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Photographer Services — Pakistan Karachi</w:t>
      </w:r>
    </w:p>
    <w:p>
      <w:pPr>
        <w:pStyle w:val="BodyText"/>
      </w:pPr>
      <w:r>
        <w:t xml:space="preserve">Document Reference: PO-KHI-2025-04782</w:t>
      </w:r>
    </w:p>
    <w:bookmarkEnd w:id="20"/>
    <w:p>
      <w:pPr>
        <w:pStyle w:val="BodyText"/>
      </w:pPr>
      <w:r>
        <w:rPr>
          <w:bCs/>
          <w:b/>
        </w:rPr>
        <w:t xml:space="preserve">Purchase Order No.:</w:t>
      </w:r>
      <w:r>
        <w:t xml:space="preserve"> </w:t>
      </w:r>
      <w:r>
        <w:t xml:space="preserve">PO-KHI-2025-04782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Incoterms:</w:t>
      </w:r>
      <w:r>
        <w:t xml:space="preserve"> </w:t>
      </w:r>
      <w:r>
        <w:t xml:space="preserve">Local Delivery — Karachi</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Al-Noor Events &amp; Productions (Pvt.) Ltd.</w:t>
            </w:r>
          </w:p>
        </w:tc>
      </w:tr>
      <w:tr>
        <w:tc>
          <w:tcPr/>
          <w:p>
            <w:pPr>
              <w:pStyle w:val="Compact"/>
              <w:jc w:val="left"/>
            </w:pPr>
            <w:r>
              <w:rPr>
                <w:bCs/>
                <w:b/>
              </w:rPr>
              <w:t xml:space="preserve">Address:</w:t>
            </w:r>
            <w:r>
              <w:t xml:space="preserve"> </w:t>
            </w:r>
            <w:r>
              <w:t xml:space="preserve">Suite 412, Clifton Block 5, Karachi, Sindh, Pakistan</w:t>
            </w:r>
          </w:p>
        </w:tc>
      </w:tr>
      <w:tr>
        <w:tc>
          <w:tcPr/>
          <w:p>
            <w:pPr>
              <w:pStyle w:val="Compact"/>
              <w:jc w:val="left"/>
            </w:pPr>
            <w:r>
              <w:rPr>
                <w:bCs/>
                <w:b/>
              </w:rPr>
              <w:t xml:space="preserve">NTN:</w:t>
            </w:r>
            <w:r>
              <w:t xml:space="preserve"> </w:t>
            </w:r>
            <w:r>
              <w:t xml:space="preserve">7845213-6   |  </w:t>
            </w:r>
            <w:r>
              <w:t xml:space="preserve"> </w:t>
            </w:r>
            <w:r>
              <w:rPr>
                <w:bCs/>
                <w:b/>
              </w:rPr>
              <w:t xml:space="preserve">STRN:</w:t>
            </w:r>
            <w:r>
              <w:t xml:space="preserve"> </w:t>
            </w:r>
            <w:r>
              <w:t xml:space="preserve">302184756</w:t>
            </w:r>
          </w:p>
        </w:tc>
      </w:tr>
      <w:tr>
        <w:tc>
          <w:tcPr/>
          <w:p>
            <w:pPr>
              <w:pStyle w:val="Compact"/>
              <w:jc w:val="left"/>
            </w:pPr>
            <w:r>
              <w:rPr>
                <w:bCs/>
                <w:b/>
              </w:rPr>
              <w:t xml:space="preserve">Contact Person:</w:t>
            </w:r>
            <w:r>
              <w:t xml:space="preserve"> </w:t>
            </w:r>
            <w:r>
              <w:t xml:space="preserve">Ms. Ayesha Raza, Procurement Manager</w:t>
            </w:r>
          </w:p>
        </w:tc>
      </w:tr>
      <w:tr>
        <w:tc>
          <w:tcPr/>
          <w:p>
            <w:pPr>
              <w:pStyle w:val="Compact"/>
              <w:jc w:val="left"/>
            </w:pPr>
            <w:r>
              <w:rPr>
                <w:bCs/>
                <w:b/>
              </w:rPr>
              <w:t xml:space="preserve">Email:</w:t>
            </w:r>
            <w:r>
              <w:t xml:space="preserve"> </w:t>
            </w:r>
            <w:r>
              <w:t xml:space="preserve">procurement@alnoorevents.pk   |  </w:t>
            </w:r>
            <w:r>
              <w:t xml:space="preserve"> </w:t>
            </w:r>
            <w:r>
              <w:rPr>
                <w:bCs/>
                <w:b/>
              </w:rPr>
              <w:t xml:space="preserve">Phone:</w:t>
            </w:r>
            <w:r>
              <w:t xml:space="preserve"> </w:t>
            </w:r>
            <w:r>
              <w:t xml:space="preserve">+92-21-3584-2210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Business Name:</w:t>
            </w:r>
            <w:r>
              <w:t xml:space="preserve"> </w:t>
            </w:r>
            <w:r>
              <w:t xml:space="preserve">LensCraft Visual Studios</w:t>
            </w:r>
          </w:p>
        </w:tc>
      </w:tr>
      <w:tr>
        <w:tc>
          <w:tcPr/>
          <w:p>
            <w:pPr>
              <w:pStyle w:val="Compact"/>
              <w:jc w:val="left"/>
            </w:pPr>
            <w:r>
              <w:rPr>
                <w:bCs/>
                <w:b/>
              </w:rPr>
              <w:t xml:space="preserve">Address:</w:t>
            </w:r>
            <w:r>
              <w:t xml:space="preserve"> </w:t>
            </w:r>
            <w:r>
              <w:t xml:space="preserve">18-B, Zamzama Road, DHA Phase VI, Karachi, Sindh, Pakistan</w:t>
            </w:r>
          </w:p>
        </w:tc>
      </w:tr>
      <w:tr>
        <w:tc>
          <w:tcPr/>
          <w:p>
            <w:pPr>
              <w:pStyle w:val="Compact"/>
              <w:jc w:val="left"/>
            </w:pPr>
            <w:r>
              <w:rPr>
                <w:bCs/>
                <w:b/>
              </w:rPr>
              <w:t xml:space="preserve">NTN:</w:t>
            </w:r>
            <w:r>
              <w:t xml:space="preserve"> </w:t>
            </w:r>
            <w:r>
              <w:t xml:space="preserve">6512098-3   |  </w:t>
            </w:r>
            <w:r>
              <w:t xml:space="preserve"> </w:t>
            </w:r>
            <w:r>
              <w:rPr>
                <w:bCs/>
                <w:b/>
              </w:rPr>
              <w:t xml:space="preserve">STRN:</w:t>
            </w:r>
            <w:r>
              <w:t xml:space="preserve"> </w:t>
            </w:r>
            <w:r>
              <w:t xml:space="preserve">287456103</w:t>
            </w:r>
          </w:p>
        </w:tc>
      </w:tr>
      <w:tr>
        <w:tc>
          <w:tcPr/>
          <w:p>
            <w:pPr>
              <w:pStyle w:val="Compact"/>
              <w:jc w:val="left"/>
            </w:pPr>
            <w:r>
              <w:rPr>
                <w:bCs/>
                <w:b/>
              </w:rPr>
              <w:t xml:space="preserve">Lead Photographer:</w:t>
            </w:r>
            <w:r>
              <w:t xml:space="preserve"> </w:t>
            </w:r>
            <w:r>
              <w:t xml:space="preserve">Mr. Hassan Qureshi, Senior Photographer &amp; Creative Director</w:t>
            </w:r>
          </w:p>
        </w:tc>
      </w:tr>
      <w:tr>
        <w:tc>
          <w:tcPr/>
          <w:p>
            <w:pPr>
              <w:pStyle w:val="Compact"/>
              <w:jc w:val="left"/>
            </w:pPr>
            <w:r>
              <w:rPr>
                <w:bCs/>
                <w:b/>
              </w:rPr>
              <w:t xml:space="preserve">Email:</w:t>
            </w:r>
            <w:r>
              <w:t xml:space="preserve"> </w:t>
            </w:r>
            <w:r>
              <w:t xml:space="preserve">bookings@lenscraft.pk   |  </w:t>
            </w:r>
            <w:r>
              <w:t xml:space="preserve"> </w:t>
            </w:r>
            <w:r>
              <w:rPr>
                <w:bCs/>
                <w:b/>
              </w:rPr>
              <w:t xml:space="preserve">Phone:</w:t>
            </w:r>
            <w:r>
              <w:t xml:space="preserve"> </w:t>
            </w:r>
            <w:r>
              <w:t xml:space="preserve">+92-300-8456-7721</w:t>
            </w:r>
          </w:p>
        </w:tc>
      </w:tr>
    </w:tbl>
    <w:p>
      <w:pPr>
        <w:pStyle w:val="BodyText"/>
      </w:pPr>
      <w:r>
        <w:t xml:space="preserve">3. Description of Services — Photographer Engagement</w:t>
      </w:r>
    </w:p>
    <w:p>
      <w:pPr>
        <w:pStyle w:val="BodyText"/>
      </w:pPr>
      <w:r>
        <w:t xml:space="preserve">This</w:t>
      </w:r>
      <w:r>
        <w:t xml:space="preserve"> </w:t>
      </w:r>
      <w:r>
        <w:t xml:space="preserve">Purchase Order</w:t>
      </w:r>
      <w:r>
        <w:t xml:space="preserve"> </w:t>
      </w:r>
      <w:r>
        <w:t xml:space="preserve">is issued by Al-Noor Events &amp; Productions (Pvt.) Ltd. to formally engage the services of LensCraft Visual Studios, a professional</w:t>
      </w:r>
      <w:r>
        <w:t xml:space="preserve"> </w:t>
      </w:r>
      <w:r>
        <w:t xml:space="preserve">Photographer</w:t>
      </w:r>
      <w:r>
        <w:t xml:space="preserve"> </w:t>
      </w:r>
      <w:r>
        <w:t xml:space="preserve">and visual media firm based in</w:t>
      </w:r>
      <w:r>
        <w:t xml:space="preserve"> </w:t>
      </w:r>
      <w:r>
        <w:t xml:space="preserve">Pakistan Karachi</w:t>
      </w:r>
      <w:r>
        <w:t xml:space="preserve">, for the comprehensive photographic coverage of the "Karachi International Business Summit 2025" to be held at the Jinnah Convention Centre, Karachi, on 22–24 August 2025. The</w:t>
      </w:r>
      <w:r>
        <w:t xml:space="preserve"> </w:t>
      </w:r>
      <w:r>
        <w:t xml:space="preserve">Photographer</w:t>
      </w:r>
      <w:r>
        <w:t xml:space="preserve"> </w:t>
      </w:r>
      <w:r>
        <w:t xml:space="preserve">shall deliver all services in accordance with the specifications, timelines, and quality standards outlined in this</w:t>
      </w:r>
      <w:r>
        <w:t xml:space="preserve"> </w:t>
      </w:r>
      <w:r>
        <w:t xml:space="preserve">Purchase Order</w:t>
      </w:r>
      <w:r>
        <w:t xml:space="preserve">.</w:t>
      </w:r>
    </w:p>
    <w:p>
      <w:pPr>
        <w:pStyle w:val="BodyText"/>
      </w:pPr>
      <w:r>
        <w:t xml:space="preserve">4.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Lead</w:t>
            </w:r>
            <w:r>
              <w:t xml:space="preserve"> </w:t>
            </w:r>
            <w:r>
              <w:t xml:space="preserve">Photographer</w:t>
            </w:r>
            <w:r>
              <w:t xml:space="preserve"> </w:t>
            </w:r>
            <w:r>
              <w:t xml:space="preserve">— Full 3-day event coverage (8 hours/day) including pre-event setup and post-event wrap-up</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Two (2) Assistant</w:t>
            </w:r>
            <w:r>
              <w:t xml:space="preserve"> </w:t>
            </w:r>
            <w:r>
              <w:t xml:space="preserve">Photographer</w:t>
            </w:r>
            <w:r>
              <w:t xml:space="preserve"> </w:t>
            </w:r>
            <w:r>
              <w:t xml:space="preserve">staff for candid, wide-angle, and detail shots throughout the summit</w:t>
            </w:r>
          </w:p>
        </w:tc>
        <w:tc>
          <w:tcPr/>
          <w:p>
            <w:pPr>
              <w:pStyle w:val="Compact"/>
              <w:jc w:val="left"/>
            </w:pPr>
            <w:r>
              <w:t xml:space="preserve">3 Days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Professional studio-quality portrait sessions for 50 keynote speakers and VIP delegates (15 min each)</w:t>
            </w:r>
          </w:p>
        </w:tc>
        <w:tc>
          <w:tcPr/>
          <w:p>
            <w:pPr>
              <w:pStyle w:val="Compact"/>
              <w:jc w:val="left"/>
            </w:pPr>
            <w:r>
              <w:t xml:space="preserve">50 Sessions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Post-production editing, color grading, and retouching of 1,500 selected images (high-resolution, print-ready)</w:t>
            </w:r>
          </w:p>
        </w:tc>
        <w:tc>
          <w:tcPr/>
          <w:p>
            <w:pPr>
              <w:pStyle w:val="Compact"/>
              <w:jc w:val="left"/>
            </w:pPr>
            <w:r>
              <w:t xml:space="preserve">1,500 Images</w:t>
            </w:r>
          </w:p>
        </w:tc>
        <w:tc>
          <w:tcPr/>
          <w:p>
            <w:pPr>
              <w:pStyle w:val="Compact"/>
              <w:jc w:val="left"/>
            </w:pPr>
            <w:r>
              <w:t xml:space="preserve">850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Delivery of a curated digital photo album (500 images) on USB drive and cloud storage within 10 business days</w:t>
            </w:r>
          </w:p>
        </w:tc>
        <w:tc>
          <w:tcPr/>
          <w:p>
            <w:pPr>
              <w:pStyle w:val="Compact"/>
              <w:jc w:val="left"/>
            </w:pPr>
            <w:r>
              <w:t xml:space="preserve">1 Album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Printed photo book (300 pages, A4, matte finish) for the organizing committee and sponsors</w:t>
            </w:r>
          </w:p>
        </w:tc>
        <w:tc>
          <w:tcPr/>
          <w:p>
            <w:pPr>
              <w:pStyle w:val="Compact"/>
              <w:jc w:val="left"/>
            </w:pPr>
            <w:r>
              <w:t xml:space="preserve">10 Copies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Live photo streaming to the event's official website and social media channels (real-time upload, 20 photos/hour)</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Travel, local transport, and accommodation for the</w:t>
            </w:r>
            <w:r>
              <w:t xml:space="preserve"> </w:t>
            </w:r>
            <w:r>
              <w:t xml:space="preserve">Photographer</w:t>
            </w:r>
            <w:r>
              <w:t xml:space="preserve"> </w:t>
            </w:r>
            <w:r>
              <w:t xml:space="preserve">team within</w:t>
            </w:r>
            <w:r>
              <w:t xml:space="preserve"> </w:t>
            </w:r>
            <w:r>
              <w:t xml:space="preserve">Pakistan Karachi</w:t>
            </w:r>
            <w:r>
              <w:t xml:space="preserve"> </w:t>
            </w:r>
            <w:r>
              <w:t xml:space="preserve">(3 nights, 4 days)</w:t>
            </w:r>
          </w:p>
        </w:tc>
        <w:tc>
          <w:tcPr/>
          <w:p>
            <w:pPr>
              <w:pStyle w:val="Compact"/>
              <w:jc w:val="left"/>
            </w:pPr>
            <w:r>
              <w:t xml:space="preserve">3 Nights</w:t>
            </w:r>
          </w:p>
        </w:tc>
        <w:tc>
          <w:tcPr/>
          <w:p>
            <w:pPr>
              <w:pStyle w:val="Compact"/>
              <w:jc w:val="left"/>
            </w:pPr>
            <w:r>
              <w:t xml:space="preserve">12,000</w:t>
            </w:r>
          </w:p>
        </w:tc>
        <w:tc>
          <w:tcPr/>
          <w:p>
            <w:pPr>
              <w:pStyle w:val="Compact"/>
              <w:jc w:val="left"/>
            </w:pPr>
            <w:r>
              <w:t xml:space="preserve">36,000</w:t>
            </w:r>
          </w:p>
        </w:tc>
      </w:tr>
      <w:tr>
        <w:tc>
          <w:tcPr>
            <w:gridSpan w:val="4"/>
          </w:tcPr>
          <w:p>
            <w:pPr>
              <w:pStyle w:val="Compact"/>
              <w:jc w:val="left"/>
            </w:pPr>
            <w:r>
              <w:rPr>
                <w:bCs/>
                <w:b/>
              </w:rPr>
              <w:t xml:space="preserve">Subtotal (PKR)</w:t>
            </w:r>
          </w:p>
        </w:tc>
        <w:tc>
          <w:tcPr/>
          <w:p>
            <w:pPr>
              <w:pStyle w:val="Compact"/>
              <w:jc w:val="left"/>
            </w:pPr>
            <w:r>
              <w:rPr>
                <w:bCs/>
                <w:b/>
              </w:rPr>
              <w:t xml:space="preserve">2,013,000</w:t>
            </w:r>
          </w:p>
        </w:tc>
      </w:tr>
      <w:tr>
        <w:tc>
          <w:tcPr>
            <w:gridSpan w:val="4"/>
          </w:tcPr>
          <w:p>
            <w:pPr>
              <w:pStyle w:val="Compact"/>
              <w:jc w:val="left"/>
            </w:pPr>
            <w:r>
              <w:rPr>
                <w:bCs/>
                <w:b/>
              </w:rPr>
              <w:t xml:space="preserve">Sales Tax @ 18% (as applicable under Pakistan tax law)</w:t>
            </w:r>
          </w:p>
        </w:tc>
        <w:tc>
          <w:tcPr/>
          <w:p>
            <w:pPr>
              <w:pStyle w:val="Compact"/>
              <w:jc w:val="left"/>
            </w:pPr>
            <w:r>
              <w:rPr>
                <w:bCs/>
                <w:b/>
              </w:rPr>
              <w:t xml:space="preserve">362,340</w:t>
            </w:r>
          </w:p>
        </w:tc>
      </w:tr>
      <w:tr>
        <w:tc>
          <w:tcPr>
            <w:gridSpan w:val="4"/>
          </w:tcPr>
          <w:p>
            <w:pPr>
              <w:pStyle w:val="Compact"/>
              <w:jc w:val="left"/>
            </w:pPr>
            <w:r>
              <w:rPr>
                <w:bCs/>
                <w:b/>
              </w:rPr>
              <w:t xml:space="preserve">GRAND TOTAL (PKR)</w:t>
            </w:r>
          </w:p>
        </w:tc>
        <w:tc>
          <w:tcPr/>
          <w:p>
            <w:pPr>
              <w:pStyle w:val="Compact"/>
              <w:jc w:val="left"/>
            </w:pPr>
            <w:r>
              <w:rPr>
                <w:bCs/>
                <w:b/>
              </w:rPr>
              <w:t xml:space="preserve">2,375,340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Photographer</w:t>
      </w:r>
      <w:r>
        <w:t xml:space="preserve"> </w:t>
      </w:r>
      <w:r>
        <w:t xml:space="preserve">service provider upon signature by both parties. All services shall be rendered in</w:t>
      </w:r>
      <w:r>
        <w:t xml:space="preserve"> </w:t>
      </w:r>
      <w:r>
        <w:t xml:space="preserve">Pakistan Karachi</w:t>
      </w:r>
      <w:r>
        <w:t xml:space="preserve"> </w:t>
      </w:r>
      <w:r>
        <w:t xml:space="preserve">unless otherwise specified in writing.</w:t>
      </w:r>
    </w:p>
    <w:p>
      <w:pPr>
        <w:numPr>
          <w:ilvl w:val="0"/>
          <w:numId w:val="1001"/>
        </w:numPr>
        <w:pStyle w:val="Compact"/>
      </w:pPr>
      <w:r>
        <w:t xml:space="preserve">The</w:t>
      </w:r>
      <w:r>
        <w:t xml:space="preserve"> </w:t>
      </w:r>
      <w:r>
        <w:t xml:space="preserve">Photographer</w:t>
      </w:r>
      <w:r>
        <w:t xml:space="preserve"> </w:t>
      </w:r>
      <w:r>
        <w:t xml:space="preserve">and all associated staff must arrive at the Jinnah Convention Centre, Karachi, no later than 07:00 AM on the first day of the event (22 August 2025) for equipment setup and lighting calibration.</w:t>
      </w:r>
    </w:p>
    <w:p>
      <w:pPr>
        <w:numPr>
          <w:ilvl w:val="0"/>
          <w:numId w:val="1001"/>
        </w:numPr>
        <w:pStyle w:val="Compact"/>
      </w:pPr>
      <w:r>
        <w:t xml:space="preserve">All photographic content, including raw files, edited images, video stills, and printed materials, shall remain the exclusive intellectual property of Al-Noor Events &amp; Productions (Pvt.) Ltd. The</w:t>
      </w:r>
      <w:r>
        <w:t xml:space="preserve"> </w:t>
      </w:r>
      <w:r>
        <w:t xml:space="preserve">Photographer</w:t>
      </w:r>
      <w:r>
        <w:t xml:space="preserve"> </w:t>
      </w:r>
      <w:r>
        <w:t xml:space="preserve">retains the right to use up to twenty (20) images for personal portfolio purposes with prior written consent.</w:t>
      </w:r>
    </w:p>
    <w:p>
      <w:pPr>
        <w:numPr>
          <w:ilvl w:val="0"/>
          <w:numId w:val="1001"/>
        </w:numPr>
        <w:pStyle w:val="Compact"/>
      </w:pPr>
      <w:r>
        <w:t xml:space="preserve">Payment shall be made within thirty (30) calendar days of receipt of a valid tax invoice from the</w:t>
      </w:r>
      <w:r>
        <w:t xml:space="preserve"> </w:t>
      </w:r>
      <w:r>
        <w:t xml:space="preserve">Photographer</w:t>
      </w:r>
      <w:r>
        <w:t xml:space="preserve"> </w:t>
      </w:r>
      <w:r>
        <w:t xml:space="preserve">via bank transfer to the account specified on the invoice. Late payments shall attract interest at the rate of 1.5% per month as per the</w:t>
      </w:r>
      <w:r>
        <w:t xml:space="preserve"> </w:t>
      </w:r>
      <w:r>
        <w:t xml:space="preserve">Purchase Order</w:t>
      </w:r>
      <w:r>
        <w:t xml:space="preserve"> </w:t>
      </w:r>
      <w:r>
        <w:t xml:space="preserve">terms.</w:t>
      </w:r>
    </w:p>
    <w:p>
      <w:pPr>
        <w:numPr>
          <w:ilvl w:val="0"/>
          <w:numId w:val="1001"/>
        </w:numPr>
        <w:pStyle w:val="Compact"/>
      </w:pPr>
      <w:r>
        <w:t xml:space="preserve">The</w:t>
      </w:r>
      <w:r>
        <w:t xml:space="preserve"> </w:t>
      </w:r>
      <w:r>
        <w:t xml:space="preserve">Photographer</w:t>
      </w:r>
      <w:r>
        <w:t xml:space="preserve"> </w:t>
      </w:r>
      <w:r>
        <w:t xml:space="preserve">is required to carry professional liability insurance of no less than PKR 10,000,000 covering all equipment and personnel operating in</w:t>
      </w:r>
      <w:r>
        <w:t xml:space="preserve"> </w:t>
      </w:r>
      <w:r>
        <w:t xml:space="preserve">Pakistan Karachi</w:t>
      </w:r>
      <w:r>
        <w:t xml:space="preserve"> </w:t>
      </w:r>
      <w:r>
        <w:t xml:space="preserve">during the engagement period.</w:t>
      </w:r>
    </w:p>
    <w:p>
      <w:pPr>
        <w:numPr>
          <w:ilvl w:val="0"/>
          <w:numId w:val="1001"/>
        </w:numPr>
        <w:pStyle w:val="Compact"/>
      </w:pPr>
      <w:r>
        <w:t xml:space="preserve">In the event of equipment failure, the</w:t>
      </w:r>
      <w:r>
        <w:t xml:space="preserve"> </w:t>
      </w:r>
      <w:r>
        <w:t xml:space="preserve">Photographer</w:t>
      </w:r>
      <w:r>
        <w:t xml:space="preserve"> </w:t>
      </w:r>
      <w:r>
        <w:t xml:space="preserve">must provide backup cameras, lenses, and lighting within two (2) hours. Failure to do so shall entitle the Buyer to a 10% reduction in the total</w:t>
      </w:r>
      <w:r>
        <w:t xml:space="preserve"> </w:t>
      </w:r>
      <w:r>
        <w:t xml:space="preserve">Purchase Order</w:t>
      </w:r>
      <w:r>
        <w:t xml:space="preserve"> </w:t>
      </w:r>
      <w:r>
        <w:t xml:space="preserve">value per affected day.</w:t>
      </w:r>
    </w:p>
    <w:p>
      <w:pPr>
        <w:numPr>
          <w:ilvl w:val="0"/>
          <w:numId w:val="1001"/>
        </w:numPr>
        <w:pStyle w:val="Compact"/>
      </w:pPr>
      <w:r>
        <w:t xml:space="preserve">All deliverables must comply with the data protection and privacy regulations of the Pakistan Telecommunication Authority (PTA) and the Sindh High Court guidelines on image rights of individuals in public events.</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Any disputes arising from this agreement shall be resolved through arbitration in Karachi, Sindh, in accordance with the Arbitration Act, 1940.</w:t>
      </w:r>
    </w:p>
    <w:p>
      <w:pPr>
        <w:numPr>
          <w:ilvl w:val="0"/>
          <w:numId w:val="1001"/>
        </w:numPr>
        <w:pStyle w:val="Compact"/>
      </w:pPr>
      <w:r>
        <w:t xml:space="preserve">Neither party may assign or transfer its obligations under this</w:t>
      </w:r>
      <w:r>
        <w:t xml:space="preserve"> </w:t>
      </w:r>
      <w:r>
        <w:t xml:space="preserve">Purchase Order</w:t>
      </w:r>
      <w:r>
        <w:t xml:space="preserve"> </w:t>
      </w:r>
      <w:r>
        <w:t xml:space="preserve">without the prior written consent of the other party.</w:t>
      </w:r>
    </w:p>
    <w:p>
      <w:pPr>
        <w:numPr>
          <w:ilvl w:val="0"/>
          <w:numId w:val="1001"/>
        </w:numPr>
        <w:pStyle w:val="Compact"/>
      </w:pPr>
      <w:r>
        <w:t xml:space="preserve">The</w:t>
      </w:r>
      <w:r>
        <w:t xml:space="preserve"> </w:t>
      </w:r>
      <w:r>
        <w:t xml:space="preserve">Photographer</w:t>
      </w:r>
      <w:r>
        <w:t xml:space="preserve"> </w:t>
      </w:r>
      <w:r>
        <w:t xml:space="preserve">shall provide a detailed shot list and coverage plan to the Buyer at least seven (7) days prior to the event for approval and coordination with the event production team in</w:t>
      </w:r>
      <w:r>
        <w:t xml:space="preserve"> </w:t>
      </w:r>
      <w:r>
        <w:t xml:space="preserve">Pakistan Karachi</w:t>
      </w:r>
      <w:r>
        <w:t xml:space="preserve">.</w:t>
      </w:r>
    </w:p>
    <w:p>
      <w:pPr>
        <w:pStyle w:val="FirstParagraph"/>
      </w:pPr>
      <w:r>
        <w:t xml:space="preserve">6. Acceptance &amp; Signatures</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the</w:t>
      </w:r>
      <w:r>
        <w:t xml:space="preserve"> </w:t>
      </w:r>
      <w:r>
        <w:t xml:space="preserve">Photographer</w:t>
      </w:r>
      <w:r>
        <w:t xml:space="preserve"> </w:t>
      </w:r>
      <w:r>
        <w:t xml:space="preserve">in</w:t>
      </w:r>
      <w:r>
        <w:t xml:space="preserve"> </w:t>
      </w:r>
      <w:r>
        <w:t xml:space="preserve">Pakistan Karachi</w:t>
      </w:r>
      <w:r>
        <w:t xml:space="preserve">.</w:t>
      </w:r>
    </w:p>
    <w:p>
      <w:pPr>
        <w:pStyle w:val="BodyText"/>
      </w:pPr>
      <w:r>
        <w:rPr>
          <w:bCs/>
          <w:b/>
        </w:rPr>
        <w:t xml:space="preserve">For: Al-Noor Events &amp; Productions (Pvt.) Ltd.</w:t>
      </w:r>
      <w:r>
        <w:br/>
      </w:r>
      <w:r>
        <w:t xml:space="preserve">Name: Ms. Ayesha Raza</w:t>
      </w:r>
      <w:r>
        <w:br/>
      </w:r>
      <w:r>
        <w:t xml:space="preserve">Title: Procurement Manager</w:t>
      </w:r>
      <w:r>
        <w:br/>
      </w:r>
      <w:r>
        <w:t xml:space="preserve">Date: _______________</w:t>
      </w:r>
    </w:p>
    <w:p>
      <w:pPr>
        <w:pStyle w:val="BodyText"/>
      </w:pPr>
      <w:r>
        <w:rPr>
          <w:bCs/>
          <w:b/>
        </w:rPr>
        <w:t xml:space="preserve">For: LensCraft Visual Studios (Photographer)</w:t>
      </w:r>
      <w:r>
        <w:br/>
      </w:r>
      <w:r>
        <w:t xml:space="preserve">Name: Mr. Hassan Qureshi</w:t>
      </w:r>
      <w:r>
        <w:br/>
      </w:r>
      <w:r>
        <w:t xml:space="preserve">Title: Senior Photographer &amp; Creative Director</w:t>
      </w:r>
      <w:r>
        <w:br/>
      </w:r>
      <w:r>
        <w:t xml:space="preserve">Date: _______________</w:t>
      </w:r>
    </w:p>
    <w:p>
      <w:pPr>
        <w:pStyle w:val="BodyText"/>
      </w:pPr>
      <w:r>
        <w:t xml:space="preserve">This</w:t>
      </w:r>
      <w:r>
        <w:t xml:space="preserve"> </w:t>
      </w:r>
      <w:r>
        <w:t xml:space="preserve">Purchase Order</w:t>
      </w:r>
      <w:r>
        <w:t xml:space="preserve"> </w:t>
      </w:r>
      <w:r>
        <w:t xml:space="preserve">(PO-KHI-2025-04782) was issued in</w:t>
      </w:r>
      <w:r>
        <w:t xml:space="preserve"> </w:t>
      </w:r>
      <w:r>
        <w:t xml:space="preserve">Pakistan Karachi</w:t>
      </w:r>
      <w:r>
        <w:t xml:space="preserve"> </w:t>
      </w:r>
      <w:r>
        <w:t xml:space="preserve">and is valid for a period of fifteen (15) calendar days from the date of issue. Unauthorized reproduction or distribution of this document is strictly prohibited. For queries, contact the Procurement Department at Al-Noor Events &amp; Productions, Clifton,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Pakistan Karachi</dc:title>
  <dc:creator/>
  <dc:language>en</dc:language>
  <cp:keywords/>
  <dcterms:created xsi:type="dcterms:W3CDTF">2026-10-10T03:14:42Z</dcterms:created>
  <dcterms:modified xsi:type="dcterms:W3CDTF">2026-10-10T03:14:42Z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