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purchase-order"/>
    <w:p>
      <w:pPr>
        <w:pStyle w:val="Heading1"/>
      </w:pPr>
      <w:r>
        <w:t xml:space="preserve">PURCHASE ORDER</w:t>
      </w:r>
    </w:p>
    <w:p>
      <w:pPr>
        <w:pStyle w:val="FirstParagraph"/>
      </w:pPr>
      <w:r>
        <w:t xml:space="preserve">Professional Photographer Services — United States Miami, Florida</w:t>
      </w:r>
    </w:p>
    <w:p>
      <w:pPr>
        <w:pStyle w:val="BodyText"/>
      </w:pPr>
      <w:r>
        <w:t xml:space="preserve">Document Reference: PO-2025-MIA-PHOTO-0047</w:t>
      </w:r>
    </w:p>
    <w:bookmarkEnd w:id="20"/>
    <w:p>
      <w:pPr>
        <w:pStyle w:val="BodyText"/>
      </w:pPr>
      <w:r>
        <w:rPr>
          <w:bCs/>
          <w:b/>
        </w:rPr>
        <w:t xml:space="preserve">Purchase Order Number:</w:t>
      </w:r>
      <w:r>
        <w:t xml:space="preserve"> </w:t>
      </w:r>
      <w:r>
        <w:t xml:space="preserve">PO-2025-MIA-PHOTO-0047</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USD (United States Dollar)</w:t>
      </w:r>
      <w:r>
        <w:br/>
      </w:r>
      <w:r>
        <w:rPr>
          <w:bCs/>
          <w:b/>
        </w:rPr>
        <w:t xml:space="preserve">Delivery Location:</w:t>
      </w:r>
      <w:r>
        <w:t xml:space="preserve"> </w:t>
      </w:r>
      <w:r>
        <w:t xml:space="preserve">United States Miami, FL 33131</w:t>
      </w:r>
    </w:p>
    <w:p>
      <w:pPr>
        <w:pStyle w:val="BodyText"/>
      </w:pPr>
      <w:r>
        <w:t xml:space="preserve">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Sunshine Events &amp; Productions, LLC</w:t>
            </w:r>
          </w:p>
        </w:tc>
      </w:tr>
      <w:tr>
        <w:tc>
          <w:tcPr/>
          <w:p>
            <w:pPr>
              <w:pStyle w:val="Compact"/>
              <w:jc w:val="left"/>
            </w:pPr>
            <w:r>
              <w:t xml:space="preserve">Address</w:t>
            </w:r>
          </w:p>
        </w:tc>
        <w:tc>
          <w:tcPr/>
          <w:p>
            <w:pPr>
              <w:pStyle w:val="Compact"/>
              <w:jc w:val="left"/>
            </w:pPr>
            <w:r>
              <w:t xml:space="preserve">1200 Biscayne Boulevard, Suite 450, United States Miami, Florida 33132</w:t>
            </w:r>
          </w:p>
        </w:tc>
      </w:tr>
      <w:tr>
        <w:tc>
          <w:tcPr/>
          <w:p>
            <w:pPr>
              <w:pStyle w:val="Compact"/>
              <w:jc w:val="left"/>
            </w:pPr>
            <w:r>
              <w:t xml:space="preserve">Contact Person</w:t>
            </w:r>
          </w:p>
        </w:tc>
        <w:tc>
          <w:tcPr/>
          <w:p>
            <w:pPr>
              <w:pStyle w:val="Compact"/>
              <w:jc w:val="left"/>
            </w:pPr>
            <w:r>
              <w:t xml:space="preserve">Ms. Angela Torres, Director of Operations</w:t>
            </w:r>
          </w:p>
        </w:tc>
      </w:tr>
      <w:tr>
        <w:tc>
          <w:tcPr/>
          <w:p>
            <w:pPr>
              <w:pStyle w:val="Compact"/>
              <w:jc w:val="left"/>
            </w:pPr>
            <w:r>
              <w:t xml:space="preserve">Email</w:t>
            </w:r>
          </w:p>
        </w:tc>
        <w:tc>
          <w:tcPr/>
          <w:p>
            <w:pPr>
              <w:pStyle w:val="Compact"/>
              <w:jc w:val="left"/>
            </w:pPr>
            <w:r>
              <w:t xml:space="preserve">a.torres@sunshineevents-miami.com</w:t>
            </w:r>
          </w:p>
        </w:tc>
      </w:tr>
      <w:tr>
        <w:tc>
          <w:tcPr/>
          <w:p>
            <w:pPr>
              <w:pStyle w:val="Compact"/>
              <w:jc w:val="left"/>
            </w:pPr>
            <w:r>
              <w:t xml:space="preserve">Phone</w:t>
            </w:r>
          </w:p>
        </w:tc>
        <w:tc>
          <w:tcPr/>
          <w:p>
            <w:pPr>
              <w:pStyle w:val="Compact"/>
              <w:jc w:val="left"/>
            </w:pPr>
            <w:r>
              <w:t xml:space="preserve">(305) 555-0187</w:t>
            </w:r>
          </w:p>
        </w:tc>
      </w:tr>
      <w:tr>
        <w:tc>
          <w:tcPr/>
          <w:p>
            <w:pPr>
              <w:pStyle w:val="Compact"/>
              <w:jc w:val="left"/>
            </w:pPr>
            <w:r>
              <w:t xml:space="preserve">Tax ID (EIN)</w:t>
            </w:r>
          </w:p>
        </w:tc>
        <w:tc>
          <w:tcPr/>
          <w:p>
            <w:pPr>
              <w:pStyle w:val="Compact"/>
              <w:jc w:val="left"/>
            </w:pPr>
            <w:r>
              <w:t xml:space="preserve">82-4471903</w:t>
            </w:r>
          </w:p>
        </w:tc>
      </w:tr>
    </w:tbl>
    <w:p>
      <w:pPr>
        <w:pStyle w:val="BodyText"/>
      </w:pPr>
      <w:r>
        <w:t xml:space="preserve">VENDOR / PHOTOGRAPHER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Photographer Name</w:t>
            </w:r>
          </w:p>
        </w:tc>
        <w:tc>
          <w:tcPr/>
          <w:p>
            <w:pPr>
              <w:pStyle w:val="Compact"/>
              <w:jc w:val="left"/>
            </w:pPr>
            <w:r>
              <w:t xml:space="preserve">Carlos Rivera Photography</w:t>
            </w:r>
          </w:p>
        </w:tc>
      </w:tr>
      <w:tr>
        <w:tc>
          <w:tcPr/>
          <w:p>
            <w:pPr>
              <w:pStyle w:val="Compact"/>
              <w:jc w:val="left"/>
            </w:pPr>
            <w:r>
              <w:t xml:space="preserve">Business Address</w:t>
            </w:r>
          </w:p>
        </w:tc>
        <w:tc>
          <w:tcPr/>
          <w:p>
            <w:pPr>
              <w:pStyle w:val="Compact"/>
              <w:jc w:val="left"/>
            </w:pPr>
            <w:r>
              <w:t xml:space="preserve">8450 Collins Avenue, Unit 210, United States Miami, Florida 33156</w:t>
            </w:r>
          </w:p>
        </w:tc>
      </w:tr>
      <w:tr>
        <w:tc>
          <w:tcPr/>
          <w:p>
            <w:pPr>
              <w:pStyle w:val="Compact"/>
              <w:jc w:val="left"/>
            </w:pPr>
            <w:r>
              <w:t xml:space="preserve">Contact Person</w:t>
            </w:r>
          </w:p>
        </w:tc>
        <w:tc>
          <w:tcPr/>
          <w:p>
            <w:pPr>
              <w:pStyle w:val="Compact"/>
              <w:jc w:val="left"/>
            </w:pPr>
            <w:r>
              <w:t xml:space="preserve">Mr. Carlos Rivera, Lead Photographer &amp; Owner</w:t>
            </w:r>
          </w:p>
        </w:tc>
      </w:tr>
      <w:tr>
        <w:tc>
          <w:tcPr/>
          <w:p>
            <w:pPr>
              <w:pStyle w:val="Compact"/>
              <w:jc w:val="left"/>
            </w:pPr>
            <w:r>
              <w:t xml:space="preserve">Email</w:t>
            </w:r>
          </w:p>
        </w:tc>
        <w:tc>
          <w:tcPr/>
          <w:p>
            <w:pPr>
              <w:pStyle w:val="Compact"/>
              <w:jc w:val="left"/>
            </w:pPr>
            <w:r>
              <w:t xml:space="preserve">carlos@riveraphotography-miami.com</w:t>
            </w:r>
          </w:p>
        </w:tc>
      </w:tr>
      <w:tr>
        <w:tc>
          <w:tcPr/>
          <w:p>
            <w:pPr>
              <w:pStyle w:val="Compact"/>
              <w:jc w:val="left"/>
            </w:pPr>
            <w:r>
              <w:t xml:space="preserve">Phone</w:t>
            </w:r>
          </w:p>
        </w:tc>
        <w:tc>
          <w:tcPr/>
          <w:p>
            <w:pPr>
              <w:pStyle w:val="Compact"/>
              <w:jc w:val="left"/>
            </w:pPr>
            <w:r>
              <w:t xml:space="preserve">(305) 555-0243</w:t>
            </w:r>
          </w:p>
        </w:tc>
      </w:tr>
      <w:tr>
        <w:tc>
          <w:tcPr/>
          <w:p>
            <w:pPr>
              <w:pStyle w:val="Compact"/>
              <w:jc w:val="left"/>
            </w:pPr>
            <w:r>
              <w:t xml:space="preserve">Tax ID (EIN)</w:t>
            </w:r>
          </w:p>
        </w:tc>
        <w:tc>
          <w:tcPr/>
          <w:p>
            <w:pPr>
              <w:pStyle w:val="Compact"/>
              <w:jc w:val="left"/>
            </w:pPr>
            <w:r>
              <w:t xml:space="preserve">59-8823417</w:t>
            </w:r>
          </w:p>
        </w:tc>
      </w:tr>
      <w:tr>
        <w:tc>
          <w:tcPr/>
          <w:p>
            <w:pPr>
              <w:pStyle w:val="Compact"/>
              <w:jc w:val="left"/>
            </w:pPr>
            <w:r>
              <w:t xml:space="preserve">License Number</w:t>
            </w:r>
          </w:p>
        </w:tc>
        <w:tc>
          <w:tcPr/>
          <w:p>
            <w:pPr>
              <w:pStyle w:val="Compact"/>
              <w:jc w:val="left"/>
            </w:pPr>
            <w:r>
              <w:t xml:space="preserve">FL-PRO-PHOTO-2024-11872 (State of Florida Professional Photographer License)</w:t>
            </w:r>
          </w:p>
        </w:tc>
      </w:tr>
    </w:tbl>
    <w:p>
      <w:pPr>
        <w:pStyle w:val="BodyText"/>
      </w:pPr>
      <w:r>
        <w:t xml:space="preserve">PURCHASE ORDER LINE ITEMS — PHOTOGRAPHER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Scheduled Date</w:t>
            </w:r>
          </w:p>
        </w:tc>
      </w:tr>
      <w:tr>
        <w:tc>
          <w:tcPr/>
          <w:p>
            <w:pPr>
              <w:pStyle w:val="Compact"/>
              <w:jc w:val="left"/>
            </w:pPr>
            <w:r>
              <w:t xml:space="preserve">1</w:t>
            </w:r>
          </w:p>
        </w:tc>
        <w:tc>
          <w:tcPr/>
          <w:p>
            <w:pPr>
              <w:pStyle w:val="Compact"/>
              <w:jc w:val="left"/>
            </w:pPr>
            <w:r>
              <w:t xml:space="preserve">Professional Photographer coverage for corporate gala event at the Miami Convention Center, United States Miami. Includes 8 hours of on-site photography, two (2) Photographer assistants, and full lighting setup.</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August 15, 2025</w:t>
            </w:r>
          </w:p>
        </w:tc>
      </w:tr>
      <w:tr>
        <w:tc>
          <w:tcPr/>
          <w:p>
            <w:pPr>
              <w:pStyle w:val="Compact"/>
              <w:jc w:val="left"/>
            </w:pPr>
            <w:r>
              <w:t xml:space="preserve">2</w:t>
            </w:r>
          </w:p>
        </w:tc>
        <w:tc>
          <w:tcPr/>
          <w:p>
            <w:pPr>
              <w:pStyle w:val="Compact"/>
              <w:jc w:val="left"/>
            </w:pPr>
            <w:r>
              <w:t xml:space="preserve">Post-production editing and retouching of 200 selected images delivered in high-resolution JPEG and RAW formats. Photographer to ensure color grading consistent with brand guidelines.</w:t>
            </w:r>
          </w:p>
        </w:tc>
        <w:tc>
          <w:tcPr/>
          <w:p>
            <w:pPr>
              <w:pStyle w:val="Compact"/>
              <w:jc w:val="left"/>
            </w:pPr>
            <w:r>
              <w:t xml:space="preserve">200</w:t>
            </w:r>
          </w:p>
        </w:tc>
        <w:tc>
          <w:tcPr/>
          <w:p>
            <w:pPr>
              <w:pStyle w:val="Compact"/>
              <w:jc w:val="left"/>
            </w:pPr>
            <w:r>
              <w:t xml:space="preserve">$12.00</w:t>
            </w:r>
          </w:p>
        </w:tc>
        <w:tc>
          <w:tcPr/>
          <w:p>
            <w:pPr>
              <w:pStyle w:val="Compact"/>
              <w:jc w:val="left"/>
            </w:pPr>
            <w:r>
              <w:t xml:space="preserve">$2,400.00</w:t>
            </w:r>
          </w:p>
        </w:tc>
        <w:tc>
          <w:tcPr/>
          <w:p>
            <w:pPr>
              <w:pStyle w:val="Compact"/>
              <w:jc w:val="left"/>
            </w:pPr>
            <w:r>
              <w:t xml:space="preserve">August 29, 2025</w:t>
            </w:r>
          </w:p>
        </w:tc>
      </w:tr>
      <w:tr>
        <w:tc>
          <w:tcPr/>
          <w:p>
            <w:pPr>
              <w:pStyle w:val="Compact"/>
              <w:jc w:val="left"/>
            </w:pPr>
            <w:r>
              <w:t xml:space="preserve">3</w:t>
            </w:r>
          </w:p>
        </w:tc>
        <w:tc>
          <w:tcPr/>
          <w:p>
            <w:pPr>
              <w:pStyle w:val="Compact"/>
              <w:jc w:val="left"/>
            </w:pPr>
            <w:r>
              <w:t xml:space="preserve">Drone aerial photography add-on service. Licensed Photographer operating FAA-registered drone for 2 hours of aerial footage and stills over the event venue in United States Miami.</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c>
          <w:tcPr/>
          <w:p>
            <w:pPr>
              <w:pStyle w:val="Compact"/>
              <w:jc w:val="left"/>
            </w:pPr>
            <w:r>
              <w:t xml:space="preserve">August 15, 2025</w:t>
            </w:r>
          </w:p>
        </w:tc>
      </w:tr>
      <w:tr>
        <w:tc>
          <w:tcPr/>
          <w:p>
            <w:pPr>
              <w:pStyle w:val="Compact"/>
              <w:jc w:val="left"/>
            </w:pPr>
            <w:r>
              <w:t xml:space="preserve">4</w:t>
            </w:r>
          </w:p>
        </w:tc>
        <w:tc>
          <w:tcPr/>
          <w:p>
            <w:pPr>
              <w:pStyle w:val="Compact"/>
              <w:jc w:val="left"/>
            </w:pPr>
            <w:r>
              <w:t xml:space="preserve">Same-day highlight video reel (3 minutes) produced by the Photographer team, incorporating stills and short video clips from the event.</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c>
          <w:tcPr/>
          <w:p>
            <w:pPr>
              <w:pStyle w:val="Compact"/>
              <w:jc w:val="left"/>
            </w:pPr>
            <w:r>
              <w:t xml:space="preserve">August 16, 2025</w:t>
            </w:r>
          </w:p>
        </w:tc>
      </w:tr>
      <w:tr>
        <w:tc>
          <w:tcPr/>
          <w:p>
            <w:pPr>
              <w:pStyle w:val="Compact"/>
              <w:jc w:val="left"/>
            </w:pPr>
            <w:r>
              <w:t xml:space="preserve">5</w:t>
            </w:r>
          </w:p>
        </w:tc>
        <w:tc>
          <w:tcPr/>
          <w:p>
            <w:pPr>
              <w:pStyle w:val="Compact"/>
              <w:jc w:val="left"/>
            </w:pPr>
            <w:r>
              <w:t xml:space="preserve">Printed photo album (30 pages, 8x10 inches, premium matte finish) with 25 curated images from the event. Shipped to buyer's office in United States Miami.</w:t>
            </w:r>
          </w:p>
        </w:tc>
        <w:tc>
          <w:tcPr/>
          <w:p>
            <w:pPr>
              <w:pStyle w:val="Compact"/>
              <w:jc w:val="left"/>
            </w:pPr>
            <w:r>
              <w:t xml:space="preserve">2</w:t>
            </w:r>
          </w:p>
        </w:tc>
        <w:tc>
          <w:tcPr/>
          <w:p>
            <w:pPr>
              <w:pStyle w:val="Compact"/>
              <w:jc w:val="left"/>
            </w:pPr>
            <w:r>
              <w:t xml:space="preserve">$475.00</w:t>
            </w:r>
          </w:p>
        </w:tc>
        <w:tc>
          <w:tcPr/>
          <w:p>
            <w:pPr>
              <w:pStyle w:val="Compact"/>
              <w:jc w:val="left"/>
            </w:pPr>
            <w:r>
              <w:t xml:space="preserve">$950.00</w:t>
            </w:r>
          </w:p>
        </w:tc>
        <w:tc>
          <w:tcPr/>
          <w:p>
            <w:pPr>
              <w:pStyle w:val="Compact"/>
              <w:jc w:val="left"/>
            </w:pPr>
            <w:r>
              <w:t xml:space="preserve">September 10, 2025</w:t>
            </w:r>
          </w:p>
        </w:tc>
      </w:tr>
      <w:tr>
        <w:tc>
          <w:tcPr/>
          <w:p>
            <w:pPr>
              <w:pStyle w:val="Compact"/>
              <w:jc w:val="left"/>
            </w:pPr>
            <w:r>
              <w:t xml:space="preserve">6</w:t>
            </w:r>
          </w:p>
        </w:tc>
        <w:tc>
          <w:tcPr/>
          <w:p>
            <w:pPr>
              <w:pStyle w:val="Compact"/>
              <w:jc w:val="left"/>
            </w:pPr>
            <w:r>
              <w:t xml:space="preserve">Travel and equipment transport fee for Photographer and crew from vendor studio to event venue within the United States Miami metropolitan area, including parking and loading dock access.</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August 15, 2025</w:t>
            </w:r>
          </w:p>
        </w:tc>
      </w:tr>
      <w:tr>
        <w:tc>
          <w:tcPr>
            <w:gridSpan w:val="4"/>
          </w:tcPr>
          <w:p>
            <w:pPr>
              <w:pStyle w:val="Compact"/>
              <w:jc w:val="right"/>
            </w:pPr>
            <w:r>
              <w:t xml:space="preserve">Subtotal:</w:t>
            </w:r>
          </w:p>
        </w:tc>
        <w:tc>
          <w:tcPr/>
          <w:p>
            <w:pPr>
              <w:pStyle w:val="Compact"/>
              <w:jc w:val="left"/>
            </w:pPr>
            <w:r>
              <w:t xml:space="preserve">$9,350.00</w:t>
            </w:r>
          </w:p>
        </w:tc>
        <w:tc>
          <w:tcPr/>
          <w:p>
            <w:pPr>
              <w:pStyle w:val="Compact"/>
            </w:pPr>
          </w:p>
        </w:tc>
      </w:tr>
      <w:tr>
        <w:tc>
          <w:tcPr>
            <w:gridSpan w:val="4"/>
          </w:tcPr>
          <w:p>
            <w:pPr>
              <w:pStyle w:val="Compact"/>
              <w:jc w:val="right"/>
            </w:pPr>
            <w:r>
              <w:t xml:space="preserve">Florida State Sales Tax (7%):</w:t>
            </w:r>
          </w:p>
        </w:tc>
        <w:tc>
          <w:tcPr/>
          <w:p>
            <w:pPr>
              <w:pStyle w:val="Compact"/>
              <w:jc w:val="left"/>
            </w:pPr>
            <w:r>
              <w:t xml:space="preserve">$654.50</w:t>
            </w:r>
          </w:p>
        </w:tc>
        <w:tc>
          <w:tcPr/>
          <w:p>
            <w:pPr>
              <w:pStyle w:val="Compact"/>
            </w:pPr>
          </w:p>
        </w:tc>
      </w:tr>
      <w:tr>
        <w:tc>
          <w:tcPr>
            <w:gridSpan w:val="4"/>
          </w:tcPr>
          <w:p>
            <w:pPr>
              <w:pStyle w:val="Compact"/>
              <w:jc w:val="right"/>
            </w:pPr>
            <w:r>
              <w:t xml:space="preserve">Miami-Dade County Surcharge (1%):</w:t>
            </w:r>
          </w:p>
        </w:tc>
        <w:tc>
          <w:tcPr/>
          <w:p>
            <w:pPr>
              <w:pStyle w:val="Compact"/>
              <w:jc w:val="left"/>
            </w:pPr>
            <w:r>
              <w:t xml:space="preserve">$93.50</w:t>
            </w:r>
          </w:p>
        </w:tc>
        <w:tc>
          <w:tcPr/>
          <w:p>
            <w:pPr>
              <w:pStyle w:val="Compact"/>
            </w:pPr>
          </w:p>
        </w:tc>
      </w:tr>
      <w:tr>
        <w:tc>
          <w:tcPr>
            <w:gridSpan w:val="4"/>
          </w:tcPr>
          <w:p>
            <w:pPr>
              <w:pStyle w:val="Compact"/>
              <w:jc w:val="right"/>
            </w:pPr>
            <w:r>
              <w:rPr>
                <w:bCs/>
                <w:b/>
              </w:rPr>
              <w:t xml:space="preserve">GRAND TOTAL (USD):</w:t>
            </w:r>
          </w:p>
        </w:tc>
        <w:tc>
          <w:tcPr/>
          <w:p>
            <w:pPr>
              <w:pStyle w:val="Compact"/>
              <w:jc w:val="left"/>
            </w:pPr>
            <w:r>
              <w:rPr>
                <w:bCs/>
                <w:b/>
              </w:rPr>
              <w:t xml:space="preserve">$10,098.00</w:t>
            </w:r>
          </w:p>
        </w:tc>
        <w:tc>
          <w:tcPr/>
          <w:p>
            <w:pPr>
              <w:pStyle w:val="Compact"/>
            </w:pPr>
          </w:p>
        </w:tc>
      </w:tr>
    </w:tbl>
    <w:p>
      <w:pPr>
        <w:pStyle w:val="BodyText"/>
      </w:pPr>
      <w:r>
        <w:t xml:space="preserve">TERMS AND CONDITIONS OF THIS PURCHASE ORDER</w:t>
      </w:r>
    </w:p>
    <w:p>
      <w:pPr>
        <w:numPr>
          <w:ilvl w:val="0"/>
          <w:numId w:val="1001"/>
        </w:numPr>
        <w:pStyle w:val="Compact"/>
      </w:pPr>
      <w:r>
        <w:rPr>
          <w:bCs/>
          <w:b/>
        </w:rPr>
        <w:t xml:space="preserve">Scope of Work:</w:t>
      </w:r>
      <w:r>
        <w:t xml:space="preserve"> </w:t>
      </w:r>
      <w:r>
        <w:t xml:space="preserve">The Photographer, Carlos Rivera Photography, agrees to perform all photographic and videographic services as described in the line items above. The Photographer shall arrive no later than 90 minutes prior to the scheduled event start time at the Miami Convention Center, United States Miami, Florida 33132.</w:t>
      </w:r>
    </w:p>
    <w:p>
      <w:pPr>
        <w:numPr>
          <w:ilvl w:val="0"/>
          <w:numId w:val="1001"/>
        </w:numPr>
        <w:pStyle w:val="Compact"/>
      </w:pPr>
      <w:r>
        <w:rPr>
          <w:bCs/>
          <w:b/>
        </w:rPr>
        <w:t xml:space="preserve">Acceptance of Purchase Order:</w:t>
      </w:r>
      <w:r>
        <w:t xml:space="preserve"> </w:t>
      </w:r>
      <w:r>
        <w:t xml:space="preserve">This Purchase Order becomes a binding contract upon written acceptance by the Photographer. The Photographer must sign and return a copy of this Purchase Order within five (5) business days of the date of issue. Failure to respond within this period shall be interpreted as acceptance of all terms herein.</w:t>
      </w:r>
    </w:p>
    <w:p>
      <w:pPr>
        <w:numPr>
          <w:ilvl w:val="0"/>
          <w:numId w:val="1001"/>
        </w:numPr>
        <w:pStyle w:val="Compact"/>
      </w:pPr>
      <w:r>
        <w:rPr>
          <w:bCs/>
          <w:b/>
        </w:rPr>
        <w:t xml:space="preserve">Payment Schedule:</w:t>
      </w:r>
      <w:r>
        <w:t xml:space="preserve"> </w:t>
      </w:r>
      <w:r>
        <w:t xml:space="preserve">A 40% deposit ($4,039.20) is due upon acceptance of this Purchase Order. The remaining 60% ($6,058.80) shall be invoiced within five (5) business days following delivery of all final edited images and printed materials. Payment is due Net 30 days from invoice date via wire transfer or ACH to the account designated by the Photographer.</w:t>
      </w:r>
    </w:p>
    <w:p>
      <w:pPr>
        <w:numPr>
          <w:ilvl w:val="0"/>
          <w:numId w:val="1001"/>
        </w:numPr>
        <w:pStyle w:val="Compact"/>
      </w:pPr>
      <w:r>
        <w:rPr>
          <w:bCs/>
          <w:b/>
        </w:rPr>
        <w:t xml:space="preserve">Intellectual Property:</w:t>
      </w:r>
      <w:r>
        <w:t xml:space="preserve"> </w:t>
      </w:r>
      <w:r>
        <w:t xml:space="preserve">Upon full payment, all final edited images, video files, and printed materials become the exclusive property of Sunshine Events &amp; Productions, LLC. The Photographer retains the right to use up to ten (10) images for personal portfolio and marketing purposes, provided the buyer is credited.</w:t>
      </w:r>
    </w:p>
    <w:p>
      <w:pPr>
        <w:numPr>
          <w:ilvl w:val="0"/>
          <w:numId w:val="1001"/>
        </w:numPr>
        <w:pStyle w:val="Compact"/>
      </w:pPr>
      <w:r>
        <w:rPr>
          <w:bCs/>
          <w:b/>
        </w:rPr>
        <w:t xml:space="preserve">Cancellation Policy:</w:t>
      </w:r>
      <w:r>
        <w:t xml:space="preserve"> </w:t>
      </w:r>
      <w:r>
        <w:t xml:space="preserve">Cancellation by the buyer more than 14 days prior to the event date will result in forfeiture of the deposit only. Cancellation within 14 days of the event date will result in a 50% charge of the total Purchase Order value. The Photographer may cancel with 72 hours notice, in which case the full deposit shall be refunded.</w:t>
      </w:r>
    </w:p>
    <w:p>
      <w:pPr>
        <w:numPr>
          <w:ilvl w:val="0"/>
          <w:numId w:val="1001"/>
        </w:numPr>
        <w:pStyle w:val="Compact"/>
      </w:pPr>
      <w:r>
        <w:rPr>
          <w:bCs/>
          <w:b/>
        </w:rPr>
        <w:t xml:space="preserve">Weather and Force Majeure:</w:t>
      </w:r>
      <w:r>
        <w:t xml:space="preserve"> </w:t>
      </w:r>
      <w:r>
        <w:t xml:space="preserve">Given the location in United States Miami, where tropical weather events are common, either party may reschedule the event photography up to 48 hours in advance due to declared weather emergencies, hurricanes, or government-issued evacuation orders without penalty.</w:t>
      </w:r>
    </w:p>
    <w:p>
      <w:pPr>
        <w:numPr>
          <w:ilvl w:val="0"/>
          <w:numId w:val="1001"/>
        </w:numPr>
        <w:pStyle w:val="Compact"/>
      </w:pPr>
      <w:r>
        <w:rPr>
          <w:bCs/>
          <w:b/>
        </w:rPr>
        <w:t xml:space="preserve">Insurance:</w:t>
      </w:r>
      <w:r>
        <w:t xml:space="preserve"> </w:t>
      </w:r>
      <w:r>
        <w:t xml:space="preserve">The Photographer shall maintain a minimum of $1,000,000 in general liability insurance and $500,000 in professional liability (errors and omissions) insurance for the duration of the engagement. A certificate of insurance naming the buyer as additional insured must be provided prior to the event date.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Florida, United States. Any disputes arising from this Purchase Order shall be resolved through binding arbitration in Miami-Dade County, United States Miami, Florida.</w:t>
      </w:r>
    </w:p>
    <w:p>
      <w:pPr>
        <w:numPr>
          <w:ilvl w:val="0"/>
          <w:numId w:val="1001"/>
        </w:numPr>
        <w:pStyle w:val="Compact"/>
      </w:pPr>
      <w:r>
        <w:rPr>
          <w:bCs/>
          <w:b/>
        </w:rPr>
        <w:t xml:space="preserve">Confidentiality:</w:t>
      </w:r>
      <w:r>
        <w:t xml:space="preserve"> </w:t>
      </w:r>
      <w:r>
        <w:t xml:space="preserve">The Photographer agrees to maintain strict confidentiality regarding the buyer's event details, guest list, and any proprietary information encountered during the engagement in United States Miami. This obligation survives for two (2) years following completion of services.</w:t>
      </w:r>
    </w:p>
    <w:p>
      <w:pPr>
        <w:numPr>
          <w:ilvl w:val="0"/>
          <w:numId w:val="1001"/>
        </w:numPr>
        <w:pStyle w:val="Compact"/>
      </w:pPr>
      <w:r>
        <w:rPr>
          <w:bCs/>
          <w:b/>
        </w:rPr>
        <w:t xml:space="preserve">Compliance:</w:t>
      </w:r>
      <w:r>
        <w:t xml:space="preserve"> </w:t>
      </w:r>
      <w:r>
        <w:t xml:space="preserve">The Photographer warrants that all services will be performed in compliance with all applicable federal, state, and local laws, including but not limited to FAA regulations for drone operations and Florida state photography licensing requirements.</w:t>
      </w:r>
    </w:p>
    <w:p>
      <w:pPr>
        <w:pStyle w:val="FirstParagraph"/>
      </w:pPr>
      <w:r>
        <w:t xml:space="preserve">AUTHORIZATION AND SIGNATURES</w:t>
      </w:r>
    </w:p>
    <w:p>
      <w:pPr>
        <w:pStyle w:val="BodyText"/>
      </w:pPr>
      <w:r>
        <w:rPr>
          <w:bCs/>
          <w:b/>
        </w:rPr>
        <w:t xml:space="preserve">BUYER (Sunshine Events &amp; Productions, LLC)</w:t>
      </w:r>
    </w:p>
    <w:p>
      <w:pPr>
        <w:pStyle w:val="BodyText"/>
      </w:pPr>
      <w:r>
        <w:rPr>
          <w:bCs/>
          <w:b/>
        </w:rPr>
        <w:t xml:space="preserve">Name:</w:t>
      </w:r>
      <w:r>
        <w:t xml:space="preserve"> </w:t>
      </w:r>
      <w:r>
        <w:t xml:space="preserve">Angela Torres</w:t>
      </w:r>
      <w:r>
        <w:br/>
      </w:r>
      <w:r>
        <w:rPr>
          <w:bCs/>
          <w:b/>
        </w:rPr>
        <w:t xml:space="preserve">Title:</w:t>
      </w:r>
      <w:r>
        <w:t xml:space="preserve"> </w:t>
      </w:r>
      <w:r>
        <w:t xml:space="preserve">Director of Operations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PHOTOGRAPHER / VENDOR (Carlos Rivera Photography)</w:t>
      </w:r>
    </w:p>
    <w:p>
      <w:pPr>
        <w:pStyle w:val="BodyText"/>
      </w:pPr>
      <w:r>
        <w:rPr>
          <w:bCs/>
          <w:b/>
        </w:rPr>
        <w:t xml:space="preserve">Name:</w:t>
      </w:r>
      <w:r>
        <w:t xml:space="preserve"> </w:t>
      </w:r>
      <w:r>
        <w:t xml:space="preserve">Carlos Rivera</w:t>
      </w:r>
      <w:r>
        <w:br/>
      </w:r>
      <w:r>
        <w:rPr>
          <w:bCs/>
          <w:b/>
        </w:rPr>
        <w:t xml:space="preserve">Title:</w:t>
      </w:r>
      <w:r>
        <w:t xml:space="preserve"> </w:t>
      </w:r>
      <w:r>
        <w:t xml:space="preserve">Lead Photographer &amp; Owner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(PO-2025-MIA-PHOTO-0047) is issued by Sunshine Events &amp; Productions, LLC for the engagement of professional Photographer services in United States Miami, Florida. This document constitutes a legally binding agreement upon execution by both parties. Unauthorized reproduction or distribution of this Purchase Order is prohibited. For questions regarding this Purchase Order, contact the buyer's procurement department at procurement@sunshineevents-miami.com or (305) 555-0187.</w:t>
      </w:r>
    </w:p>
    <w:p>
      <w:pPr>
        <w:pStyle w:val="BodyText"/>
      </w:pPr>
      <w:r>
        <w:t xml:space="preserve">© 2025 Sunshine Events &amp; Productions, LLC — United States Miami, FL.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United States Miami</dc:title>
  <dc:creator/>
  <dc:language>en</dc:language>
  <cp:keywords/>
  <dcterms:created xsi:type="dcterms:W3CDTF">2026-10-10T07:03:15Z</dcterms:created>
  <dcterms:modified xsi:type="dcterms:W3CDTF">2026-10-10T07:03:15Z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