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Shamvale Creative Media (Pvt) Ltd</w:t>
      </w:r>
      <w:r>
        <w:br/>
      </w:r>
      <w:r>
        <w:t xml:space="preserve">142 Samora Machel Avenue, Harare, Zimbabwe</w:t>
      </w:r>
      <w:r>
        <w:br/>
      </w:r>
      <w:r>
        <w:t xml:space="preserve">Tel: +263 242 789 456 | Email: procurement@shamvalemedia.co.zw</w:t>
      </w:r>
      <w:r>
        <w:br/>
      </w:r>
      <w:r>
        <w:t xml:space="preserve">Registration No: ZW-2019-045872</w:t>
      </w:r>
    </w:p>
    <w:bookmarkEnd w:id="20"/>
    <w:p>
      <w:pPr>
        <w:pStyle w:val="BodyText"/>
      </w:pPr>
      <w:r>
        <w:rPr>
          <w:bCs/>
          <w:b/>
        </w:rPr>
        <w:t xml:space="preserve">Purchase Order No:</w:t>
      </w:r>
      <w:r>
        <w:t xml:space="preserve"> </w:t>
      </w:r>
      <w:r>
        <w:t xml:space="preserve">PO-ZW-2025-0347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Delivery Location:</w:t>
      </w:r>
      <w:r>
        <w:t xml:space="preserve"> </w:t>
      </w:r>
      <w:r>
        <w:t xml:space="preserve">Harare, Zimbabwe</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Tendai Moyo Photography Studio</w:t>
            </w:r>
          </w:p>
        </w:tc>
      </w:tr>
      <w:tr>
        <w:tc>
          <w:tcPr/>
          <w:p>
            <w:pPr>
              <w:pStyle w:val="Compact"/>
              <w:jc w:val="left"/>
            </w:pPr>
            <w:r>
              <w:t xml:space="preserve">Photographer</w:t>
            </w:r>
          </w:p>
        </w:tc>
        <w:tc>
          <w:tcPr/>
          <w:p>
            <w:pPr>
              <w:pStyle w:val="Compact"/>
              <w:jc w:val="left"/>
            </w:pPr>
            <w:r>
              <w:t xml:space="preserve">Mr. Tendai Moyo (Lead Photographer &amp; Creative Director)</w:t>
            </w:r>
          </w:p>
        </w:tc>
      </w:tr>
      <w:tr>
        <w:tc>
          <w:tcPr/>
          <w:p>
            <w:pPr>
              <w:pStyle w:val="Compact"/>
              <w:jc w:val="left"/>
            </w:pPr>
            <w:r>
              <w:t xml:space="preserve">Business Address</w:t>
            </w:r>
          </w:p>
        </w:tc>
        <w:tc>
          <w:tcPr/>
          <w:p>
            <w:pPr>
              <w:pStyle w:val="Compact"/>
              <w:jc w:val="left"/>
            </w:pPr>
            <w:r>
              <w:t xml:space="preserve">Unit 7, Avondale Business Park, 12 Avondale Road, Harare, Zimbabwe</w:t>
            </w:r>
          </w:p>
        </w:tc>
      </w:tr>
      <w:tr>
        <w:tc>
          <w:tcPr/>
          <w:p>
            <w:pPr>
              <w:pStyle w:val="Compact"/>
              <w:jc w:val="left"/>
            </w:pPr>
            <w:r>
              <w:t xml:space="preserve">Contact Number</w:t>
            </w:r>
          </w:p>
        </w:tc>
        <w:tc>
          <w:tcPr/>
          <w:p>
            <w:pPr>
              <w:pStyle w:val="Compact"/>
              <w:jc w:val="left"/>
            </w:pPr>
            <w:r>
              <w:t xml:space="preserve">+263 772 345 678</w:t>
            </w:r>
          </w:p>
        </w:tc>
      </w:tr>
      <w:tr>
        <w:tc>
          <w:tcPr/>
          <w:p>
            <w:pPr>
              <w:pStyle w:val="Compact"/>
              <w:jc w:val="left"/>
            </w:pPr>
            <w:r>
              <w:t xml:space="preserve">Email</w:t>
            </w:r>
          </w:p>
        </w:tc>
        <w:tc>
          <w:tcPr/>
          <w:p>
            <w:pPr>
              <w:pStyle w:val="Compact"/>
              <w:jc w:val="left"/>
            </w:pPr>
            <w:r>
              <w:t xml:space="preserve">bookings@tendaimoyophoto.co.zw</w:t>
            </w:r>
          </w:p>
        </w:tc>
      </w:tr>
      <w:tr>
        <w:tc>
          <w:tcPr/>
          <w:p>
            <w:pPr>
              <w:pStyle w:val="Compact"/>
              <w:jc w:val="left"/>
            </w:pPr>
            <w:r>
              <w:t xml:space="preserve">ZIMRA Tax ID</w:t>
            </w:r>
          </w:p>
        </w:tc>
        <w:tc>
          <w:tcPr/>
          <w:p>
            <w:pPr>
              <w:pStyle w:val="Compact"/>
              <w:jc w:val="left"/>
            </w:pPr>
            <w:r>
              <w:t xml:space="preserve">48721-0034-5</w:t>
            </w:r>
          </w:p>
        </w:tc>
      </w:tr>
      <w:tr>
        <w:tc>
          <w:tcPr/>
          <w:p>
            <w:pPr>
              <w:pStyle w:val="Compact"/>
              <w:jc w:val="left"/>
            </w:pPr>
            <w:r>
              <w:t xml:space="preserve">Bank Details</w:t>
            </w:r>
          </w:p>
        </w:tc>
        <w:tc>
          <w:tcPr/>
          <w:p>
            <w:pPr>
              <w:pStyle w:val="Compact"/>
              <w:jc w:val="left"/>
            </w:pPr>
            <w:r>
              <w:t xml:space="preserve">CBZ Bank, Harare Main Branch | A/C: 100458721 | Branch: 001</w:t>
            </w:r>
          </w:p>
        </w:tc>
      </w:tr>
    </w:tbl>
    <w:bookmarkEnd w:id="21"/>
    <w:bookmarkStart w:id="22" w:name="purchase-order-description"/>
    <w:p>
      <w:pPr>
        <w:pStyle w:val="Heading2"/>
      </w:pPr>
      <w:r>
        <w:t xml:space="preserve">2. Purchase Order Description</w:t>
      </w:r>
    </w:p>
    <w:p>
      <w:pPr>
        <w:pStyle w:val="FirstParagraph"/>
      </w:pPr>
      <w:r>
        <w:t xml:space="preserve">This Purchase Order is issued by Shamvale Creative Media (Pvt) Ltd to engage the services of a professional</w:t>
      </w:r>
      <w:r>
        <w:t xml:space="preserve"> </w:t>
      </w:r>
      <w:r>
        <w:rPr>
          <w:bCs/>
          <w:b/>
        </w:rPr>
        <w:t xml:space="preserve">Photographer</w:t>
      </w:r>
      <w:r>
        <w:t xml:space="preserve"> </w:t>
      </w:r>
      <w:r>
        <w:t xml:space="preserve">based in</w:t>
      </w:r>
      <w:r>
        <w:t xml:space="preserve"> </w:t>
      </w:r>
      <w:r>
        <w:rPr>
          <w:bCs/>
          <w:b/>
        </w:rPr>
        <w:t xml:space="preserve">Zimbabwe Harare</w:t>
      </w:r>
      <w:r>
        <w:t xml:space="preserve"> </w:t>
      </w:r>
      <w:r>
        <w:t xml:space="preserve">for the production of a comprehensive corporate photography campaign. The Photographer shall deliver high-resolution editorial and commercial imagery for use in our annual brand refresh, social media content calendar, and print advertising materials scheduled for distribution across Zimbabwe and the Southern African Development Community (SADC) region.</w:t>
      </w:r>
    </w:p>
    <w:bookmarkEnd w:id="22"/>
    <w:bookmarkStart w:id="23" w:name="scope-of-services-and-line-items"/>
    <w:p>
      <w:pPr>
        <w:pStyle w:val="Heading2"/>
      </w:pPr>
      <w:r>
        <w:t xml:space="preserve">3. Scope of Services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Corporate Headshot Photography – Executive Team (12 senior staff members), studio session at Harare CBD, including retouching and delivery of 3 final images per subject in 4K resolution</w:t>
            </w:r>
          </w:p>
        </w:tc>
        <w:tc>
          <w:tcPr/>
          <w:p>
            <w:pPr>
              <w:pStyle w:val="Compact"/>
              <w:jc w:val="left"/>
            </w:pPr>
            <w:r>
              <w:t xml:space="preserve">12</w:t>
            </w:r>
          </w:p>
        </w:tc>
        <w:tc>
          <w:tcPr/>
          <w:p>
            <w:pPr>
              <w:pStyle w:val="Compact"/>
              <w:jc w:val="left"/>
            </w:pPr>
            <w:r>
              <w:t xml:space="preserve">Subjects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Editorial Lifestyle Photography – 2 full-day on-location shoots at Victoria Falls and Harare Waterfalls, capturing brand storytelling narratives for the Zimbabwe Harare market</w:t>
            </w:r>
          </w:p>
        </w:tc>
        <w:tc>
          <w:tcPr/>
          <w:p>
            <w:pPr>
              <w:pStyle w:val="Compact"/>
              <w:jc w:val="left"/>
            </w:pPr>
            <w:r>
              <w:t xml:space="preserve">2</w:t>
            </w:r>
          </w:p>
        </w:tc>
        <w:tc>
          <w:tcPr/>
          <w:p>
            <w:pPr>
              <w:pStyle w:val="Compact"/>
              <w:jc w:val="left"/>
            </w:pPr>
            <w:r>
              <w:t xml:space="preserve">Days</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03</w:t>
            </w:r>
          </w:p>
        </w:tc>
        <w:tc>
          <w:tcPr/>
          <w:p>
            <w:pPr>
              <w:pStyle w:val="Compact"/>
              <w:jc w:val="left"/>
            </w:pPr>
            <w:r>
              <w:t xml:space="preserve">Product Photography – 45 SKU items for e-commerce catalogue, white-background studio shots with 8K resolution, including colour grading and file preparation for web and print</w:t>
            </w:r>
          </w:p>
        </w:tc>
        <w:tc>
          <w:tcPr/>
          <w:p>
            <w:pPr>
              <w:pStyle w:val="Compact"/>
              <w:jc w:val="left"/>
            </w:pPr>
            <w:r>
              <w:t xml:space="preserve">45</w:t>
            </w:r>
          </w:p>
        </w:tc>
        <w:tc>
          <w:tcPr/>
          <w:p>
            <w:pPr>
              <w:pStyle w:val="Compact"/>
              <w:jc w:val="left"/>
            </w:pPr>
            <w:r>
              <w:t xml:space="preserve">Products</w:t>
            </w:r>
          </w:p>
        </w:tc>
        <w:tc>
          <w:tcPr/>
          <w:p>
            <w:pPr>
              <w:pStyle w:val="Compact"/>
              <w:jc w:val="left"/>
            </w:pPr>
            <w:r>
              <w:t xml:space="preserve">65.00</w:t>
            </w:r>
          </w:p>
        </w:tc>
        <w:tc>
          <w:tcPr/>
          <w:p>
            <w:pPr>
              <w:pStyle w:val="Compact"/>
              <w:jc w:val="left"/>
            </w:pPr>
            <w:r>
              <w:t xml:space="preserve">2,925.00</w:t>
            </w:r>
          </w:p>
        </w:tc>
      </w:tr>
      <w:tr>
        <w:tc>
          <w:tcPr/>
          <w:p>
            <w:pPr>
              <w:pStyle w:val="Compact"/>
              <w:jc w:val="left"/>
            </w:pPr>
            <w:r>
              <w:t xml:space="preserve">04</w:t>
            </w:r>
          </w:p>
        </w:tc>
        <w:tc>
          <w:tcPr/>
          <w:p>
            <w:pPr>
              <w:pStyle w:val="Compact"/>
              <w:jc w:val="left"/>
            </w:pPr>
            <w:r>
              <w:t xml:space="preserve">Event Coverage – Annual Zimbabwe Harare Business Summit (2-day event), including 2 assistant photographers, 300+ edited images delivered within 72 hours</w:t>
            </w:r>
          </w:p>
        </w:tc>
        <w:tc>
          <w:tcPr/>
          <w:p>
            <w:pPr>
              <w:pStyle w:val="Compact"/>
              <w:jc w:val="left"/>
            </w:pPr>
            <w:r>
              <w:t xml:space="preserve">1</w:t>
            </w:r>
          </w:p>
        </w:tc>
        <w:tc>
          <w:tcPr/>
          <w:p>
            <w:pPr>
              <w:pStyle w:val="Compact"/>
              <w:jc w:val="left"/>
            </w:pPr>
            <w:r>
              <w:t xml:space="preserve">Event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Drone Aerial Photography – 1-day aerial capture of Harare cityscape and industrial zones for the corporate brochure, requiring ZINARA drone permit compliance</w:t>
            </w:r>
          </w:p>
        </w:tc>
        <w:tc>
          <w:tcPr/>
          <w:p>
            <w:pPr>
              <w:pStyle w:val="Compact"/>
              <w:jc w:val="left"/>
            </w:pPr>
            <w:r>
              <w:t xml:space="preserve">1</w:t>
            </w:r>
          </w:p>
        </w:tc>
        <w:tc>
          <w:tcPr/>
          <w:p>
            <w:pPr>
              <w:pStyle w:val="Compact"/>
              <w:jc w:val="left"/>
            </w:pPr>
            <w:r>
              <w:t xml:space="preserve">Day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Post-Production &amp; Retouching – Full colour correction, frequency separation retouching, and file management for all deliverables under this Purchase Order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07</w:t>
            </w:r>
          </w:p>
        </w:tc>
        <w:tc>
          <w:tcPr/>
          <w:p>
            <w:pPr>
              <w:pStyle w:val="Compact"/>
              <w:jc w:val="left"/>
            </w:pPr>
            <w:r>
              <w:t xml:space="preserve">Travel &amp; Accommodation – Photographer and 2 assistants, 5 nights accommodation in Harare, local transport, and per diem at ZW$ 850/day</w:t>
            </w:r>
          </w:p>
        </w:tc>
        <w:tc>
          <w:tcPr/>
          <w:p>
            <w:pPr>
              <w:pStyle w:val="Compact"/>
              <w:jc w:val="left"/>
            </w:pPr>
            <w:r>
              <w:t xml:space="preserve">5</w:t>
            </w:r>
          </w:p>
        </w:tc>
        <w:tc>
          <w:tcPr/>
          <w:p>
            <w:pPr>
              <w:pStyle w:val="Compact"/>
              <w:jc w:val="left"/>
            </w:pPr>
            <w:r>
              <w:t xml:space="preserve">Nights</w:t>
            </w:r>
          </w:p>
        </w:tc>
        <w:tc>
          <w:tcPr/>
          <w:p>
            <w:pPr>
              <w:pStyle w:val="Compact"/>
              <w:jc w:val="left"/>
            </w:pPr>
            <w:r>
              <w:t xml:space="preserve">320.00</w:t>
            </w:r>
          </w:p>
        </w:tc>
        <w:tc>
          <w:tcPr/>
          <w:p>
            <w:pPr>
              <w:pStyle w:val="Compact"/>
              <w:jc w:val="left"/>
            </w:pPr>
            <w:r>
              <w:t xml:space="preserve">1,600.00</w:t>
            </w:r>
          </w:p>
        </w:tc>
      </w:tr>
    </w:tbl>
    <w:bookmarkEnd w:id="23"/>
    <w:bookmarkStart w:id="24"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USD 14,895.00</w:t>
            </w:r>
          </w:p>
        </w:tc>
      </w:tr>
      <w:tr>
        <w:tc>
          <w:tcPr/>
          <w:p>
            <w:pPr>
              <w:pStyle w:val="Compact"/>
              <w:jc w:val="left"/>
            </w:pPr>
            <w:r>
              <w:t xml:space="preserve">VAT (17.5% – Zimbabwe Revenue Authority)</w:t>
            </w:r>
          </w:p>
        </w:tc>
        <w:tc>
          <w:tcPr/>
          <w:p>
            <w:pPr>
              <w:pStyle w:val="Compact"/>
              <w:jc w:val="left"/>
            </w:pPr>
            <w:r>
              <w:t xml:space="preserve">USD 2,606.63</w:t>
            </w:r>
          </w:p>
        </w:tc>
      </w:tr>
      <w:tr>
        <w:tc>
          <w:tcPr/>
          <w:p>
            <w:pPr>
              <w:pStyle w:val="Compact"/>
              <w:jc w:val="left"/>
            </w:pPr>
            <w:r>
              <w:rPr>
                <w:bCs/>
                <w:b/>
              </w:rPr>
              <w:t xml:space="preserve">Grand Total</w:t>
            </w:r>
          </w:p>
        </w:tc>
        <w:tc>
          <w:tcPr/>
          <w:p>
            <w:pPr>
              <w:pStyle w:val="Compact"/>
              <w:jc w:val="left"/>
            </w:pPr>
            <w:r>
              <w:rPr>
                <w:bCs/>
                <w:b/>
              </w:rPr>
              <w:t xml:space="preserve">USD 17,501.63</w:t>
            </w:r>
          </w:p>
        </w:tc>
      </w:tr>
      <w:tr>
        <w:tc>
          <w:tcPr/>
          <w:p>
            <w:pPr>
              <w:pStyle w:val="Compact"/>
              <w:jc w:val="left"/>
            </w:pPr>
            <w:r>
              <w:t xml:space="preserve">Payment Currency</w:t>
            </w:r>
          </w:p>
        </w:tc>
        <w:tc>
          <w:tcPr/>
          <w:p>
            <w:pPr>
              <w:pStyle w:val="Compact"/>
              <w:jc w:val="left"/>
            </w:pPr>
            <w:r>
              <w:t xml:space="preserve">United States Dollar (USD) – as per Reserve Bank of Zimbabwe (RBZ) regulations</w:t>
            </w:r>
          </w:p>
        </w:tc>
      </w:tr>
    </w:tbl>
    <w:bookmarkEnd w:id="24"/>
    <w:bookmarkStart w:id="25" w:name="terms-and-conditions"/>
    <w:p>
      <w:pPr>
        <w:pStyle w:val="Heading2"/>
      </w:pPr>
      <w:r>
        <w:t xml:space="preserve">5. Terms and Conditions</w:t>
      </w:r>
    </w:p>
    <w:p>
      <w:pPr>
        <w:pStyle w:val="FirstParagraph"/>
      </w:pPr>
      <w:r>
        <w:t xml:space="preserve">The following terms govern this Purchase Order and the engagement of the Photographer in Zimbabwe Harare:</w:t>
      </w:r>
    </w:p>
    <w:p>
      <w:pPr>
        <w:numPr>
          <w:ilvl w:val="0"/>
          <w:numId w:val="1001"/>
        </w:numPr>
        <w:pStyle w:val="Compact"/>
      </w:pPr>
      <w:r>
        <w:rPr>
          <w:bCs/>
          <w:b/>
        </w:rPr>
        <w:t xml:space="preserve">Acceptance:</w:t>
      </w:r>
      <w:r>
        <w:t xml:space="preserve"> </w:t>
      </w:r>
      <w:r>
        <w:t xml:space="preserve">This Purchase Order becomes binding upon written acceptance by the Photographer within five (5) business days of the date of issue. The Photographer must return a signed copy to the Procurement Department at Shamvale Creative Media, Harare.</w:t>
      </w:r>
    </w:p>
    <w:p>
      <w:pPr>
        <w:numPr>
          <w:ilvl w:val="0"/>
          <w:numId w:val="1001"/>
        </w:numPr>
        <w:pStyle w:val="Compact"/>
      </w:pPr>
      <w:r>
        <w:rPr>
          <w:bCs/>
          <w:b/>
        </w:rPr>
        <w:t xml:space="preserve">Delivery Schedule:</w:t>
      </w:r>
      <w:r>
        <w:t xml:space="preserve"> </w:t>
      </w:r>
      <w:r>
        <w:t xml:space="preserve">All photographic deliverables must be submitted in accordance with the project timeline attached as Annexure A. Late delivery beyond the agreed dates shall attract a penalty of 2% of the total Purchase Order value per calendar day of delay, capped at 15%.</w:t>
      </w:r>
    </w:p>
    <w:p>
      <w:pPr>
        <w:numPr>
          <w:ilvl w:val="0"/>
          <w:numId w:val="1001"/>
        </w:numPr>
        <w:pStyle w:val="Compact"/>
      </w:pPr>
      <w:r>
        <w:rPr>
          <w:bCs/>
          <w:b/>
        </w:rPr>
        <w:t xml:space="preserve">Intellectual Property:</w:t>
      </w:r>
      <w:r>
        <w:t xml:space="preserve"> </w:t>
      </w:r>
      <w:r>
        <w:t xml:space="preserve">Upon full payment, all final images, raw files, and derivative works produced under this Purchase Order shall become the exclusive property of Shamvale Creative Media (Pvt) Ltd. The Photographer retains the right to display a maximum of five (5) images in a personal portfolio with prior written consent.</w:t>
      </w:r>
    </w:p>
    <w:p>
      <w:pPr>
        <w:numPr>
          <w:ilvl w:val="0"/>
          <w:numId w:val="1001"/>
        </w:numPr>
        <w:pStyle w:val="Compact"/>
      </w:pPr>
      <w:r>
        <w:rPr>
          <w:bCs/>
          <w:b/>
        </w:rPr>
        <w:t xml:space="preserve">Compliance:</w:t>
      </w:r>
      <w:r>
        <w:t xml:space="preserve"> </w:t>
      </w:r>
      <w:r>
        <w:t xml:space="preserve">The Photographer must hold a valid Zimbabwean business permit, a current ZIMRA tax clearance certificate, and, where applicable, a ZINARA drone operating licence. All work must comply with the Zimbabwe Copyright and Performance Rights Act (Chapter 26:05).</w:t>
      </w:r>
    </w:p>
    <w:p>
      <w:pPr>
        <w:numPr>
          <w:ilvl w:val="0"/>
          <w:numId w:val="1001"/>
        </w:numPr>
        <w:pStyle w:val="Compact"/>
      </w:pPr>
      <w:r>
        <w:rPr>
          <w:bCs/>
          <w:b/>
        </w:rPr>
        <w:t xml:space="preserve">Payment:</w:t>
      </w:r>
      <w:r>
        <w:t xml:space="preserve"> </w:t>
      </w:r>
      <w:r>
        <w:t xml:space="preserve">Payment shall be made within thirty (30) days of receipt of a valid tax invoice from the Photographer. Payment will be processed via electronic funds transfer (EFT) to the bank account specified in Section 1. The Photographer is responsible for all applicable withholding tax obligations under Zimbabwean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government-imposed restrictions in Zimbabwe, natural disasters, or civil unrest in Harare or surrounding provinces.</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in Harare, Zimbabwe. If unresolved within thirty (30) days, the matter shall be referred to arbitration under the rules of the Zimbabwe Arbitration Centre.</w:t>
      </w:r>
    </w:p>
    <w:p>
      <w:pPr>
        <w:numPr>
          <w:ilvl w:val="0"/>
          <w:numId w:val="1001"/>
        </w:numPr>
        <w:pStyle w:val="Compact"/>
      </w:pPr>
      <w:r>
        <w:rPr>
          <w:bCs/>
          <w:b/>
        </w:rPr>
        <w:t xml:space="preserve">Subcontracting:</w:t>
      </w:r>
      <w:r>
        <w:t xml:space="preserve"> </w:t>
      </w:r>
      <w:r>
        <w:t xml:space="preserve">The Photographer may not subcontract any portion of the work outlined in this Purchase Order without prior written approval from the Procurement Manager at Shamvale Creative Media.</w:t>
      </w:r>
    </w:p>
    <w:p>
      <w:pPr>
        <w:pStyle w:val="FirstParagraph"/>
      </w:pPr>
      <w:r>
        <w:rPr>
          <w:bCs/>
          <w:b/>
        </w:rPr>
        <w:t xml:space="preserve">NOTE:</w:t>
      </w:r>
      <w:r>
        <w:t xml:space="preserve"> </w:t>
      </w:r>
      <w:r>
        <w:t xml:space="preserve">The Photographer is required to conduct all on-location shoots in Zimbabwe Harare in compliance with local municipal by-laws. Permits for public space photography in Harare CBD, Avondale, and Borrowdale must be obtained from the City of Harare Municipal Council at least ten (10) business days prior to the scheduled shoot date. All such permit fees are included in the line items above.</w:t>
      </w:r>
    </w:p>
    <w:bookmarkEnd w:id="25"/>
    <w:bookmarkStart w:id="26" w:name="authorisation-and-signatures"/>
    <w:p>
      <w:pPr>
        <w:pStyle w:val="Heading2"/>
      </w:pPr>
      <w:r>
        <w:t xml:space="preserve">6. Authorisation and Signatures</w:t>
      </w:r>
    </w:p>
    <w:p>
      <w:pPr>
        <w:pStyle w:val="FirstParagraph"/>
      </w:pPr>
      <w:r>
        <w:rPr>
          <w:bCs/>
          <w:b/>
        </w:rPr>
        <w:t xml:space="preserve">For and on behalf of Shamvale Creative Media (Pvt) Ltd</w:t>
      </w:r>
    </w:p>
    <w:p>
      <w:pPr>
        <w:pStyle w:val="BodyText"/>
      </w:pPr>
      <w:r>
        <w:t xml:space="preserve">Authorised Signatory (Procurement)</w:t>
      </w:r>
    </w:p>
    <w:p>
      <w:pPr>
        <w:pStyle w:val="BodyText"/>
      </w:pPr>
      <w:r>
        <w:br/>
      </w:r>
      <w:r>
        <w:br/>
      </w:r>
    </w:p>
    <w:p>
      <w:pPr>
        <w:pStyle w:val="BodyText"/>
      </w:pPr>
      <w:r>
        <w:t xml:space="preserve">Name: ______________________________</w:t>
      </w:r>
    </w:p>
    <w:p>
      <w:pPr>
        <w:pStyle w:val="BodyText"/>
      </w:pPr>
      <w:r>
        <w:t xml:space="preserve">Designation: Head of Procurement</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Accepted by the Photographer</w:t>
      </w:r>
    </w:p>
    <w:p>
      <w:pPr>
        <w:pStyle w:val="BodyText"/>
      </w:pPr>
      <w:r>
        <w:t xml:space="preserve">Tendai Moyo Photography Studio</w:t>
      </w:r>
    </w:p>
    <w:p>
      <w:pPr>
        <w:pStyle w:val="BodyText"/>
      </w:pPr>
      <w:r>
        <w:br/>
      </w:r>
      <w:r>
        <w:br/>
      </w:r>
    </w:p>
    <w:p>
      <w:pPr>
        <w:pStyle w:val="BodyText"/>
      </w:pPr>
      <w:r>
        <w:t xml:space="preserve">Name: ______________________________</w:t>
      </w:r>
    </w:p>
    <w:p>
      <w:pPr>
        <w:pStyle w:val="BodyText"/>
      </w:pPr>
      <w:r>
        <w:t xml:space="preserve">Designation: Lead Photographer / Director</w:t>
      </w:r>
    </w:p>
    <w:p>
      <w:pPr>
        <w:pStyle w:val="BodyText"/>
      </w:pPr>
      <w:r>
        <w:t xml:space="preserve">Signature: ______________________________</w:t>
      </w:r>
    </w:p>
    <w:p>
      <w:pPr>
        <w:pStyle w:val="BodyText"/>
      </w:pPr>
      <w:r>
        <w:t xml:space="preserve">Date: ______________________________</w:t>
      </w:r>
    </w:p>
    <w:bookmarkEnd w:id="26"/>
    <w:bookmarkStart w:id="27" w:name="attachments"/>
    <w:p>
      <w:pPr>
        <w:pStyle w:val="Heading2"/>
      </w:pPr>
      <w:r>
        <w:t xml:space="preserve">7. Attachments</w:t>
      </w:r>
    </w:p>
    <w:p>
      <w:pPr>
        <w:numPr>
          <w:ilvl w:val="0"/>
          <w:numId w:val="1002"/>
        </w:numPr>
        <w:pStyle w:val="Compact"/>
      </w:pPr>
      <w:r>
        <w:t xml:space="preserve">Annexure A – Detailed Project Timeline and Delivery Milestones</w:t>
      </w:r>
    </w:p>
    <w:p>
      <w:pPr>
        <w:numPr>
          <w:ilvl w:val="0"/>
          <w:numId w:val="1002"/>
        </w:numPr>
        <w:pStyle w:val="Compact"/>
      </w:pPr>
      <w:r>
        <w:t xml:space="preserve">Annexure B – Technical Specifications for Image Resolution, File Format, and Colour Profile</w:t>
      </w:r>
    </w:p>
    <w:p>
      <w:pPr>
        <w:numPr>
          <w:ilvl w:val="0"/>
          <w:numId w:val="1002"/>
        </w:numPr>
        <w:pStyle w:val="Compact"/>
      </w:pPr>
      <w:r>
        <w:t xml:space="preserve">Annexure C – Health, Safety, and Environmental (HSE) Requirements for On-Location Shoots in Zimbabwe Harare</w:t>
      </w:r>
    </w:p>
    <w:p>
      <w:pPr>
        <w:numPr>
          <w:ilvl w:val="0"/>
          <w:numId w:val="1002"/>
        </w:numPr>
        <w:pStyle w:val="Compact"/>
      </w:pPr>
      <w:r>
        <w:t xml:space="preserve">Annexure D – Non-Disclosure Agreement (NDA) – Executed Separately</w:t>
      </w:r>
    </w:p>
    <w:p>
      <w:pPr>
        <w:pStyle w:val="FirstParagraph"/>
      </w:pPr>
      <w:r>
        <w:t xml:space="preserve">This Purchase Order was generated by the Procurement Department of Shamvale Creative Media (Pvt) Ltd, Harare, Zimbabwe. Document Reference: PO-ZW-2025-0347. This document is confidential and intended solely for the named Photographer and the issuing organisation. Unauthorised reproduction or distribution is prohibited under Zimbabwean law.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Zimbabwe Harare</dc:title>
  <dc:creator/>
  <dc:language>en</dc:language>
  <cp:keywords/>
  <dcterms:created xsi:type="dcterms:W3CDTF">2026-10-10T03:42:30Z</dcterms:created>
  <dcterms:modified xsi:type="dcterms:W3CDTF">2026-10-10T03:42:30Z</dcterms:modified>
</cp:coreProperties>
</file>

<file path=docProps/custom.xml><?xml version="1.0" encoding="utf-8"?>
<Properties xmlns="http://schemas.openxmlformats.org/officeDocument/2006/custom-properties" xmlns:vt="http://schemas.openxmlformats.org/officeDocument/2006/docPropsVTypes"/>
</file>