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Plumbing</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Professional Plumbing Services — Rome, Italy</w:t>
      </w:r>
    </w:p>
    <w:p>
      <w:pPr>
        <w:pStyle w:val="BodyText"/>
      </w:pPr>
      <w:r>
        <w:rPr>
          <w:bCs/>
          <w:b/>
        </w:rPr>
        <w:t xml:space="preserve">Document Reference: PO-RM-2025-0471</w:t>
      </w:r>
      <w:r>
        <w:t xml:space="preserve">Rome, Lazio, Italy</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PO-RM-2025-0471</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Completion Date</w:t>
            </w:r>
          </w:p>
        </w:tc>
        <w:tc>
          <w:tcPr/>
          <w:p>
            <w:pPr>
              <w:pStyle w:val="Compact"/>
              <w:jc w:val="left"/>
            </w:pPr>
            <w:r>
              <w:t xml:space="preserve">28 June 2025</w:t>
            </w:r>
          </w:p>
        </w:tc>
      </w:tr>
      <w:tr>
        <w:tc>
          <w:tcPr/>
          <w:p>
            <w:pPr>
              <w:pStyle w:val="Compact"/>
              <w:jc w:val="left"/>
            </w:pPr>
            <w:r>
              <w:t xml:space="preserve">Issuing Entity (Buyer)</w:t>
            </w:r>
          </w:p>
        </w:tc>
        <w:tc>
          <w:tcPr/>
          <w:p>
            <w:pPr>
              <w:pStyle w:val="Compact"/>
              <w:jc w:val="left"/>
            </w:pPr>
            <w:r>
              <w:t xml:space="preserve">Compagnia Immobiliare del Tevere S.r.l.</w:t>
            </w:r>
            <w:r>
              <w:br/>
            </w:r>
            <w:r>
              <w:t xml:space="preserve">Via dei Fori Imperiali 42, 00186 Roma (RM), Italia</w:t>
            </w:r>
            <w:r>
              <w:br/>
            </w:r>
            <w:r>
              <w:t xml:space="preserve">VAT (P.IVA): IT01234567890</w:t>
            </w:r>
            <w:r>
              <w:br/>
            </w:r>
            <w:r>
              <w:t xml:space="preserve">Phone: +39 06 4987 2210 | Email: procurement@compagniatevere.it</w:t>
            </w:r>
          </w:p>
        </w:tc>
      </w:tr>
      <w:tr>
        <w:tc>
          <w:tcPr/>
          <w:p>
            <w:pPr>
              <w:pStyle w:val="Compact"/>
              <w:jc w:val="left"/>
            </w:pPr>
            <w:r>
              <w:t xml:space="preserve">Service Provider (Plumber / Vendor)</w:t>
            </w:r>
          </w:p>
        </w:tc>
        <w:tc>
          <w:tcPr/>
          <w:p>
            <w:pPr>
              <w:pStyle w:val="Compact"/>
              <w:jc w:val="left"/>
            </w:pPr>
            <w:r>
              <w:t xml:space="preserve">Impianti Idraulici Rossi &amp; Figli S.n.c.</w:t>
            </w:r>
            <w:r>
              <w:br/>
            </w:r>
            <w:r>
              <w:t xml:space="preserve">Via Appia Nuova 187, 00179 Roma (RM), Italia</w:t>
            </w:r>
            <w:r>
              <w:br/>
            </w:r>
            <w:r>
              <w:t xml:space="preserve">VAT (P.IVA): IT09876543210</w:t>
            </w:r>
            <w:r>
              <w:br/>
            </w:r>
            <w:r>
              <w:t xml:space="preserve">Chamber of Commerce (Camera di Commercio) Reg. No.: RM-445566</w:t>
            </w:r>
            <w:r>
              <w:br/>
            </w:r>
            <w:r>
              <w:t xml:space="preserve">Phone: +39 06 5734 8891 | Email: info@idraulicicrossi.it</w:t>
            </w:r>
          </w:p>
        </w:tc>
      </w:tr>
      <w:tr>
        <w:tc>
          <w:tcPr/>
          <w:p>
            <w:pPr>
              <w:pStyle w:val="Compact"/>
              <w:jc w:val="left"/>
            </w:pPr>
            <w:r>
              <w:t xml:space="preserve">Project Location</w:t>
            </w:r>
          </w:p>
        </w:tc>
        <w:tc>
          <w:tcPr/>
          <w:p>
            <w:pPr>
              <w:pStyle w:val="Compact"/>
              <w:jc w:val="left"/>
            </w:pPr>
            <w:r>
              <w:t xml:space="preserve">Via della Conciliazione 15, 00193 Roma (RM), Lazio, Italy</w:t>
            </w:r>
          </w:p>
        </w:tc>
      </w:tr>
      <w:tr>
        <w:tc>
          <w:tcPr/>
          <w:p>
            <w:pPr>
              <w:pStyle w:val="Compact"/>
              <w:jc w:val="left"/>
            </w:pPr>
            <w:r>
              <w:t xml:space="preserve">Currency</w:t>
            </w:r>
          </w:p>
        </w:tc>
        <w:tc>
          <w:tcPr/>
          <w:p>
            <w:pPr>
              <w:pStyle w:val="Compact"/>
              <w:jc w:val="left"/>
            </w:pPr>
            <w:r>
              <w:t xml:space="preserve">Euro (EUR) — Italian National Currency</w:t>
            </w:r>
          </w:p>
        </w:tc>
      </w:tr>
    </w:tbl>
    <w:bookmarkStart w:id="21" w:name="X4a4105a2fd91a0a33cd09ee58d4c9c9a44505ca"/>
    <w:p>
      <w:pPr>
        <w:pStyle w:val="Heading2"/>
      </w:pPr>
      <w:r>
        <w:t xml:space="preserve">1. Scope of Work — Plumber Services in Rome, Italy</w:t>
      </w:r>
    </w:p>
    <w:p>
      <w:pPr>
        <w:pStyle w:val="FirstParagraph"/>
      </w:pPr>
      <w:r>
        <w:t xml:space="preserve">This Purchase Order is issued by Compagnia Immobiliare del Tevere S.r.l. to Impianti Idraulici Rossi &amp; Figli S.n.c., a licensed and registered plumber operating in the city of Rome, Italy, for the comprehensive execution of plumbing installation, repair, and maintenance works at the property located on Via della Conciliazione 15, Rome. The plumber shall perform all services in strict compliance with the Italian Building Code (Codice della Edilizia), the regional regulations of the Lazio Region (Regione Lazio), and the municipal bylaws of the Comune di Roma. All plumbing materials and fixtures must meet the CE marking standards required by the European Union and the specific Italian technical regulations (UNI/EN standards) governing hydraulic installations in residential and commercial buildings within the historic centre of Rome.</w:t>
      </w:r>
    </w:p>
    <w:bookmarkEnd w:id="21"/>
    <w:bookmarkStart w:id="22" w:name="Xe70f5426031c2e7f86cdb722e048f43269cfc6e"/>
    <w:p>
      <w:pPr>
        <w:pStyle w:val="Heading2"/>
      </w:pPr>
      <w:r>
        <w:t xml:space="preserve">2. Line Items — Plumbing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Plumbing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Complete replacement of the main water supply line (diam. 50 mm, copper pipe) from the municipal connection point on Via della Conciliazione to the building riser, including all fittings, valves, and pressure regulators compliant with Italian plumbing codes.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Installation of a new 200-litre domestic hot water boiler (caldaia) with integrated circulation pump, including gas line connection, flue venting through the roof, and full commissioning in accordance with the Italian Gas Safety Regulations (D.M. 37/2008).</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Renovation of all sanitary fixtures (bathrooms, kitchens, and utility rooms) across 12 residential units: supply and installation of ceramic basins, WC units, bidets, and shower trays with thermostatic mixers, all in compliance with the accessibility standards of the Comune di Roma.</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2,150.00</w:t>
            </w:r>
          </w:p>
        </w:tc>
        <w:tc>
          <w:tcPr/>
          <w:p>
            <w:pPr>
              <w:pStyle w:val="Compact"/>
              <w:jc w:val="left"/>
            </w:pPr>
            <w:r>
              <w:t xml:space="preserve">25,800.00</w:t>
            </w:r>
          </w:p>
        </w:tc>
      </w:tr>
      <w:tr>
        <w:tc>
          <w:tcPr/>
          <w:p>
            <w:pPr>
              <w:pStyle w:val="Compact"/>
              <w:jc w:val="left"/>
            </w:pPr>
            <w:r>
              <w:t xml:space="preserve">04</w:t>
            </w:r>
          </w:p>
        </w:tc>
        <w:tc>
          <w:tcPr/>
          <w:p>
            <w:pPr>
              <w:pStyle w:val="Compact"/>
              <w:jc w:val="left"/>
            </w:pPr>
            <w:r>
              <w:t xml:space="preserve">Replacement of all internal drainage and waste piping (PVC-U, diam. 50 mm and 100 mm) throughout the building, including reconnection to the Rome municipal sewer network (Acea Ato 2) and pressure testing of all circuits.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05</w:t>
            </w:r>
          </w:p>
        </w:tc>
        <w:tc>
          <w:tcPr/>
          <w:p>
            <w:pPr>
              <w:pStyle w:val="Compact"/>
              <w:jc w:val="left"/>
            </w:pPr>
            <w:r>
              <w:t xml:space="preserve">Installation of a new backflow prevention device (dispositivo anti-ritorno) and water meter bypass at the building entrance, as mandated by the Acea Ato 2 water utility authority for the Rome metropolitan area.</w:t>
            </w:r>
          </w:p>
        </w:tc>
        <w:tc>
          <w:tcPr/>
          <w:p>
            <w:pPr>
              <w:pStyle w:val="Compact"/>
              <w:jc w:val="left"/>
            </w:pPr>
            <w:r>
              <w:t xml:space="preserve">1</w:t>
            </w:r>
          </w:p>
        </w:tc>
        <w:tc>
          <w:tcPr/>
          <w:p>
            <w:pPr>
              <w:pStyle w:val="Compact"/>
              <w:jc w:val="left"/>
            </w:pPr>
            <w:r>
              <w:t xml:space="preserve">Lot</w:t>
            </w:r>
          </w:p>
        </w:tc>
        <w:tc>
          <w:tcPr/>
          <w:p>
            <w:pPr>
              <w:pStyle w:val="Compact"/>
              <w:jc w:val="left"/>
            </w:pPr>
            <w:r>
              <w:t xml:space="preserve">1,350.00</w:t>
            </w:r>
          </w:p>
        </w:tc>
        <w:tc>
          <w:tcPr/>
          <w:p>
            <w:pPr>
              <w:pStyle w:val="Compact"/>
              <w:jc w:val="left"/>
            </w:pPr>
            <w:r>
              <w:t xml:space="preserve">1,350.00</w:t>
            </w:r>
          </w:p>
        </w:tc>
      </w:tr>
      <w:tr>
        <w:tc>
          <w:tcPr/>
          <w:p>
            <w:pPr>
              <w:pStyle w:val="Compact"/>
              <w:jc w:val="left"/>
            </w:pPr>
            <w:r>
              <w:t xml:space="preserve">06</w:t>
            </w:r>
          </w:p>
        </w:tc>
        <w:tc>
          <w:tcPr/>
          <w:p>
            <w:pPr>
              <w:pStyle w:val="Compact"/>
              <w:jc w:val="left"/>
            </w:pPr>
            <w:r>
              <w:t xml:space="preserve">Supply and installation of 24 new thermostatic radiator valves and 18 zone control thermostats for the central heating distribution system, including programming and calibration.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07</w:t>
            </w:r>
          </w:p>
        </w:tc>
        <w:tc>
          <w:tcPr/>
          <w:p>
            <w:pPr>
              <w:pStyle w:val="Compact"/>
              <w:jc w:val="left"/>
            </w:pPr>
            <w:r>
              <w:t xml:space="preserve">Final inspection, pressure testing (prova idraulica), and issuance of the mandatory "Dichiarazione di Conformità" (Declaration of Conformity) for the entire plumbing installation, as required by Italian law for all hydraulic works in Rome.</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bl>
    <w:p>
      <w:pPr>
        <w:pStyle w:val="BodyText"/>
      </w:pPr>
      <w:r>
        <w:t xml:space="preserve">Subtotal: € 46,700.00</w:t>
      </w:r>
    </w:p>
    <w:p>
      <w:pPr>
        <w:pStyle w:val="BodyText"/>
      </w:pPr>
      <w:r>
        <w:t xml:space="preserve">VAT (IVA) at 10% (Italian reduced rate for renovation works on residential buildings in Rome): € 4,670.00</w:t>
      </w:r>
    </w:p>
    <w:p>
      <w:pPr>
        <w:pStyle w:val="BodyText"/>
      </w:pPr>
      <w:r>
        <w:t xml:space="preserve">Grand Total: € 51,370.00</w:t>
      </w:r>
    </w:p>
    <w:bookmarkEnd w:id="22"/>
    <w:bookmarkStart w:id="23" w:name="terms-and-conditions"/>
    <w:p>
      <w:pPr>
        <w:pStyle w:val="Heading2"/>
      </w:pPr>
      <w:r>
        <w:t xml:space="preserve">3. Terms and Conditions</w:t>
      </w:r>
    </w:p>
    <w:p>
      <w:pPr>
        <w:numPr>
          <w:ilvl w:val="0"/>
          <w:numId w:val="1001"/>
        </w:numPr>
        <w:pStyle w:val="Compact"/>
      </w:pPr>
      <w:r>
        <w:rPr>
          <w:bCs/>
          <w:b/>
        </w:rPr>
        <w:t xml:space="preserve">Payment Terms:</w:t>
      </w:r>
      <w:r>
        <w:t xml:space="preserve"> </w:t>
      </w:r>
      <w:r>
        <w:t xml:space="preserve">Payment shall be made in three instalments: 30% upon signing of this Purchase Order, 50% upon completion of all installation works, and the remaining 20% upon receipt of the final "Dichiarazione di Conformità" and the plumber's final invoice (fattura elettronica) transmitted via the Italian electronic invoicing system (SdI — Sistema di Interscambio). All payments shall be executed via bank transfer (bonifico bancario) to the account specified by the plumber on the invoice.</w:t>
      </w:r>
    </w:p>
    <w:p>
      <w:pPr>
        <w:numPr>
          <w:ilvl w:val="0"/>
          <w:numId w:val="1001"/>
        </w:numPr>
        <w:pStyle w:val="Compact"/>
      </w:pPr>
      <w:r>
        <w:rPr>
          <w:bCs/>
          <w:b/>
        </w:rPr>
        <w:t xml:space="preserve">Compliance with Italian and Roman Regulations:</w:t>
      </w:r>
      <w:r>
        <w:t xml:space="preserve"> </w:t>
      </w:r>
      <w:r>
        <w:t xml:space="preserve">The plumber shall ensure that all works comply with the Italian Civil Code, the D.P.R. 380/2001 (Testo Unico dell'Edilizia), the regional building regulations of Lazio, and the specific urban planning constraints of the Comune di Roma, particularly those applicable to properties in the historic centre (Centro Storico) and within the UNESCO World Heritage Zone. Any required "Permesso di Costruire" or "CILA" (Comunicazione Inizio Lavori Asseverata) shall be obtained by the plumber prior to commencing works.</w:t>
      </w:r>
    </w:p>
    <w:p>
      <w:pPr>
        <w:numPr>
          <w:ilvl w:val="0"/>
          <w:numId w:val="1001"/>
        </w:numPr>
        <w:pStyle w:val="Compact"/>
      </w:pPr>
      <w:r>
        <w:rPr>
          <w:bCs/>
          <w:b/>
        </w:rPr>
        <w:t xml:space="preserve">Work Schedule and Access:</w:t>
      </w:r>
      <w:r>
        <w:t xml:space="preserve"> </w:t>
      </w:r>
      <w:r>
        <w:t xml:space="preserve">All plumbing works shall be carried out between the hours of 08:00 and 18:00, Monday through Friday, in accordance with the noise and disturbance regulations of the Municipality of Rome (Comune di Roma). The plumber shall coordinate with the building's condominium administrator (amministratore di condominio) to schedule access to common areas and individual units.</w:t>
      </w:r>
    </w:p>
    <w:p>
      <w:pPr>
        <w:numPr>
          <w:ilvl w:val="0"/>
          <w:numId w:val="1001"/>
        </w:numPr>
        <w:pStyle w:val="Compact"/>
      </w:pPr>
      <w:r>
        <w:rPr>
          <w:bCs/>
          <w:b/>
        </w:rPr>
        <w:t xml:space="preserve">Warranty:</w:t>
      </w:r>
      <w:r>
        <w:t xml:space="preserve"> </w:t>
      </w:r>
      <w:r>
        <w:t xml:space="preserve">The plumber shall provide a minimum warranty of two (2) years on all labour and a minimum warranty of five (5) years on all installed materials and equipment, in accordance with the Italian Consumer Code (Codice del Consumo, D.Lgs. 206/2005). The warranty shall be documented in writing on the final invoice.</w:t>
      </w:r>
    </w:p>
    <w:p>
      <w:pPr>
        <w:numPr>
          <w:ilvl w:val="0"/>
          <w:numId w:val="1001"/>
        </w:numPr>
        <w:pStyle w:val="Compact"/>
      </w:pPr>
      <w:r>
        <w:rPr>
          <w:bCs/>
          <w:b/>
        </w:rPr>
        <w:t xml:space="preserve">Insurance and Liability:</w:t>
      </w:r>
      <w:r>
        <w:t xml:space="preserve"> </w:t>
      </w:r>
      <w:r>
        <w:t xml:space="preserve">The plumber shall maintain, at its own expense, a valid professional liability insurance policy (polizza RC professionale) with a minimum coverage of € 1,000,000, valid throughout the territory of Italy, and shall provide a certificate of insurance to the Buyer prior to the commencement of works. The plumber shall also comply with all Italian occupational health and safety regulations (D.Lgs. 81/2008) for all personnel working on site in Rome.</w:t>
      </w:r>
    </w:p>
    <w:p>
      <w:pPr>
        <w:numPr>
          <w:ilvl w:val="0"/>
          <w:numId w:val="1001"/>
        </w:numPr>
        <w:pStyle w:val="Compact"/>
      </w:pPr>
      <w:r>
        <w:rPr>
          <w:bCs/>
          <w:b/>
        </w:rPr>
        <w:t xml:space="preserve">Waste Disposal:</w:t>
      </w:r>
      <w:r>
        <w:t xml:space="preserve"> </w:t>
      </w:r>
      <w:r>
        <w:t xml:space="preserve">All construction and plumbing waste generated during the works shall be collected, segregated, and disposed of in accordance with the waste management regulations of the Comune di Roma and the Lazio Region. The plumber shall provide the Buyer with the "Modulo di Dichiarazione Sostitutiva Unica" (MDSU) for all waste removed from the site.</w:t>
      </w:r>
    </w:p>
    <w:p>
      <w:pPr>
        <w:numPr>
          <w:ilvl w:val="0"/>
          <w:numId w:val="1001"/>
        </w:numPr>
        <w:pStyle w:val="Compact"/>
      </w:pPr>
      <w:r>
        <w:rPr>
          <w:bCs/>
          <w:b/>
        </w:rPr>
        <w:t xml:space="preserve">Dispute Resolution:</w:t>
      </w:r>
      <w:r>
        <w:t xml:space="preserve"> </w:t>
      </w:r>
      <w:r>
        <w:t xml:space="preserve">Any dispute arising from this Purchase Order shall be resolved in accordance with Italian law. The exclusive jurisdiction of the Courts of Rome (Tribunale di Roma) shall apply. The parties shall first attempt to resolve any disagreement through good-faith mediation before initiating legal proceedings.</w:t>
      </w:r>
    </w:p>
    <w:p>
      <w:pPr>
        <w:numPr>
          <w:ilvl w:val="0"/>
          <w:numId w:val="1001"/>
        </w:numPr>
        <w:pStyle w:val="Compact"/>
      </w:pPr>
      <w:r>
        <w:rPr>
          <w:bCs/>
          <w:b/>
        </w:rPr>
        <w:t xml:space="preserve">Validity:</w:t>
      </w:r>
      <w:r>
        <w:t xml:space="preserve"> </w:t>
      </w:r>
      <w:r>
        <w:t xml:space="preserve">This Purchase Order is valid for thirty (30) calendar days from the date of issue. If the plumber does not accept the terms within this period, the Purchase Order shall lapse and must be reissued.</w:t>
      </w:r>
    </w:p>
    <w:bookmarkEnd w:id="23"/>
    <w:bookmarkStart w:id="24" w:name="acceptance-and-signatures"/>
    <w:p>
      <w:pPr>
        <w:pStyle w:val="Heading2"/>
      </w:pPr>
      <w:r>
        <w:t xml:space="preserve">4. Acceptance and Signatures</w:t>
      </w:r>
    </w:p>
    <w:p>
      <w:pPr>
        <w:pStyle w:val="FirstParagraph"/>
      </w:pPr>
      <w:r>
        <w:t xml:space="preserve">By signing below, both parties acknowledge and agree to all terms, conditions, and specifications set forth in this Purchase Order for the plumbing services to be performed in Rome, Italy. This document constitutes a binding agreement under Italian contract law (Codice Civile, Articles 1321–1386).</w:t>
      </w:r>
    </w:p>
    <w:p>
      <w:pPr>
        <w:pStyle w:val="BodyText"/>
      </w:pPr>
      <w:r>
        <w:rPr>
          <w:bCs/>
          <w:b/>
        </w:rPr>
        <w:t xml:space="preserve">For the Buyer:</w:t>
      </w:r>
      <w:r>
        <w:br/>
      </w:r>
      <w:r>
        <w:t xml:space="preserve">Compagnia Immobiliare del Tevere S.r.l.</w:t>
      </w:r>
    </w:p>
    <w:p>
      <w:pPr>
        <w:pStyle w:val="BodyText"/>
      </w:pPr>
      <w:r>
        <w:t xml:space="preserve">Name: Dott. Marco Esposito</w:t>
      </w:r>
      <w:r>
        <w:br/>
      </w:r>
      <w:r>
        <w:t xml:space="preserve">Role: Director of Procurement</w:t>
      </w:r>
      <w:r>
        <w:br/>
      </w:r>
      <w:r>
        <w:t xml:space="preserve">Signature &amp; Date: _________________________</w:t>
      </w:r>
    </w:p>
    <w:p>
      <w:pPr>
        <w:pStyle w:val="BodyText"/>
      </w:pPr>
      <w:r>
        <w:rPr>
          <w:bCs/>
          <w:b/>
        </w:rPr>
        <w:t xml:space="preserve">For the Plumber / Vendor:</w:t>
      </w:r>
      <w:r>
        <w:br/>
      </w:r>
      <w:r>
        <w:t xml:space="preserve">Impianti Idraulici Rossi &amp; Figli S.n.c.</w:t>
      </w:r>
    </w:p>
    <w:p>
      <w:pPr>
        <w:pStyle w:val="BodyText"/>
      </w:pPr>
      <w:r>
        <w:t xml:space="preserve">Name: Ing. Stefano Rossi</w:t>
      </w:r>
      <w:r>
        <w:br/>
      </w:r>
      <w:r>
        <w:t xml:space="preserve">Role: Managing Partner &amp; Licensed Plumber</w:t>
      </w:r>
      <w:r>
        <w:br/>
      </w:r>
      <w:r>
        <w:t xml:space="preserve">Signature &amp; Date: _________________________</w:t>
      </w:r>
    </w:p>
    <w:p>
      <w:pPr>
        <w:pStyle w:val="BodyText"/>
      </w:pPr>
      <w:r>
        <w:t xml:space="preserve">Purchase Order PO-RM-2025-0471 — Issued in Rome, Italy — 14 June 2025</w:t>
      </w:r>
    </w:p>
    <w:p>
      <w:pPr>
        <w:pStyle w:val="BodyText"/>
      </w:pPr>
      <w:r>
        <w:t xml:space="preserve">This document is governed by the laws of the Italian Republic. All references to "Rome" and "Italy" pertain to the city of Roma, Province of Rome (Roma Capitale), Region of Lazio, Italian Republic.</w:t>
      </w:r>
    </w:p>
    <w:p>
      <w:pPr>
        <w:pStyle w:val="BodyText"/>
      </w:pPr>
      <w:r>
        <w:t xml:space="preserve">Page 1 of 1 — Confidential — For the exclusive use of the parties named herein.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Plumbing Services - Rome, Italy</dc:title>
  <dc:creator/>
  <dc:language>en</dc:language>
  <cp:keywords/>
  <dcterms:created xsi:type="dcterms:W3CDTF">2026-10-10T03:00:01Z</dcterms:created>
  <dcterms:modified xsi:type="dcterms:W3CDTF">2026-10-10T03:00:01Z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