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Queensland</w:t>
      </w:r>
      <w:r>
        <w:t xml:space="preserve"> </w:t>
      </w:r>
      <w:r>
        <w:t xml:space="preserve">Police</w:t>
      </w:r>
      <w:r>
        <w:t xml:space="preserve"> </w:t>
      </w:r>
      <w:r>
        <w:t xml:space="preserve">Service</w:t>
      </w:r>
      <w:r>
        <w:t xml:space="preserve"> </w:t>
      </w:r>
      <w:r>
        <w:t xml:space="preserve">Brisbane</w:t>
      </w:r>
    </w:p>
    <w:bookmarkStart w:id="20" w:name="queensland-police-service"/>
    <w:p>
      <w:pPr>
        <w:pStyle w:val="Heading1"/>
      </w:pPr>
      <w:r>
        <w:t xml:space="preserve">Queensland Police Service</w:t>
      </w:r>
    </w:p>
    <w:p>
      <w:pPr>
        <w:pStyle w:val="FirstParagraph"/>
      </w:pPr>
      <w:r>
        <w:t xml:space="preserve">Police Headquarters, 100 Creek Street, Brisbane, Queensland 4000, Australia</w:t>
      </w:r>
    </w:p>
    <w:p>
      <w:pPr>
        <w:pStyle w:val="BodyText"/>
      </w:pPr>
      <w:r>
        <w:t xml:space="preserve">Telephone: +61 7 3833 0000 | Email: procurement@police.qld.gov.au</w:t>
      </w:r>
    </w:p>
    <w:p>
      <w:pPr>
        <w:pStyle w:val="BodyText"/>
      </w:pPr>
      <w:r>
        <w:t xml:space="preserve">ABN: 52 008 456 789 | Queensland Government Agency</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Number:</w:t>
      </w:r>
      <w:r>
        <w:t xml:space="preserve"> </w:t>
      </w:r>
      <w:r>
        <w:t xml:space="preserve">QPS-BNE-2025-04872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Brisbane Central Police Station, 100 Creek Street, Brisbane, QLD 4000, Australia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Australian Dollars (AUD)</w:t>
      </w:r>
    </w:p>
    <w:bookmarkEnd w:id="21"/>
    <w:bookmarkStart w:id="22" w:name="supplier-vendor-information"/>
    <w:p>
      <w:pPr>
        <w:pStyle w:val="Heading3"/>
      </w:pPr>
      <w:r>
        <w:t xml:space="preserve">Supplier / Vendor Information</w:t>
      </w:r>
    </w:p>
    <w:p>
      <w:pPr>
        <w:pStyle w:val="FirstParagraph"/>
      </w:pPr>
      <w:r>
        <w:rPr>
          <w:bCs/>
          <w:b/>
        </w:rPr>
        <w:t xml:space="preserve">Supplier Name:</w:t>
      </w:r>
      <w:r>
        <w:t xml:space="preserve"> </w:t>
      </w:r>
      <w:r>
        <w:t xml:space="preserve">AusGuard Tactical Equipment Pty Ltd</w:t>
      </w:r>
    </w:p>
    <w:p>
      <w:pPr>
        <w:pStyle w:val="BodyText"/>
      </w:pPr>
      <w:r>
        <w:rPr>
          <w:bCs/>
          <w:b/>
        </w:rPr>
        <w:t xml:space="preserve">ABN:</w:t>
      </w:r>
      <w:r>
        <w:t xml:space="preserve"> </w:t>
      </w:r>
      <w:r>
        <w:t xml:space="preserve">61 234 567 890</w:t>
      </w:r>
    </w:p>
    <w:p>
      <w:pPr>
        <w:pStyle w:val="BodyText"/>
      </w:pPr>
      <w:r>
        <w:rPr>
          <w:bCs/>
          <w:b/>
        </w:rPr>
        <w:t xml:space="preserve">Address:</w:t>
      </w:r>
      <w:r>
        <w:t xml:space="preserve"> </w:t>
      </w:r>
      <w:r>
        <w:t xml:space="preserve">Unit 7, 450 Anzac Parade, Newstead, Brisbane, QLD 4006, Australia</w:t>
      </w:r>
    </w:p>
    <w:p>
      <w:pPr>
        <w:pStyle w:val="BodyText"/>
      </w:pPr>
      <w:r>
        <w:rPr>
          <w:bCs/>
          <w:b/>
        </w:rPr>
        <w:t xml:space="preserve">Contact Person:</w:t>
      </w:r>
      <w:r>
        <w:t xml:space="preserve"> </w:t>
      </w:r>
      <w:r>
        <w:t xml:space="preserve">Mr. David Henderson, Procurement Manager</w:t>
      </w:r>
    </w:p>
    <w:p>
      <w:pPr>
        <w:pStyle w:val="BodyText"/>
      </w:pPr>
      <w:r>
        <w:rPr>
          <w:bCs/>
          <w:b/>
        </w:rPr>
        <w:t xml:space="preserve">Telephone:</w:t>
      </w:r>
      <w:r>
        <w:t xml:space="preserve"> </w:t>
      </w:r>
      <w:r>
        <w:t xml:space="preserve">+61 7 3855 4200</w:t>
      </w:r>
    </w:p>
    <w:p>
      <w:pPr>
        <w:pStyle w:val="BodyText"/>
      </w:pPr>
      <w:r>
        <w:rPr>
          <w:bCs/>
          <w:b/>
        </w:rPr>
        <w:t xml:space="preserve">Email:</w:t>
      </w:r>
      <w:r>
        <w:t xml:space="preserve"> </w:t>
      </w:r>
      <w:r>
        <w:t xml:space="preserve">sales@ausguardtactical.com.au</w:t>
      </w:r>
    </w:p>
    <w:bookmarkEnd w:id="22"/>
    <w:bookmarkStart w:id="23" w:name="requisitioning-department"/>
    <w:p>
      <w:pPr>
        <w:pStyle w:val="Heading3"/>
      </w:pPr>
      <w:r>
        <w:t xml:space="preserve">Requisitioning Department</w:t>
      </w:r>
    </w:p>
    <w:p>
      <w:pPr>
        <w:pStyle w:val="FirstParagraph"/>
      </w:pPr>
      <w:r>
        <w:rPr>
          <w:bCs/>
          <w:b/>
        </w:rPr>
        <w:t xml:space="preserve">Department:</w:t>
      </w:r>
      <w:r>
        <w:t xml:space="preserve"> </w:t>
      </w:r>
      <w:r>
        <w:t xml:space="preserve">Brisbane City Division – Patrol Operations</w:t>
      </w:r>
    </w:p>
    <w:p>
      <w:pPr>
        <w:pStyle w:val="BodyText"/>
      </w:pPr>
      <w:r>
        <w:rPr>
          <w:bCs/>
          <w:b/>
        </w:rPr>
        <w:t xml:space="preserve">Requisitioned By:</w:t>
      </w:r>
      <w:r>
        <w:t xml:space="preserve"> </w:t>
      </w:r>
      <w:r>
        <w:t xml:space="preserve">Sergeant Margaret O'Brien, Badge No. QPS-44721</w:t>
      </w:r>
    </w:p>
    <w:p>
      <w:pPr>
        <w:pStyle w:val="BodyText"/>
      </w:pPr>
      <w:r>
        <w:rPr>
          <w:bCs/>
          <w:b/>
        </w:rPr>
        <w:t xml:space="preserve">Position:</w:t>
      </w:r>
      <w:r>
        <w:t xml:space="preserve"> </w:t>
      </w:r>
      <w:r>
        <w:t xml:space="preserve">Senior Police Officer, Brisbane Central Precinct</w:t>
      </w:r>
    </w:p>
    <w:p>
      <w:pPr>
        <w:pStyle w:val="BodyText"/>
      </w:pPr>
      <w:r>
        <w:rPr>
          <w:bCs/>
          <w:b/>
        </w:rPr>
        <w:t xml:space="preserve">Approved By:</w:t>
      </w:r>
      <w:r>
        <w:t xml:space="preserve"> </w:t>
      </w:r>
      <w:r>
        <w:t xml:space="preserve">Chief Inspector Robert Tanaka, Brisbane City Division</w:t>
      </w:r>
    </w:p>
    <w:p>
      <w:pPr>
        <w:pStyle w:val="BodyText"/>
      </w:pPr>
      <w:r>
        <w:rPr>
          <w:bCs/>
          <w:b/>
        </w:rPr>
        <w:t xml:space="preserve">Purpose:</w:t>
      </w:r>
      <w:r>
        <w:t xml:space="preserve"> </w:t>
      </w:r>
      <w:r>
        <w:t xml:space="preserve">Standard issue equipment procurement for newly appointed Police Officer, Constable James Whitfield, Badge No. QPS-55893, commencing duty at Brisbane Central Police Station.</w:t>
      </w:r>
    </w:p>
    <w:bookmarkEnd w:id="23"/>
    <w:bookmarkStart w:id="24" w:name="authorisation-compliance"/>
    <w:p>
      <w:pPr>
        <w:pStyle w:val="Heading3"/>
      </w:pPr>
      <w:r>
        <w:t xml:space="preserve">Authorisation &amp; Compliance</w:t>
      </w:r>
    </w:p>
    <w:p>
      <w:pPr>
        <w:pStyle w:val="FirstParagraph"/>
      </w:pPr>
      <w:r>
        <w:rPr>
          <w:bCs/>
          <w:b/>
        </w:rPr>
        <w:t xml:space="preserve">Procurement Reference:</w:t>
      </w:r>
      <w:r>
        <w:t xml:space="preserve"> </w:t>
      </w:r>
      <w:r>
        <w:t xml:space="preserve">QPS-PROC-2025-BNE-1142</w:t>
      </w:r>
    </w:p>
    <w:p>
      <w:pPr>
        <w:pStyle w:val="BodyText"/>
      </w:pPr>
      <w:r>
        <w:rPr>
          <w:bCs/>
          <w:b/>
        </w:rPr>
        <w:t xml:space="preserve">Budget Code:</w:t>
      </w:r>
      <w:r>
        <w:t xml:space="preserve"> </w:t>
      </w:r>
      <w:r>
        <w:t xml:space="preserve">QPS-EQP-2025-0091</w:t>
      </w:r>
    </w:p>
    <w:p>
      <w:pPr>
        <w:pStyle w:val="BodyText"/>
      </w:pPr>
      <w:r>
        <w:rPr>
          <w:bCs/>
          <w:b/>
        </w:rPr>
        <w:t xml:space="preserve">Compliance:</w:t>
      </w:r>
      <w:r>
        <w:t xml:space="preserve"> </w:t>
      </w:r>
      <w:r>
        <w:t xml:space="preserve">Queensland Government Procurement Policy 2024</w:t>
      </w:r>
    </w:p>
    <w:p>
      <w:pPr>
        <w:pStyle w:val="BodyText"/>
      </w:pPr>
      <w:r>
        <w:rPr>
          <w:bCs/>
          <w:b/>
        </w:rPr>
        <w:t xml:space="preserve">Classification:</w:t>
      </w:r>
      <w:r>
        <w:t xml:space="preserve"> </w:t>
      </w:r>
      <w:r>
        <w:t xml:space="preserve">Operational – Police Officer Equipment</w:t>
      </w:r>
    </w:p>
    <w:p>
      <w:pPr>
        <w:pStyle w:val="BodyText"/>
      </w:pPr>
      <w:r>
        <w:t xml:space="preserve">QUEENSLAND GOVERNMENT</w:t>
      </w:r>
    </w:p>
    <w:bookmarkEnd w:id="24"/>
    <w:bookmarkStart w:id="26" w:name="X05afa67cb442ba8488816ad4a5301d78ad308d4"/>
    <w:p>
      <w:pPr>
        <w:pStyle w:val="Heading2"/>
      </w:pPr>
      <w:r>
        <w:t xml:space="preserve">Line Items – Equipment for Police Officer, Constable James Whitfield (Brisbane Central Precinct)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Price (AUD)</w:t>
            </w:r>
          </w:p>
        </w:tc>
        <w:tc>
          <w:tcPr/>
          <w:p>
            <w:pPr>
              <w:pStyle w:val="Compact"/>
              <w:jc w:val="left"/>
            </w:pPr>
            <w:r>
              <w:t xml:space="preserve">Specification / Notes</w:t>
            </w:r>
          </w:p>
        </w:tc>
      </w:tr>
      <w:tr>
        <w:tc>
          <w:tcPr/>
          <w:p>
            <w:pPr>
              <w:pStyle w:val="Compact"/>
              <w:jc w:val="left"/>
            </w:pPr>
            <w:r>
              <w:t xml:space="preserve">01</w:t>
            </w:r>
          </w:p>
        </w:tc>
        <w:tc>
          <w:tcPr/>
          <w:p>
            <w:pPr>
              <w:pStyle w:val="Compact"/>
              <w:jc w:val="left"/>
            </w:pPr>
            <w:r>
              <w:t xml:space="preserve">Standard Issue Police Officer Uniform Set (Summer – Brisbane Climate)</w:t>
            </w:r>
          </w:p>
        </w:tc>
        <w:tc>
          <w:tcPr/>
          <w:p>
            <w:pPr>
              <w:pStyle w:val="Compact"/>
              <w:jc w:val="left"/>
            </w:pPr>
            <w:r>
              <w:t xml:space="preserve">2</w:t>
            </w:r>
          </w:p>
        </w:tc>
        <w:tc>
          <w:tcPr/>
          <w:p>
            <w:pPr>
              <w:pStyle w:val="Compact"/>
              <w:jc w:val="left"/>
            </w:pPr>
            <w:r>
              <w:t xml:space="preserve">$385.00</w:t>
            </w:r>
          </w:p>
        </w:tc>
        <w:tc>
          <w:tcPr/>
          <w:p>
            <w:pPr>
              <w:pStyle w:val="Compact"/>
              <w:jc w:val="left"/>
            </w:pPr>
            <w:r>
              <w:t xml:space="preserve">$770.00</w:t>
            </w:r>
          </w:p>
        </w:tc>
        <w:tc>
          <w:tcPr/>
          <w:p>
            <w:pPr>
              <w:pStyle w:val="Compact"/>
              <w:jc w:val="left"/>
            </w:pPr>
            <w:r>
              <w:t xml:space="preserve">QPS Standard, Size L, Navy Blue</w:t>
            </w:r>
          </w:p>
        </w:tc>
      </w:tr>
      <w:tr>
        <w:tc>
          <w:tcPr/>
          <w:p>
            <w:pPr>
              <w:pStyle w:val="Compact"/>
              <w:jc w:val="left"/>
            </w:pPr>
            <w:r>
              <w:t xml:space="preserve">02</w:t>
            </w:r>
          </w:p>
        </w:tc>
        <w:tc>
          <w:tcPr/>
          <w:p>
            <w:pPr>
              <w:pStyle w:val="Compact"/>
              <w:jc w:val="left"/>
            </w:pPr>
            <w:r>
              <w:t xml:space="preserve">Standard Issue Police Officer Uniform Set (Winter – Brisbane Climate)</w:t>
            </w:r>
          </w:p>
        </w:tc>
        <w:tc>
          <w:tcPr/>
          <w:p>
            <w:pPr>
              <w:pStyle w:val="Compact"/>
              <w:jc w:val="left"/>
            </w:pPr>
            <w:r>
              <w:t xml:space="preserve">2</w:t>
            </w:r>
          </w:p>
        </w:tc>
        <w:tc>
          <w:tcPr/>
          <w:p>
            <w:pPr>
              <w:pStyle w:val="Compact"/>
              <w:jc w:val="left"/>
            </w:pPr>
            <w:r>
              <w:t xml:space="preserve">$425.00</w:t>
            </w:r>
          </w:p>
        </w:tc>
        <w:tc>
          <w:tcPr/>
          <w:p>
            <w:pPr>
              <w:pStyle w:val="Compact"/>
              <w:jc w:val="left"/>
            </w:pPr>
            <w:r>
              <w:t xml:space="preserve">$850.00</w:t>
            </w:r>
          </w:p>
        </w:tc>
        <w:tc>
          <w:tcPr/>
          <w:p>
            <w:pPr>
              <w:pStyle w:val="Compact"/>
              <w:jc w:val="left"/>
            </w:pPr>
            <w:r>
              <w:t xml:space="preserve">QPS Standard, Size L, Navy Blue</w:t>
            </w:r>
          </w:p>
        </w:tc>
      </w:tr>
      <w:tr>
        <w:tc>
          <w:tcPr/>
          <w:p>
            <w:pPr>
              <w:pStyle w:val="Compact"/>
              <w:jc w:val="left"/>
            </w:pPr>
            <w:r>
              <w:t xml:space="preserve">03</w:t>
            </w:r>
          </w:p>
        </w:tc>
        <w:tc>
          <w:tcPr/>
          <w:p>
            <w:pPr>
              <w:pStyle w:val="Compact"/>
              <w:jc w:val="left"/>
            </w:pPr>
            <w:r>
              <w:t xml:space="preserve">Tactical Duty Belt with Modular Pouches (Police Officer Issue)</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38mm webbing, QPS approved</w:t>
            </w:r>
          </w:p>
        </w:tc>
      </w:tr>
      <w:tr>
        <w:tc>
          <w:tcPr/>
          <w:p>
            <w:pPr>
              <w:pStyle w:val="Compact"/>
              <w:jc w:val="left"/>
            </w:pPr>
            <w:r>
              <w:t xml:space="preserve">04</w:t>
            </w:r>
          </w:p>
        </w:tc>
        <w:tc>
          <w:tcPr/>
          <w:p>
            <w:pPr>
              <w:pStyle w:val="Compact"/>
              <w:jc w:val="left"/>
            </w:pPr>
            <w:r>
              <w:t xml:space="preserve">Body Worn Camera (BWC) – QPS Approved Model</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AXON Body 3, 14-hour battery</w:t>
            </w:r>
          </w:p>
        </w:tc>
      </w:tr>
      <w:tr>
        <w:tc>
          <w:tcPr/>
          <w:p>
            <w:pPr>
              <w:pStyle w:val="Compact"/>
              <w:jc w:val="left"/>
            </w:pPr>
            <w:r>
              <w:t xml:space="preserve">05</w:t>
            </w:r>
          </w:p>
        </w:tc>
        <w:tc>
          <w:tcPr/>
          <w:p>
            <w:pPr>
              <w:pStyle w:val="Compact"/>
              <w:jc w:val="left"/>
            </w:pPr>
            <w:r>
              <w:t xml:space="preserve">Personal Protective Equipment (PPE) Kit – Police Officer</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c>
          <w:tcPr/>
          <w:p>
            <w:pPr>
              <w:pStyle w:val="Compact"/>
              <w:jc w:val="left"/>
            </w:pPr>
            <w:r>
              <w:t xml:space="preserve">Ballistic vest, Level IIIA, QPS spec</w:t>
            </w:r>
          </w:p>
        </w:tc>
      </w:tr>
      <w:tr>
        <w:tc>
          <w:tcPr/>
          <w:p>
            <w:pPr>
              <w:pStyle w:val="Compact"/>
              <w:jc w:val="left"/>
            </w:pPr>
            <w:r>
              <w:t xml:space="preserve">06</w:t>
            </w:r>
          </w:p>
        </w:tc>
        <w:tc>
          <w:tcPr/>
          <w:p>
            <w:pPr>
              <w:pStyle w:val="Compact"/>
              <w:jc w:val="left"/>
            </w:pPr>
            <w:r>
              <w:t xml:space="preserve">Radio Communication Device – Brisbane VHF/UHF Band</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Motorola APX 6000, QPS configured</w:t>
            </w:r>
          </w:p>
        </w:tc>
      </w:tr>
      <w:tr>
        <w:tc>
          <w:tcPr/>
          <w:p>
            <w:pPr>
              <w:pStyle w:val="Compact"/>
              <w:jc w:val="left"/>
            </w:pPr>
            <w:r>
              <w:t xml:space="preserve">07</w:t>
            </w:r>
          </w:p>
        </w:tc>
        <w:tc>
          <w:tcPr/>
          <w:p>
            <w:pPr>
              <w:pStyle w:val="Compact"/>
              <w:jc w:val="left"/>
            </w:pPr>
            <w:r>
              <w:t xml:space="preserve">Police Officer Identification Badge &amp; Wristband Set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Engraved, QPS-55893, Brisbane</w:t>
            </w:r>
          </w:p>
        </w:tc>
      </w:tr>
      <w:tr>
        <w:tc>
          <w:tcPr/>
          <w:p>
            <w:pPr>
              <w:pStyle w:val="Compact"/>
              <w:jc w:val="left"/>
            </w:pPr>
            <w:r>
              <w:t xml:space="preserve">08</w:t>
            </w:r>
          </w:p>
        </w:tc>
        <w:tc>
          <w:tcPr/>
          <w:p>
            <w:pPr>
              <w:pStyle w:val="Compact"/>
              <w:jc w:val="left"/>
            </w:pPr>
            <w:r>
              <w:t xml:space="preserve">Standard Issue Handcuffs &amp; Restraint Kit</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c>
          <w:tcPr/>
          <w:p>
            <w:pPr>
              <w:pStyle w:val="Compact"/>
              <w:jc w:val="left"/>
            </w:pPr>
            <w:r>
              <w:t xml:space="preserve">QPS approved, stainless steel</w:t>
            </w:r>
          </w:p>
        </w:tc>
      </w:tr>
      <w:tr>
        <w:tc>
          <w:tcPr/>
          <w:p>
            <w:pPr>
              <w:pStyle w:val="Compact"/>
              <w:jc w:val="left"/>
            </w:pPr>
            <w:r>
              <w:t xml:space="preserve">09</w:t>
            </w:r>
          </w:p>
        </w:tc>
        <w:tc>
          <w:tcPr/>
          <w:p>
            <w:pPr>
              <w:pStyle w:val="Compact"/>
              <w:jc w:val="left"/>
            </w:pPr>
            <w:r>
              <w:t xml:space="preserve">First Aid &amp; Emergency Response Kit (Police Officer)</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c>
          <w:tcPr/>
          <w:p>
            <w:pPr>
              <w:pStyle w:val="Compact"/>
              <w:jc w:val="left"/>
            </w:pPr>
            <w:r>
              <w:t xml:space="preserve">QPS medical standard, sealed</w:t>
            </w:r>
          </w:p>
        </w:tc>
      </w:tr>
      <w:tr>
        <w:tc>
          <w:tcPr/>
          <w:p>
            <w:pPr>
              <w:pStyle w:val="Compact"/>
              <w:jc w:val="left"/>
            </w:pPr>
            <w:r>
              <w:t xml:space="preserve">10</w:t>
            </w:r>
          </w:p>
        </w:tc>
        <w:tc>
          <w:tcPr/>
          <w:p>
            <w:pPr>
              <w:pStyle w:val="Compact"/>
              <w:jc w:val="left"/>
            </w:pPr>
            <w:r>
              <w:t xml:space="preserve">Weather-Resistant Police Officer Rain Gear (Brisbane Downpour Spec)</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c>
          <w:tcPr/>
          <w:p>
            <w:pPr>
              <w:pStyle w:val="Compact"/>
              <w:jc w:val="left"/>
            </w:pPr>
            <w:r>
              <w:t xml:space="preserve">QPS logo, waterproof 10,000mm</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$7,300.00</w:t>
            </w:r>
          </w:p>
        </w:tc>
      </w:tr>
      <w:tr>
        <w:tc>
          <w:tcPr/>
          <w:p>
            <w:pPr>
              <w:pStyle w:val="Compact"/>
              <w:jc w:val="left"/>
            </w:pPr>
            <w:r>
              <w:t xml:space="preserve">GST (10%)</w:t>
            </w:r>
          </w:p>
        </w:tc>
        <w:tc>
          <w:tcPr/>
          <w:p>
            <w:pPr>
              <w:pStyle w:val="Compact"/>
              <w:jc w:val="right"/>
            </w:pPr>
            <w:r>
              <w:t xml:space="preserve">$730.00</w:t>
            </w:r>
          </w:p>
        </w:tc>
      </w:tr>
      <w:tr>
        <w:tc>
          <w:tcPr/>
          <w:p>
            <w:pPr>
              <w:pStyle w:val="Compact"/>
              <w:jc w:val="left"/>
            </w:pPr>
            <w:r>
              <w:t xml:space="preserve">Freight &amp; Delivery to Brisbane, QLD</w:t>
            </w:r>
          </w:p>
        </w:tc>
        <w:tc>
          <w:tcPr/>
          <w:p>
            <w:pPr>
              <w:pStyle w:val="Compact"/>
              <w:jc w:val="right"/>
            </w:pPr>
            <w:r>
              <w:t xml:space="preserve">$0.00 (Included)</w:t>
            </w:r>
          </w:p>
        </w:tc>
      </w:tr>
      <w:tr>
        <w:tc>
          <w:tcPr/>
          <w:p>
            <w:pPr>
              <w:pStyle w:val="Compact"/>
              <w:jc w:val="left"/>
            </w:pPr>
            <w:r>
              <w:t xml:space="preserve">Grand Total (AUD)</w:t>
            </w:r>
          </w:p>
        </w:tc>
        <w:tc>
          <w:tcPr/>
          <w:p>
            <w:pPr>
              <w:pStyle w:val="Compact"/>
              <w:jc w:val="right"/>
            </w:pPr>
            <w:r>
              <w:t xml:space="preserve">$8,030.00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Queensland Police Service, Brisbane City Division, and constitutes a binding procurement document under the Queensland Government Procurement Policy 2024. All items listed herein are for the standard operational issue of a Police Officer assigned to the Brisbane Central Precinct.</w:t>
      </w:r>
    </w:p>
    <w:p>
      <w:pPr>
        <w:numPr>
          <w:ilvl w:val="0"/>
          <w:numId w:val="1001"/>
        </w:numPr>
        <w:pStyle w:val="Compact"/>
      </w:pPr>
      <w:r>
        <w:t xml:space="preserve">The supplier, AusGuard Tactical Equipment Pty Ltd, acknowledges that all equipment supplied under this Purchase Order must meet the Australian Standards (AS/NZS) applicable to law enforcement equipment and must be certified for use by Police Officers in Queensland, Australia.</w:t>
      </w:r>
    </w:p>
    <w:p>
      <w:pPr>
        <w:numPr>
          <w:ilvl w:val="0"/>
          <w:numId w:val="1001"/>
        </w:numPr>
        <w:pStyle w:val="Compact"/>
      </w:pPr>
      <w:r>
        <w:t xml:space="preserve">Delivery of all items shall be made to the Brisbane Central Police Station, 100 Creek Street, Brisbane, QLD 4000, Australia, no later than 28 June 2025. Late delivery shall incur a penalty of 1.5% of the total Purchase Order value per calendar day of delay, up to a maximum of 10%.</w:t>
      </w:r>
    </w:p>
    <w:p>
      <w:pPr>
        <w:numPr>
          <w:ilvl w:val="0"/>
          <w:numId w:val="1001"/>
        </w:numPr>
        <w:pStyle w:val="Compact"/>
      </w:pPr>
      <w:r>
        <w:t xml:space="preserve">All equipment must be new, unused, and in full working condition upon delivery. The Police Officer to whom the equipment is issued will conduct a full inspection and sign the Equipment Issue Register within 48 hours of receipt.</w:t>
      </w:r>
    </w:p>
    <w:p>
      <w:pPr>
        <w:numPr>
          <w:ilvl w:val="0"/>
          <w:numId w:val="1001"/>
        </w:numPr>
        <w:pStyle w:val="Compact"/>
      </w:pPr>
      <w:r>
        <w:t xml:space="preserve">Payment shall be made via electronic funds transfer (EFT) to the supplier's nominated Australian bank account within thirty (30) calendar days of receipt of a valid tax invoice, in accordance with Queensland Government payment processing procedures.</w:t>
      </w:r>
    </w:p>
    <w:p>
      <w:pPr>
        <w:numPr>
          <w:ilvl w:val="0"/>
          <w:numId w:val="1001"/>
        </w:numPr>
        <w:pStyle w:val="Compact"/>
      </w:pPr>
      <w:r>
        <w:t xml:space="preserve">The supplier warrants that all items supplied under this Purchase Order carry a minimum twelve (12) month manufacturer's warranty, transferable to the Queensland Police Service. Any defective items must be replaced at no additional cost within fourteen (14) days of notification.</w:t>
      </w:r>
    </w:p>
    <w:p>
      <w:pPr>
        <w:numPr>
          <w:ilvl w:val="0"/>
          <w:numId w:val="1001"/>
        </w:numPr>
        <w:pStyle w:val="Compact"/>
      </w:pPr>
      <w:r>
        <w:t xml:space="preserve">This Purchase Order is subject to the Privacy Act 1988 (Cth) and the Information Privacy Act 2009 (Qld). The supplier shall not disclose any operational details, Police Officer personal information, or Brisbane precinct-specific data to any third party without written authorisation from the Queensland Police Service.</w:t>
      </w:r>
    </w:p>
    <w:p>
      <w:pPr>
        <w:numPr>
          <w:ilvl w:val="0"/>
          <w:numId w:val="1001"/>
        </w:numPr>
        <w:pStyle w:val="Compact"/>
      </w:pPr>
      <w:r>
        <w:t xml:space="preserve">Any disputes arising from this Purchase Order shall be resolved in accordance with the laws of the State of Queensland, Australia, and the jurisdiction of the Supreme Court of Queensland, Brisbane.</w:t>
      </w:r>
    </w:p>
    <w:p>
      <w:pPr>
        <w:numPr>
          <w:ilvl w:val="0"/>
          <w:numId w:val="1001"/>
        </w:numPr>
        <w:pStyle w:val="Compact"/>
      </w:pPr>
      <w:r>
        <w:t xml:space="preserve">This Purchase Order may not be assigned or transferred by the supplier without the prior written consent of the Queensland Police Service, Brisbane City Division Procurement Unit.</w:t>
      </w:r>
    </w:p>
    <w:p>
      <w:pPr>
        <w:numPr>
          <w:ilvl w:val="0"/>
          <w:numId w:val="1001"/>
        </w:numPr>
        <w:pStyle w:val="Compact"/>
      </w:pPr>
      <w:r>
        <w:t xml:space="preserve">All communications regarding this Purchase Order shall be directed to the Procurement Unit, Queensland Police Service, Brisbane, via the contact details listed above. Verbal authorisations are not valid under this Purchase Order.</w:t>
      </w:r>
    </w:p>
    <w:bookmarkEnd w:id="25"/>
    <w:p>
      <w:pPr>
        <w:pStyle w:val="FirstParagraph"/>
      </w:pPr>
      <w:r>
        <w:rPr>
          <w:bCs/>
          <w:b/>
        </w:rPr>
        <w:t xml:space="preserve">Authorised by (Queensland Police Service):</w:t>
      </w:r>
    </w:p>
    <w:p>
      <w:pPr>
        <w:pStyle w:val="BodyText"/>
      </w:pPr>
      <w:r>
        <w:rPr>
          <w:bCs/>
          <w:b/>
        </w:rPr>
        <w:t xml:space="preserve">Name:</w:t>
      </w:r>
      <w:r>
        <w:t xml:space="preserve"> </w:t>
      </w:r>
      <w:r>
        <w:t xml:space="preserve">Chief Inspector Robert Tanaka</w:t>
      </w:r>
    </w:p>
    <w:p>
      <w:pPr>
        <w:pStyle w:val="BodyText"/>
      </w:pPr>
      <w:r>
        <w:rPr>
          <w:bCs/>
          <w:b/>
        </w:rPr>
        <w:t xml:space="preserve">Position:</w:t>
      </w:r>
      <w:r>
        <w:t xml:space="preserve"> </w:t>
      </w:r>
      <w:r>
        <w:t xml:space="preserve">Commander, Brisbane City Division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Accepted by (Supplier):</w:t>
      </w:r>
    </w:p>
    <w:p>
      <w:pPr>
        <w:pStyle w:val="BodyText"/>
      </w:pPr>
      <w:r>
        <w:rPr>
          <w:bCs/>
          <w:b/>
        </w:rPr>
        <w:t xml:space="preserve">Name:</w:t>
      </w:r>
      <w:r>
        <w:t xml:space="preserve"> </w:t>
      </w:r>
      <w:r>
        <w:t xml:space="preserve">Mr. David Henderson</w:t>
      </w:r>
    </w:p>
    <w:p>
      <w:pPr>
        <w:pStyle w:val="BodyText"/>
      </w:pPr>
      <w:r>
        <w:rPr>
          <w:bCs/>
          <w:b/>
        </w:rPr>
        <w:t xml:space="preserve">Position:</w:t>
      </w:r>
      <w:r>
        <w:t xml:space="preserve"> </w:t>
      </w:r>
      <w:r>
        <w:t xml:space="preserve">Procurement Manager, AusGuard Tactical Equipment Pty Ltd</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(QPS-BNE-2025-04872) is an official document of the Queensland Police Service, Brisbane, Australia. Unauthorised reproduction or distribution is prohibited under Queensland Government policy. For queries, contact the Procurement Unit at +61 7 3833 0000 or procurement@police.qld.gov.au. This document is valid for a period of ninety (90) days from the date of issue.</w:t>
      </w:r>
    </w:p>
    <w:p>
      <w:pPr>
        <w:pStyle w:val="BodyText"/>
      </w:pPr>
      <w:r>
        <w:t xml:space="preserve">© 2025 Queensland Police Service, Brisbane, Queensland, Australia.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Queensland Police Service Brisbane</dc:title>
  <dc:creator/>
  <dc:language>en</dc:language>
  <cp:keywords/>
  <dcterms:created xsi:type="dcterms:W3CDTF">2026-10-10T05:09:12Z</dcterms:created>
  <dcterms:modified xsi:type="dcterms:W3CDTF">2026-10-10T05:09:12Z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