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Procurement of Police Officer Personnel and Associated Equipment</w:t>
      </w:r>
    </w:p>
    <w:p>
      <w:pPr>
        <w:pStyle w:val="BodyText"/>
      </w:pPr>
      <w:r>
        <w:t xml:space="preserve">Direction de la Sûreté Publique – France Marseille</w:t>
      </w:r>
    </w:p>
    <w:bookmarkEnd w:id="20"/>
    <w:p>
      <w:pPr>
        <w:pStyle w:val="BodyText"/>
      </w:pPr>
      <w:r>
        <w:rPr>
          <w:bCs/>
          <w:b/>
        </w:rPr>
        <w:t xml:space="preserve">PO Reference No.:</w:t>
      </w:r>
      <w:r>
        <w:t xml:space="preserve"> </w:t>
      </w:r>
      <w:r>
        <w:t xml:space="preserve">PO-FRM-2025-04871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1. ISSUING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w:t>
            </w:r>
          </w:p>
        </w:tc>
        <w:tc>
          <w:tcPr/>
          <w:p>
            <w:pPr>
              <w:pStyle w:val="Compact"/>
              <w:jc w:val="left"/>
            </w:pPr>
            <w:r>
              <w:t xml:space="preserve">Police Nationale – Direction Départementale de la Sécurité Publique (DDSP) des Bouches-du-Rhône</w:t>
            </w:r>
          </w:p>
        </w:tc>
      </w:tr>
      <w:tr>
        <w:tc>
          <w:tcPr/>
          <w:p>
            <w:pPr>
              <w:pStyle w:val="Compact"/>
              <w:jc w:val="left"/>
            </w:pPr>
            <w:r>
              <w:t xml:space="preserve">Address</w:t>
            </w:r>
          </w:p>
        </w:tc>
        <w:tc>
          <w:tcPr/>
          <w:p>
            <w:pPr>
              <w:pStyle w:val="Compact"/>
              <w:jc w:val="left"/>
            </w:pPr>
            <w:r>
              <w:t xml:space="preserve">100 Boulevard National, 13001 France Marseille, Provence-Alpes-Côte d'Azur, France</w:t>
            </w:r>
          </w:p>
        </w:tc>
      </w:tr>
      <w:tr>
        <w:tc>
          <w:tcPr/>
          <w:p>
            <w:pPr>
              <w:pStyle w:val="Compact"/>
              <w:jc w:val="left"/>
            </w:pPr>
            <w:r>
              <w:t xml:space="preserve">Contact</w:t>
            </w:r>
          </w:p>
        </w:tc>
        <w:tc>
          <w:tcPr/>
          <w:p>
            <w:pPr>
              <w:pStyle w:val="Compact"/>
              <w:jc w:val="left"/>
            </w:pPr>
            <w:r>
              <w:t xml:space="preserve">Procurement Office, Tel: +33 4 91 55 00 00, Email: procurement.ddsp13@interieur.gouv.fr</w:t>
            </w:r>
          </w:p>
        </w:tc>
      </w:tr>
      <w:tr>
        <w:tc>
          <w:tcPr/>
          <w:p>
            <w:pPr>
              <w:pStyle w:val="Compact"/>
              <w:jc w:val="left"/>
            </w:pPr>
            <w:r>
              <w:t xml:space="preserve">Authorised Officer</w:t>
            </w:r>
          </w:p>
        </w:tc>
        <w:tc>
          <w:tcPr/>
          <w:p>
            <w:pPr>
              <w:pStyle w:val="Compact"/>
              <w:jc w:val="left"/>
            </w:pPr>
            <w:r>
              <w:t xml:space="preserve">Commandant Laurent Moreau, Head of Logistics and Personnel Procurement</w:t>
            </w:r>
          </w:p>
        </w:tc>
      </w:tr>
    </w:tbl>
    <w:p>
      <w:pPr>
        <w:pStyle w:val="BodyText"/>
      </w:pPr>
      <w:r>
        <w:t xml:space="preserve">2. RECIPIENT / SUPPLIER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w:t>
            </w:r>
          </w:p>
        </w:tc>
        <w:tc>
          <w:tcPr/>
          <w:p>
            <w:pPr>
              <w:pStyle w:val="Compact"/>
              <w:jc w:val="left"/>
            </w:pPr>
            <w:r>
              <w:t xml:space="preserve">Agence Nationale de Recrutement et Formation des Forces de l'Ordre (ANRFFO)</w:t>
            </w:r>
          </w:p>
        </w:tc>
      </w:tr>
      <w:tr>
        <w:tc>
          <w:tcPr/>
          <w:p>
            <w:pPr>
              <w:pStyle w:val="Compact"/>
              <w:jc w:val="left"/>
            </w:pPr>
            <w:r>
              <w:t xml:space="preserve">Address</w:t>
            </w:r>
          </w:p>
        </w:tc>
        <w:tc>
          <w:tcPr/>
          <w:p>
            <w:pPr>
              <w:pStyle w:val="Compact"/>
              <w:jc w:val="left"/>
            </w:pPr>
            <w:r>
              <w:t xml:space="preserve">25 Rue de la République, 13100 France Marseille, France</w:t>
            </w:r>
          </w:p>
        </w:tc>
      </w:tr>
      <w:tr>
        <w:tc>
          <w:tcPr/>
          <w:p>
            <w:pPr>
              <w:pStyle w:val="Compact"/>
              <w:jc w:val="left"/>
            </w:pPr>
            <w:r>
              <w:t xml:space="preserve">Contact</w:t>
            </w:r>
          </w:p>
        </w:tc>
        <w:tc>
          <w:tcPr/>
          <w:p>
            <w:pPr>
              <w:pStyle w:val="Compact"/>
              <w:jc w:val="left"/>
            </w:pPr>
            <w:r>
              <w:t xml:space="preserve">Mr. Philippe Durand, Procurement Liaison, Tel: +33 4 91 33 22 11</w:t>
            </w:r>
          </w:p>
        </w:tc>
      </w:tr>
    </w:tbl>
    <w:p>
      <w:pPr>
        <w:pStyle w:val="BodyText"/>
      </w:pPr>
      <w:r>
        <w:t xml:space="preserve">3. DESCRIPTION OF PROCUREMENT</w:t>
      </w:r>
    </w:p>
    <w:p>
      <w:pPr>
        <w:pStyle w:val="BodyText"/>
      </w:pPr>
      <w:r>
        <w:t xml:space="preserve">This Purchase Order is issued by the Direction Départementale de la Sécurité Publique des Bouches-du-Rhône to formally procure the services of one (1) Police Officer, Grade:</w:t>
      </w:r>
      <w:r>
        <w:t xml:space="preserve"> </w:t>
      </w:r>
      <w:r>
        <w:rPr>
          <w:iCs/>
          <w:i/>
        </w:rPr>
        <w:t xml:space="preserve">Officier de Police Judiciaire</w:t>
      </w:r>
      <w:r>
        <w:t xml:space="preserve">, for permanent deployment within the jurisdiction of France Marseille. The Police Officer shall be responsible for maintaining public order, conducting investigations, enforcing national and local legislation, and ensuring the safety of residents and visitors across the 16 arrondissements of France Marseille. The procurement includes the full recruitment, training, certification, and initial equipment package required for the Police Officer to commence duties at the France Marseille headquarters and its satellite precincts.</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onboarding of one (1) Police Officer – Grade OPJ, including administrative processing, background verification, and contractual formalisation for France Marseille deployment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Initial professional training programme (12 weeks) at the Centre de Formation de la Police Nationale, covering French criminal law, use-of-force protocols, community policing in France Marseille, and multilingual communication (French, Arabic, English)</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Standard Police Officer uniform set (4 complete sets: tunic, trousers, belt, cap, insignia) conforming to Police Nationale specifications for France Marseille</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04</w:t>
            </w:r>
          </w:p>
        </w:tc>
        <w:tc>
          <w:tcPr/>
          <w:p>
            <w:pPr>
              <w:pStyle w:val="Compact"/>
              <w:jc w:val="left"/>
            </w:pPr>
            <w:r>
              <w:t xml:space="preserve">Personal protective equipment: body armour (Level IIIA), tactical vest, gloves, and safety boots for the Police Officer</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05</w:t>
            </w:r>
          </w:p>
        </w:tc>
        <w:tc>
          <w:tcPr/>
          <w:p>
            <w:pPr>
              <w:pStyle w:val="Compact"/>
              <w:jc w:val="left"/>
            </w:pPr>
            <w:r>
              <w:t xml:space="preserve">Sidearm (Pistole de Service 9mm) with 6 magazines, holsters, and range certification for the Police Officer, issued under French firearms regulations</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06</w:t>
            </w:r>
          </w:p>
        </w:tc>
        <w:tc>
          <w:tcPr/>
          <w:p>
            <w:pPr>
              <w:pStyle w:val="Compact"/>
              <w:jc w:val="left"/>
            </w:pPr>
            <w:r>
              <w:t xml:space="preserve">Digital body-worn camera system (2 units) and associated data storage for the Police Officer's daily operations in France Marseille</w:t>
            </w:r>
          </w:p>
        </w:tc>
        <w:tc>
          <w:tcPr/>
          <w:p>
            <w:pPr>
              <w:pStyle w:val="Compact"/>
              <w:jc w:val="left"/>
            </w:pPr>
            <w:r>
              <w:t xml:space="preserve">2</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07</w:t>
            </w:r>
          </w:p>
        </w:tc>
        <w:tc>
          <w:tcPr/>
          <w:p>
            <w:pPr>
              <w:pStyle w:val="Compact"/>
              <w:jc w:val="left"/>
            </w:pPr>
            <w:r>
              <w:t xml:space="preserve">Mobile communication device (encrypted) and vehicle-mounted radio transceiver for the Police Officer</w:t>
            </w:r>
          </w:p>
        </w:tc>
        <w:tc>
          <w:tcPr/>
          <w:p>
            <w:pPr>
              <w:pStyle w:val="Compact"/>
              <w:jc w:val="left"/>
            </w:pPr>
            <w:r>
              <w:t xml:space="preserve">1</w:t>
            </w:r>
          </w:p>
        </w:tc>
        <w:tc>
          <w:tcPr/>
          <w:p>
            <w:pPr>
              <w:pStyle w:val="Compact"/>
              <w:jc w:val="left"/>
            </w:pPr>
            <w:r>
              <w:t xml:space="preserve">940.00</w:t>
            </w:r>
          </w:p>
        </w:tc>
        <w:tc>
          <w:tcPr/>
          <w:p>
            <w:pPr>
              <w:pStyle w:val="Compact"/>
              <w:jc w:val="left"/>
            </w:pPr>
            <w:r>
              <w:t xml:space="preserve">940.00</w:t>
            </w:r>
          </w:p>
        </w:tc>
      </w:tr>
      <w:tr>
        <w:tc>
          <w:tcPr/>
          <w:p>
            <w:pPr>
              <w:pStyle w:val="Compact"/>
              <w:jc w:val="left"/>
            </w:pPr>
            <w:r>
              <w:t xml:space="preserve">08</w:t>
            </w:r>
          </w:p>
        </w:tc>
        <w:tc>
          <w:tcPr/>
          <w:p>
            <w:pPr>
              <w:pStyle w:val="Compact"/>
              <w:jc w:val="left"/>
            </w:pPr>
            <w:r>
              <w:t xml:space="preserve">Annual medical and psychological fitness assessment for the Police Officer, conducted at an approved facility in France Marseille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gridSpan w:val="4"/>
          </w:tcPr>
          <w:p>
            <w:pPr>
              <w:pStyle w:val="Compact"/>
              <w:jc w:val="right"/>
            </w:pPr>
            <w:r>
              <w:t xml:space="preserve">TOTAL AMOUNT DUE</w:t>
            </w:r>
          </w:p>
        </w:tc>
        <w:tc>
          <w:tcPr/>
          <w:p>
            <w:pPr>
              <w:pStyle w:val="Compact"/>
              <w:jc w:val="left"/>
            </w:pPr>
            <w:r>
              <w:t xml:space="preserve">29,925.00</w:t>
            </w:r>
          </w:p>
        </w:tc>
      </w:tr>
    </w:tbl>
    <w:p>
      <w:pPr>
        <w:pStyle w:val="BodyText"/>
      </w:pPr>
      <w:r>
        <w:t xml:space="preserve">5. TERMS AND CONDITIONS</w:t>
      </w:r>
    </w:p>
    <w:p>
      <w:pPr>
        <w:pStyle w:val="BodyText"/>
      </w:pPr>
      <w:r>
        <w:t xml:space="preserve">5.1. This Purchase Order is governed by the French Public Procurement Code (Code de la commande publique) and applicable European Union directives. All deliverables must comply with the standards set by the Ministry of the Interior of France.</w:t>
      </w:r>
    </w:p>
    <w:p>
      <w:pPr>
        <w:pStyle w:val="BodyText"/>
      </w:pPr>
      <w:r>
        <w:t xml:space="preserve">5.2. The Police Officer procured under this Purchase Order shall be assigned to the France Marseille jurisdiction for a minimum period of five (5) years, subject to standard civil service regulations and performance evaluations.</w:t>
      </w:r>
    </w:p>
    <w:p>
      <w:pPr>
        <w:pStyle w:val="BodyText"/>
      </w:pPr>
      <w:r>
        <w:t xml:space="preserve">5.3. Payment shall be made within thirty (30) calendar days of receipt of the final delivery invoice, via bank transfer to the account designated by the supplier. The total amount of this Purchase Order is twenty-nine thousand nine hundred and twenty-five euros (€29,925.00), inclusive of all applicable taxes.</w:t>
      </w:r>
    </w:p>
    <w:p>
      <w:pPr>
        <w:pStyle w:val="BodyText"/>
      </w:pPr>
      <w:r>
        <w:t xml:space="preserve">5.4. The supplier warrants that the Police Officer shall have completed all required training, hold a valid firearms licence issued under French law, and possess a clean criminal record verified by the Fichier National Judiciaire prior to deployment in France Marseille.</w:t>
      </w:r>
    </w:p>
    <w:p>
      <w:pPr>
        <w:pStyle w:val="BodyText"/>
      </w:pPr>
      <w:r>
        <w:t xml:space="preserve">5.5. Any modification to the scope, quantity, or specifications of this Purchase Order must be submitted in writing and approved by the Commandant of the DDSP des Bouches-du-Rhône before execution.</w:t>
      </w:r>
    </w:p>
    <w:p>
      <w:pPr>
        <w:pStyle w:val="BodyText"/>
      </w:pPr>
      <w:r>
        <w:t xml:space="preserve">5.6. This Purchase Order does not constitute a permanent employment contract. The employment relationship between the Police Officer and the State of France is governed separately by the Statut Général de la Fonction Publique.</w:t>
      </w:r>
    </w:p>
    <w:p>
      <w:pPr>
        <w:pStyle w:val="BodyText"/>
      </w:pPr>
      <w:r>
        <w:rPr>
          <w:bCs/>
          <w:b/>
        </w:rPr>
        <w:t xml:space="preserve">NOTE:</w:t>
      </w:r>
      <w:r>
        <w:t xml:space="preserve"> </w:t>
      </w:r>
      <w:r>
        <w:t xml:space="preserve">This Purchase Order is specifically designated for the France Marseille operational zone. The Police Officer shall report to the Commissariat Central de France Marseille, 100 Boulevard National, 13001 France Marseille, no later than 01 October 2025. All equipment listed herein is the property of the French State and must be returned upon termination of service.</w:t>
      </w:r>
    </w:p>
    <w:p>
      <w:pPr>
        <w:pStyle w:val="BodyText"/>
      </w:pPr>
      <w:r>
        <w:t xml:space="preserve">6. AUTHORISATION AND SIGNATURES</w:t>
      </w:r>
    </w:p>
    <w:p>
      <w:pPr>
        <w:pStyle w:val="BodyText"/>
      </w:pPr>
      <w:r>
        <w:rPr>
          <w:bCs/>
          <w:b/>
        </w:rPr>
        <w:t xml:space="preserve">Commandant Laurent Moreau</w:t>
      </w:r>
      <w:r>
        <w:br/>
      </w:r>
      <w:r>
        <w:t xml:space="preserve">Head of Logistics and Personnel Procurement</w:t>
      </w:r>
      <w:r>
        <w:br/>
      </w:r>
      <w:r>
        <w:t xml:space="preserve">DDSP des Bouches-du-Rhône, France Marseille</w:t>
      </w:r>
      <w:r>
        <w:br/>
      </w:r>
      <w:r>
        <w:t xml:space="preserve">Date: 14/06/2025</w:t>
      </w:r>
    </w:p>
    <w:p>
      <w:pPr>
        <w:pStyle w:val="BodyText"/>
      </w:pPr>
      <w:r>
        <w:rPr>
          <w:bCs/>
          <w:b/>
        </w:rPr>
        <w:t xml:space="preserve">Mr. Philippe Durand</w:t>
      </w:r>
      <w:r>
        <w:br/>
      </w:r>
      <w:r>
        <w:t xml:space="preserve">Procurement Liaison, ANRFFO</w:t>
      </w:r>
      <w:r>
        <w:br/>
      </w:r>
      <w:r>
        <w:t xml:space="preserve">France Marseille, France</w:t>
      </w:r>
      <w:r>
        <w:br/>
      </w:r>
      <w:r>
        <w:t xml:space="preserve">Date: 14/06/2025</w:t>
      </w:r>
    </w:p>
    <w:p>
      <w:pPr>
        <w:pStyle w:val="BodyText"/>
      </w:pPr>
      <w:r>
        <w:t xml:space="preserve">Document Reference: PO-FRM-2025-04871 | Purchase Order – Police Officer – France Marseille</w:t>
      </w:r>
    </w:p>
    <w:p>
      <w:pPr>
        <w:pStyle w:val="BodyText"/>
      </w:pPr>
      <w:r>
        <w:t xml:space="preserve">Issued by the Direction Départementale de la Sécurité Publique des Bouches-du-Rhône, France Marseille, France.</w:t>
      </w:r>
    </w:p>
    <w:p>
      <w:pPr>
        <w:pStyle w:val="BodyText"/>
      </w:pPr>
      <w:r>
        <w:t xml:space="preserve">This document is confidential and intended solely for the named parties. Unauthorised reproduction or distribution is prohibited under French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France Marseille</dc:title>
  <dc:creator/>
  <dc:language>en</dc:language>
  <cp:keywords/>
  <dcterms:created xsi:type="dcterms:W3CDTF">2026-10-10T08:50:08Z</dcterms:created>
  <dcterms:modified xsi:type="dcterms:W3CDTF">2026-10-10T08:50:08Z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