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republic-of-cote-divoire"/>
    <w:p>
      <w:pPr>
        <w:pStyle w:val="Heading1"/>
      </w:pPr>
      <w:r>
        <w:t xml:space="preserve">REPUBLIC OF COTE D'IVOIRE</w:t>
      </w:r>
    </w:p>
    <w:bookmarkStart w:id="20" w:name="X7e7b902a2759f02cc5da2dcdc4ce1da237df360"/>
    <w:p>
      <w:pPr>
        <w:pStyle w:val="Heading2"/>
      </w:pPr>
      <w:r>
        <w:t xml:space="preserve">Ministry of the Interior and Security – Direction of Public Safety</w:t>
      </w:r>
    </w:p>
    <w:p>
      <w:pPr>
        <w:pStyle w:val="FirstParagraph"/>
      </w:pPr>
      <w:r>
        <w:t xml:space="preserve">Abidjan, Côte d'Ivoire | Plateau, Rue du Commerce</w:t>
      </w:r>
    </w:p>
    <w:p>
      <w:pPr>
        <w:pStyle w:val="BodyText"/>
      </w:pPr>
      <w:r>
        <w:t xml:space="preserve">PURCHASE ORDER No. PO-IVC-ABJ-2025-04782</w:t>
      </w:r>
    </w:p>
    <w:bookmarkEnd w:id="20"/>
    <w:bookmarkEnd w:id="21"/>
    <w:bookmarkStart w:id="22" w:name="purchasing-authority"/>
    <w:p>
      <w:pPr>
        <w:pStyle w:val="Heading3"/>
      </w:pPr>
      <w:r>
        <w:t xml:space="preserve">Purchasing Authority</w:t>
      </w:r>
    </w:p>
    <w:p>
      <w:pPr>
        <w:pStyle w:val="FirstParagraph"/>
      </w:pPr>
      <w:r>
        <w:rPr>
          <w:bCs/>
          <w:b/>
        </w:rPr>
        <w:t xml:space="preserve">Entity:</w:t>
      </w:r>
      <w:r>
        <w:t xml:space="preserve"> </w:t>
      </w:r>
      <w:r>
        <w:t xml:space="preserve">Direction de la Sûreté Publique, Abidjan</w:t>
      </w:r>
    </w:p>
    <w:p>
      <w:pPr>
        <w:pStyle w:val="BodyText"/>
      </w:pPr>
      <w:r>
        <w:rPr>
          <w:bCs/>
          <w:b/>
        </w:rPr>
        <w:t xml:space="preserve">Address:</w:t>
      </w:r>
      <w:r>
        <w:t xml:space="preserve"> </w:t>
      </w:r>
      <w:r>
        <w:t xml:space="preserve">Boulevard Latrille, Plateau, Abidjan, Ivory Coast</w:t>
      </w:r>
    </w:p>
    <w:p>
      <w:pPr>
        <w:pStyle w:val="BodyText"/>
      </w:pPr>
      <w:r>
        <w:rPr>
          <w:bCs/>
          <w:b/>
        </w:rPr>
        <w:t xml:space="preserve">Contact:</w:t>
      </w:r>
      <w:r>
        <w:t xml:space="preserve"> </w:t>
      </w:r>
      <w:r>
        <w:t xml:space="preserve">Colonel A. Kouassi, Procurement Officer</w:t>
      </w:r>
    </w:p>
    <w:p>
      <w:pPr>
        <w:pStyle w:val="BodyText"/>
      </w:pPr>
      <w:r>
        <w:rPr>
          <w:bCs/>
          <w:b/>
        </w:rPr>
        <w:t xml:space="preserve">Phone:</w:t>
      </w:r>
      <w:r>
        <w:t xml:space="preserve"> </w:t>
      </w:r>
      <w:r>
        <w:t xml:space="preserve">+225 27 22 45 67 89</w:t>
      </w:r>
    </w:p>
    <w:p>
      <w:pPr>
        <w:pStyle w:val="BodyText"/>
      </w:pPr>
      <w:r>
        <w:rPr>
          <w:bCs/>
          <w:b/>
        </w:rPr>
        <w:t xml:space="preserve">Email:</w:t>
      </w:r>
      <w:r>
        <w:t xml:space="preserve"> </w:t>
      </w:r>
      <w:r>
        <w:t xml:space="preserve">procurement.dsp@interieur.gouv.ci</w:t>
      </w:r>
    </w:p>
    <w:bookmarkEnd w:id="22"/>
    <w:bookmarkStart w:id="23" w:name="supplier-vendor"/>
    <w:p>
      <w:pPr>
        <w:pStyle w:val="Heading3"/>
      </w:pPr>
      <w:r>
        <w:t xml:space="preserve">Supplier / Vendor</w:t>
      </w:r>
    </w:p>
    <w:p>
      <w:pPr>
        <w:pStyle w:val="FirstParagraph"/>
      </w:pPr>
      <w:r>
        <w:rPr>
          <w:bCs/>
          <w:b/>
        </w:rPr>
        <w:t xml:space="preserve">Entity:</w:t>
      </w:r>
      <w:r>
        <w:t xml:space="preserve"> </w:t>
      </w:r>
      <w:r>
        <w:t xml:space="preserve">SécuriTech Equipment &amp; Services SARL</w:t>
      </w:r>
    </w:p>
    <w:p>
      <w:pPr>
        <w:pStyle w:val="BodyText"/>
      </w:pPr>
      <w:r>
        <w:rPr>
          <w:bCs/>
          <w:b/>
        </w:rPr>
        <w:t xml:space="preserve">Address:</w:t>
      </w:r>
      <w:r>
        <w:t xml:space="preserve"> </w:t>
      </w:r>
      <w:r>
        <w:t xml:space="preserve">Zone 4, Cocody, Abidjan, Ivory Coast</w:t>
      </w:r>
    </w:p>
    <w:p>
      <w:pPr>
        <w:pStyle w:val="BodyText"/>
      </w:pPr>
      <w:r>
        <w:rPr>
          <w:bCs/>
          <w:b/>
        </w:rPr>
        <w:t xml:space="preserve">RC:</w:t>
      </w:r>
      <w:r>
        <w:t xml:space="preserve"> </w:t>
      </w:r>
      <w:r>
        <w:t xml:space="preserve">CI-ABJ-2019-B-04521</w:t>
      </w:r>
    </w:p>
    <w:p>
      <w:pPr>
        <w:pStyle w:val="BodyText"/>
      </w:pPr>
      <w:r>
        <w:rPr>
          <w:bCs/>
          <w:b/>
        </w:rPr>
        <w:t xml:space="preserve">Contact:</w:t>
      </w:r>
      <w:r>
        <w:t xml:space="preserve"> </w:t>
      </w:r>
      <w:r>
        <w:t xml:space="preserve">Mr. Jean-Marc Diallo, Sales Director</w:t>
      </w:r>
    </w:p>
    <w:p>
      <w:pPr>
        <w:pStyle w:val="BodyText"/>
      </w:pPr>
      <w:r>
        <w:rPr>
          <w:bCs/>
          <w:b/>
        </w:rPr>
        <w:t xml:space="preserve">Phone:</w:t>
      </w:r>
      <w:r>
        <w:t xml:space="preserve"> </w:t>
      </w:r>
      <w:r>
        <w:t xml:space="preserve">+225 27 22 33 44 55</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Delivery Location:</w:t>
      </w:r>
      <w:r>
        <w:t xml:space="preserve"> </w:t>
      </w:r>
      <w:r>
        <w:t xml:space="preserve">Police Station, Cocody, Abidjan</w:t>
      </w:r>
    </w:p>
    <w:p>
      <w:pPr>
        <w:pStyle w:val="BodyText"/>
      </w:pPr>
      <w:r>
        <w:rPr>
          <w:bCs/>
          <w:b/>
        </w:rPr>
        <w:t xml:space="preserve">Payment Terms:</w:t>
      </w:r>
      <w:r>
        <w:t xml:space="preserve"> </w:t>
      </w:r>
      <w:r>
        <w:t xml:space="preserve">Net 30 days from delivery</w:t>
      </w:r>
    </w:p>
    <w:p>
      <w:pPr>
        <w:pStyle w:val="BodyText"/>
      </w:pPr>
      <w:r>
        <w:rPr>
          <w:bCs/>
          <w:b/>
        </w:rPr>
        <w:t xml:space="preserve">Currency:</w:t>
      </w:r>
      <w:r>
        <w:t xml:space="preserve"> </w:t>
      </w:r>
      <w:r>
        <w:t xml:space="preserve">West African CFA Franc (XOF)</w:t>
      </w:r>
    </w:p>
    <w:bookmarkEnd w:id="24"/>
    <w:bookmarkStart w:id="25"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Direction de la Sûreté Publique of the Republic of Côte d'Ivoire, headquartered in</w:t>
      </w:r>
      <w:r>
        <w:t xml:space="preserve"> </w:t>
      </w:r>
      <w:r>
        <w:t xml:space="preserve">Ivory Coast Abidjan</w:t>
      </w:r>
      <w:r>
        <w:t xml:space="preserve">, for the procurement of specialized equipment, training materials, and operational supplies required to equip and deploy a newly recruited</w:t>
      </w:r>
      <w:r>
        <w:t xml:space="preserve"> </w:t>
      </w:r>
      <w:r>
        <w:t xml:space="preserve">Police Officer</w:t>
      </w:r>
      <w:r>
        <w:t xml:space="preserve"> </w:t>
      </w:r>
      <w:r>
        <w:t xml:space="preserve">assigned to the Cocody district patrol unit. The scope of this order encompasses all items necessary to ensure that the</w:t>
      </w:r>
      <w:r>
        <w:t xml:space="preserve"> </w:t>
      </w:r>
      <w:r>
        <w:t xml:space="preserve">Police Officer</w:t>
      </w:r>
      <w:r>
        <w:t xml:space="preserve"> </w:t>
      </w:r>
      <w:r>
        <w:t xml:space="preserve">is fully outfitted, trained, and operationally ready to perform law enforcement duties within the jurisdiction of Abidjan. This</w:t>
      </w:r>
      <w:r>
        <w:t xml:space="preserve"> </w:t>
      </w:r>
      <w:r>
        <w:t xml:space="preserve">Purchase Order</w:t>
      </w:r>
      <w:r>
        <w:t xml:space="preserve"> </w:t>
      </w:r>
      <w:r>
        <w:t xml:space="preserve">is governed by the public procurement regulations of Côte d'Ivoire (Decree No. 2016-1234 of 12 December 2016) and all applicable international trade standards.</w:t>
      </w:r>
    </w:p>
    <w:bookmarkEnd w:id="25"/>
    <w:bookmarkStart w:id="26" w:name="X12b345702d4d98af1998767bc83632f7229995e"/>
    <w:p>
      <w:pPr>
        <w:pStyle w:val="Heading2"/>
      </w:pPr>
      <w:r>
        <w:t xml:space="preserve">2. Line Items – Equipment and Services for the Police Officer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Standard Police Officer uniform set (tropical climate, Abidjan specification) – includes tunic, trousers, belt, and insignia</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Body armor vest, Level IIIA, CE-certified, for Police Officer field deployment in Ivory Coast Abidjan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Radio communication device (VHF/UHF dual-band), compatible with Abidjan police network</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Body-worn camera system with 64GB storage and solar charging unit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Non-lethal restraint kit (handcuffs, zip ties, pepper spray, taser device) for Police Officer use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Personal protective equipment: tactical boots, gloves, helmet, and rain gear for Abidjan climate</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07</w:t>
            </w:r>
          </w:p>
        </w:tc>
        <w:tc>
          <w:tcPr/>
          <w:p>
            <w:pPr>
              <w:pStyle w:val="Compact"/>
              <w:jc w:val="left"/>
            </w:pPr>
            <w:r>
              <w:t xml:space="preserve">Training program: 4-week Police Officer certification course (use of force, community policing, traffic law) – delivered in Abidjan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Vehicle allocation and maintenance package (patrol motorcycle, 12-month service contract) for Police Officer patrol duties in Ivory Coast Abidjan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09</w:t>
            </w:r>
          </w:p>
        </w:tc>
        <w:tc>
          <w:tcPr/>
          <w:p>
            <w:pPr>
              <w:pStyle w:val="Compact"/>
              <w:jc w:val="left"/>
            </w:pPr>
            <w:r>
              <w:t xml:space="preserve">First aid and emergency medical kit, UN-standard, for Police Officer field response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Administrative onboarding package: identity badge, service record file, digital access credentials, and orientation materials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GRAND TOTAL (XOF)</w:t>
            </w:r>
          </w:p>
        </w:tc>
        <w:tc>
          <w:tcPr/>
          <w:p>
            <w:pPr>
              <w:pStyle w:val="Compact"/>
              <w:jc w:val="left"/>
            </w:pPr>
            <w:r>
              <w:t xml:space="preserve">6,395,000</w:t>
            </w:r>
          </w:p>
        </w:tc>
      </w:tr>
    </w:tbl>
    <w:bookmarkEnd w:id="26"/>
    <w:bookmarkStart w:id="27" w:name="terms-and-conditions"/>
    <w:p>
      <w:pPr>
        <w:pStyle w:val="Heading2"/>
      </w:pPr>
      <w:r>
        <w:t xml:space="preserve">3. Terms and Conditions</w:t>
      </w:r>
    </w:p>
    <w:p>
      <w:pPr>
        <w:pStyle w:val="FirstParagraph"/>
      </w:pPr>
      <w:r>
        <w:t xml:space="preserve">3.1. This</w:t>
      </w:r>
      <w:r>
        <w:t xml:space="preserve"> </w:t>
      </w:r>
      <w:r>
        <w:t xml:space="preserve">Purchase Order</w:t>
      </w:r>
      <w:r>
        <w:t xml:space="preserve"> </w:t>
      </w:r>
      <w:r>
        <w:t xml:space="preserve">constitutes a binding agreement between the purchasing authority and the supplier upon signature by both parties. All goods and services listed herein are specifically designated for the equipping and operational readiness of a</w:t>
      </w:r>
      <w:r>
        <w:t xml:space="preserve"> </w:t>
      </w:r>
      <w:r>
        <w:t xml:space="preserve">Police Officer</w:t>
      </w:r>
      <w:r>
        <w:t xml:space="preserve"> </w:t>
      </w:r>
      <w:r>
        <w:t xml:space="preserve">serving in the Abidjan metropolitan area of Ivory Coast.</w:t>
      </w:r>
    </w:p>
    <w:p>
      <w:pPr>
        <w:pStyle w:val="BodyText"/>
      </w:pPr>
      <w:r>
        <w:t xml:space="preserve">3.2. The supplier shall deliver all items to the designated Police Station in Cocody, Abidjan, no later than 30 July 2025. Late delivery shall incur a penalty of 0.5% of the total</w:t>
      </w:r>
      <w:r>
        <w:t xml:space="preserve"> </w:t>
      </w:r>
      <w:r>
        <w:t xml:space="preserve">Purchase Order</w:t>
      </w:r>
      <w:r>
        <w:t xml:space="preserve"> </w:t>
      </w:r>
      <w:r>
        <w:t xml:space="preserve">value per calendar day of delay, capped at 10% of the total contract value.</w:t>
      </w:r>
    </w:p>
    <w:p>
      <w:pPr>
        <w:pStyle w:val="BodyText"/>
      </w:pPr>
      <w:r>
        <w:t xml:space="preserve">3.3. All equipment must comply with the technical specifications issued by the Direction de la Sûreté Publique and must meet the environmental and climatic conditions of</w:t>
      </w:r>
      <w:r>
        <w:t xml:space="preserve"> </w:t>
      </w:r>
      <w:r>
        <w:t xml:space="preserve">Ivory Coast Abidjan</w:t>
      </w:r>
      <w:r>
        <w:t xml:space="preserve">, including high humidity, tropical rainfall, and heat exposure. The</w:t>
      </w:r>
      <w:r>
        <w:t xml:space="preserve"> </w:t>
      </w:r>
      <w:r>
        <w:t xml:space="preserve">Police Officer</w:t>
      </w:r>
      <w:r>
        <w:t xml:space="preserve"> </w:t>
      </w:r>
      <w:r>
        <w:t xml:space="preserve">for whom this equipment is procured will operate in urban, peri-urban, and coastal environments within the Abidjan commune.</w:t>
      </w:r>
    </w:p>
    <w:p>
      <w:pPr>
        <w:pStyle w:val="BodyText"/>
      </w:pPr>
      <w:r>
        <w:t xml:space="preserve">3.4. Payment shall be made in West African CFA Francs (XOF) via bank transfer to the supplier's designated account within thirty (30) calendar days of confirmed receipt and acceptance of all goods and completion of the training program. A 10% retention shall be held for a period of ninety (90) days post-delivery to cover any warranty claims.</w:t>
      </w:r>
    </w:p>
    <w:p>
      <w:pPr>
        <w:pStyle w:val="BodyText"/>
      </w:pPr>
      <w:r>
        <w:t xml:space="preserve">3.5. The supplier warrants that all items are new, unused, and free from defects. A minimum two-year warranty applies to all electronic and mechanical components. The</w:t>
      </w:r>
      <w:r>
        <w:t xml:space="preserve"> </w:t>
      </w:r>
      <w:r>
        <w:t xml:space="preserve">Police Officer</w:t>
      </w:r>
      <w:r>
        <w:t xml:space="preserve"> </w:t>
      </w:r>
      <w:r>
        <w:t xml:space="preserve">shall be provided with user manuals in French and English for all procured equipment.</w:t>
      </w:r>
    </w:p>
    <w:p>
      <w:pPr>
        <w:pStyle w:val="BodyText"/>
      </w:pPr>
      <w:r>
        <w:t xml:space="preserve">3.6. This</w:t>
      </w:r>
      <w:r>
        <w:t xml:space="preserve"> </w:t>
      </w:r>
      <w:r>
        <w:t xml:space="preserve">Purchase Order</w:t>
      </w:r>
      <w:r>
        <w:t xml:space="preserve"> </w:t>
      </w:r>
      <w:r>
        <w:t xml:space="preserve">is subject to the laws of the Republic of Côte d'Ivoire. Any disputes arising from this order shall be resolved by the competent courts of Abidjan, Ivory Coast. The supplier acknowledges that the equipment procured under this order is for official government use by a</w:t>
      </w:r>
      <w:r>
        <w:t xml:space="preserve"> </w:t>
      </w:r>
      <w:r>
        <w:t xml:space="preserve">Police Officer</w:t>
      </w:r>
      <w:r>
        <w:t xml:space="preserve"> </w:t>
      </w:r>
      <w:r>
        <w:t xml:space="preserve">and shall not be resold, transferred, or repurposed without written authorization from the Ministry of the Interior.</w:t>
      </w:r>
    </w:p>
    <w:p>
      <w:pPr>
        <w:pStyle w:val="BodyText"/>
      </w:pPr>
      <w:r>
        <w:t xml:space="preserve">3.7. The supplier shall maintain full insurance coverage for all goods in transit to the delivery location in Abidjan. Risk of loss transfers to the purchasing authority only upon written acceptance by the designated receiving officer at the Police Station.</w:t>
      </w:r>
    </w:p>
    <w:p>
      <w:pPr>
        <w:pStyle w:val="BodyText"/>
      </w:pPr>
      <w:r>
        <w:rPr>
          <w:bCs/>
          <w:b/>
        </w:rPr>
        <w:t xml:space="preserve">NOTE:</w:t>
      </w:r>
      <w:r>
        <w:t xml:space="preserve"> </w:t>
      </w:r>
      <w:r>
        <w:t xml:space="preserve">This Purchase Order is part of the 2025 National Police Modernization Program for the Abidjan region. All procured items are to be registered in the national Police Officer equipment database (SIREP) within 14 days of delivery. The assigned Police Officer must complete the certification training before being deployed on active patrol in Ivory Coast Abidjan.</w:t>
      </w:r>
    </w:p>
    <w:bookmarkEnd w:id="27"/>
    <w:bookmarkStart w:id="28" w:name="authorization-and-signatures"/>
    <w:p>
      <w:pPr>
        <w:pStyle w:val="Heading2"/>
      </w:pPr>
      <w:r>
        <w:t xml:space="preserve">4. Authorization and Signatures</w:t>
      </w:r>
    </w:p>
    <w:p>
      <w:pPr>
        <w:pStyle w:val="FirstParagraph"/>
      </w:pPr>
      <w:r>
        <w:rPr>
          <w:bCs/>
          <w:b/>
        </w:rPr>
        <w:t xml:space="preserve">For the Purchasing Authority</w:t>
      </w:r>
    </w:p>
    <w:p>
      <w:pPr>
        <w:pStyle w:val="BodyText"/>
      </w:pPr>
      <w:r>
        <w:t xml:space="preserve">Direction de la Sûreté Publique, Abidjan</w:t>
      </w:r>
    </w:p>
    <w:p>
      <w:pPr>
        <w:pStyle w:val="BodyText"/>
      </w:pPr>
      <w:r>
        <w:t xml:space="preserve">Colonel A. Kouassi</w:t>
      </w:r>
      <w:r>
        <w:br/>
      </w:r>
      <w:r>
        <w:t xml:space="preserve">Procurement Officer</w:t>
      </w:r>
      <w:r>
        <w:br/>
      </w:r>
      <w:r>
        <w:t xml:space="preserve">Date: _______________</w:t>
      </w:r>
    </w:p>
    <w:p>
      <w:pPr>
        <w:pStyle w:val="BodyText"/>
      </w:pPr>
      <w:r>
        <w:rPr>
          <w:bCs/>
          <w:b/>
        </w:rPr>
        <w:t xml:space="preserve">For the Supplier</w:t>
      </w:r>
    </w:p>
    <w:p>
      <w:pPr>
        <w:pStyle w:val="BodyText"/>
      </w:pPr>
      <w:r>
        <w:t xml:space="preserve">SécuriTech Equipment &amp; Services SARL</w:t>
      </w:r>
    </w:p>
    <w:p>
      <w:pPr>
        <w:pStyle w:val="BodyText"/>
      </w:pPr>
      <w:r>
        <w:t xml:space="preserve">Mr. Jean-Marc Diallo</w:t>
      </w:r>
      <w:r>
        <w:br/>
      </w:r>
      <w:r>
        <w:t xml:space="preserve">Sales Director</w:t>
      </w:r>
      <w:r>
        <w:br/>
      </w:r>
      <w:r>
        <w:t xml:space="preserve">Date: _______________</w:t>
      </w:r>
    </w:p>
    <w:p>
      <w:pPr>
        <w:pStyle w:val="BodyText"/>
      </w:pPr>
      <w:r>
        <w:rPr>
          <w:bCs/>
          <w:b/>
        </w:rPr>
        <w:t xml:space="preserve">Receiving Officer</w:t>
      </w:r>
    </w:p>
    <w:p>
      <w:pPr>
        <w:pStyle w:val="BodyText"/>
      </w:pPr>
      <w:r>
        <w:t xml:space="preserve">Police Station, Cocody, Abidjan</w:t>
      </w:r>
    </w:p>
    <w:p>
      <w:pPr>
        <w:pStyle w:val="BodyText"/>
      </w:pPr>
      <w:r>
        <w:t xml:space="preserve">Inspector K. N'Guessan</w:t>
      </w:r>
      <w:r>
        <w:br/>
      </w:r>
      <w:r>
        <w:t xml:space="preserve">Logistics &amp; Equipment</w:t>
      </w:r>
      <w:r>
        <w:br/>
      </w:r>
      <w:r>
        <w:t xml:space="preserve">Date: _______________</w:t>
      </w:r>
    </w:p>
    <w:p>
      <w:pPr>
        <w:pStyle w:val="BodyText"/>
      </w:pPr>
      <w:r>
        <w:t xml:space="preserve">Purchase Order No. PO-IVC-ABJ-2025-04782 | Republic of Côte d'Ivoire – Ministry of the Interior and Security</w:t>
      </w:r>
    </w:p>
    <w:p>
      <w:pPr>
        <w:pStyle w:val="BodyText"/>
      </w:pPr>
      <w:r>
        <w:t xml:space="preserve">Issued in Abidjan, Ivory Coast | This document is valid only with the official seal of the Direction de la Sûreté Publique</w:t>
      </w:r>
    </w:p>
    <w:p>
      <w:pPr>
        <w:pStyle w:val="BodyText"/>
      </w:pPr>
      <w:r>
        <w:t xml:space="preserve">Page 1 of 1 | Confidential – Government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Ivory Coast Abidjan</dc:title>
  <dc:creator/>
  <dc:language>en</dc:language>
  <cp:keywords/>
  <dcterms:created xsi:type="dcterms:W3CDTF">2026-10-10T03:11:45Z</dcterms:created>
  <dcterms:modified xsi:type="dcterms:W3CDTF">2026-10-10T03:11:45Z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