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Police Officer Procurement &amp; Equipment Supply</w:t>
      </w:r>
    </w:p>
    <w:p>
      <w:pPr>
        <w:pStyle w:val="BodyText"/>
      </w:pPr>
      <w:r>
        <w:t xml:space="preserve">Department of Policing Services — New Zealand Auckland Region</w:t>
      </w:r>
    </w:p>
    <w:p>
      <w:pPr>
        <w:pStyle w:val="BodyText"/>
      </w:pPr>
      <w:r>
        <w:t xml:space="preserve">PO No: NZ-AKL-2025-PO-04872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NZ-AKL-2025-PO-04872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Procurement Authority</w:t>
            </w:r>
          </w:p>
        </w:tc>
        <w:tc>
          <w:tcPr/>
          <w:p>
            <w:pPr>
              <w:pStyle w:val="Compact"/>
              <w:jc w:val="left"/>
            </w:pPr>
            <w:r>
              <w:t xml:space="preserve">Auckland Regional Policing Procurement Office, New Zealand Auckland</w:t>
            </w:r>
          </w:p>
        </w:tc>
      </w:tr>
      <w:tr>
        <w:tc>
          <w:tcPr/>
          <w:p>
            <w:pPr>
              <w:pStyle w:val="Compact"/>
              <w:jc w:val="left"/>
            </w:pPr>
            <w:r>
              <w:t xml:space="preserve">Classification</w:t>
            </w:r>
          </w:p>
        </w:tc>
        <w:tc>
          <w:tcPr/>
          <w:p>
            <w:pPr>
              <w:pStyle w:val="Compact"/>
              <w:jc w:val="left"/>
            </w:pPr>
            <w:r>
              <w:t xml:space="preserve">Government Procurement — Law Enforcement Personnel &amp; Equipment</w:t>
            </w:r>
          </w:p>
        </w:tc>
      </w:tr>
    </w:tbl>
    <w:bookmarkEnd w:id="21"/>
    <w:bookmarkStart w:id="24" w:name="parties-involved"/>
    <w:p>
      <w:pPr>
        <w:pStyle w:val="Heading2"/>
      </w:pPr>
      <w:r>
        <w:t xml:space="preserve">2. Parties Involved</w:t>
      </w:r>
    </w:p>
    <w:bookmarkStart w:id="22" w:name="buyer-issuing-authority"/>
    <w:p>
      <w:pPr>
        <w:pStyle w:val="Heading3"/>
      </w:pPr>
      <w:r>
        <w:t xml:space="preserve">Buyer (Issuing Authority)</w:t>
      </w:r>
    </w:p>
    <w:p>
      <w:pPr>
        <w:pStyle w:val="FirstParagraph"/>
      </w:pPr>
      <w:r>
        <w:rPr>
          <w:bCs/>
          <w:b/>
        </w:rPr>
        <w:t xml:space="preserve">Name:</w:t>
      </w:r>
      <w:r>
        <w:t xml:space="preserve"> </w:t>
      </w:r>
      <w:r>
        <w:t xml:space="preserve">Auckland Regional Policing Authority</w:t>
      </w:r>
    </w:p>
    <w:p>
      <w:pPr>
        <w:pStyle w:val="BodyText"/>
      </w:pPr>
      <w:r>
        <w:rPr>
          <w:bCs/>
          <w:b/>
        </w:rPr>
        <w:t xml:space="preserve">Address:</w:t>
      </w:r>
      <w:r>
        <w:t xml:space="preserve"> </w:t>
      </w:r>
      <w:r>
        <w:t xml:space="preserve">100 Federal Street, Auckland CBD, New Zealand Auckland 1010</w:t>
      </w:r>
    </w:p>
    <w:p>
      <w:pPr>
        <w:pStyle w:val="BodyText"/>
      </w:pPr>
      <w:r>
        <w:rPr>
          <w:bCs/>
          <w:b/>
        </w:rPr>
        <w:t xml:space="preserve">Contact:</w:t>
      </w:r>
      <w:r>
        <w:t xml:space="preserve"> </w:t>
      </w:r>
      <w:r>
        <w:t xml:space="preserve">procurement@aucklandpolicing.govt.nz</w:t>
      </w:r>
    </w:p>
    <w:p>
      <w:pPr>
        <w:pStyle w:val="BodyText"/>
      </w:pPr>
      <w:r>
        <w:rPr>
          <w:bCs/>
          <w:b/>
        </w:rPr>
        <w:t xml:space="preserve">Phone:</w:t>
      </w:r>
      <w:r>
        <w:t xml:space="preserve"> </w:t>
      </w:r>
      <w:r>
        <w:t xml:space="preserve">+64 9 376 5000</w:t>
      </w:r>
    </w:p>
    <w:p>
      <w:pPr>
        <w:pStyle w:val="BodyText"/>
      </w:pPr>
      <w:r>
        <w:rPr>
          <w:bCs/>
          <w:b/>
        </w:rPr>
        <w:t xml:space="preserve">Authorised Officer:</w:t>
      </w:r>
      <w:r>
        <w:t xml:space="preserve"> </w:t>
      </w:r>
      <w:r>
        <w:t xml:space="preserve">Chief Inspector M. Tane, Procurement Division</w:t>
      </w:r>
    </w:p>
    <w:bookmarkEnd w:id="22"/>
    <w:bookmarkStart w:id="23" w:name="supplier-vendor"/>
    <w:p>
      <w:pPr>
        <w:pStyle w:val="Heading3"/>
      </w:pPr>
      <w:r>
        <w:t xml:space="preserve">Supplier / Vendor</w:t>
      </w:r>
    </w:p>
    <w:p>
      <w:pPr>
        <w:pStyle w:val="FirstParagraph"/>
      </w:pPr>
      <w:r>
        <w:rPr>
          <w:bCs/>
          <w:b/>
        </w:rPr>
        <w:t xml:space="preserve">Name:</w:t>
      </w:r>
      <w:r>
        <w:t xml:space="preserve"> </w:t>
      </w:r>
      <w:r>
        <w:t xml:space="preserve">Pacific Security Personnel &amp; Equipment Ltd.</w:t>
      </w:r>
    </w:p>
    <w:p>
      <w:pPr>
        <w:pStyle w:val="BodyText"/>
      </w:pPr>
      <w:r>
        <w:rPr>
          <w:bCs/>
          <w:b/>
        </w:rPr>
        <w:t xml:space="preserve">Address:</w:t>
      </w:r>
      <w:r>
        <w:t xml:space="preserve"> </w:t>
      </w:r>
      <w:r>
        <w:t xml:space="preserve">45 Karangahape Road, Ponsonby, New Zealand Auckland 1011</w:t>
      </w:r>
    </w:p>
    <w:p>
      <w:pPr>
        <w:pStyle w:val="BodyText"/>
      </w:pPr>
      <w:r>
        <w:rPr>
          <w:bCs/>
          <w:b/>
        </w:rPr>
        <w:t xml:space="preserve">Contact:</w:t>
      </w:r>
      <w:r>
        <w:t xml:space="preserve"> </w:t>
      </w:r>
      <w:r>
        <w:t xml:space="preserve">orders@pacificsecurity.co.nz</w:t>
      </w:r>
    </w:p>
    <w:p>
      <w:pPr>
        <w:pStyle w:val="BodyText"/>
      </w:pPr>
      <w:r>
        <w:rPr>
          <w:bCs/>
          <w:b/>
        </w:rPr>
        <w:t xml:space="preserve">Phone:</w:t>
      </w:r>
      <w:r>
        <w:t xml:space="preserve"> </w:t>
      </w:r>
      <w:r>
        <w:t xml:space="preserve">+64 9 379 2244</w:t>
      </w:r>
    </w:p>
    <w:p>
      <w:pPr>
        <w:pStyle w:val="BodyText"/>
      </w:pPr>
      <w:r>
        <w:rPr>
          <w:bCs/>
          <w:b/>
        </w:rPr>
        <w:t xml:space="preserve">Account Manager:</w:t>
      </w:r>
      <w:r>
        <w:t xml:space="preserve"> </w:t>
      </w:r>
      <w:r>
        <w:t xml:space="preserve">Ms. L. Whitmore</w:t>
      </w:r>
    </w:p>
    <w:bookmarkEnd w:id="23"/>
    <w:bookmarkEnd w:id="24"/>
    <w:bookmarkStart w:id="25" w:name="scope-of-purchase-order"/>
    <w:p>
      <w:pPr>
        <w:pStyle w:val="Heading2"/>
      </w:pPr>
      <w:r>
        <w:t xml:space="preserve">3. Scope of Purchase Order</w:t>
      </w:r>
    </w:p>
    <w:p>
      <w:pPr>
        <w:pStyle w:val="FirstParagraph"/>
      </w:pPr>
      <w:r>
        <w:t xml:space="preserve">This Purchase Order is issued by the Auckland Regional Policing Authority to procure the services and associated equipment for the deployment of a qualified</w:t>
      </w:r>
      <w:r>
        <w:t xml:space="preserve"> </w:t>
      </w:r>
      <w:r>
        <w:rPr>
          <w:bCs/>
          <w:b/>
        </w:rPr>
        <w:t xml:space="preserve">Police Officer</w:t>
      </w:r>
      <w:r>
        <w:t xml:space="preserve"> </w:t>
      </w:r>
      <w:r>
        <w:t xml:space="preserve">to the New Zealand Auckland metropolitan policing district. The scope of this Purchase Order encompasses the recruitment facilitation, initial equipment provisioning, uniform supply, and operational readiness package required for the Police Officer to commence duties within the New Zealand Auckland jurisdiction. All items and services listed below are subject to the terms and conditions outlined in Section 6 of this Purchase Order and must comply with the New Zealand Police Act 2011 and all applicable Auckland regional regulations.</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Police Officer — Full-time sworn officer placement (12-month contract), New Zealand Auckland district deployment, including background verification, medical clearance, and accreditation under NZ Police standards</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02</w:t>
            </w:r>
          </w:p>
        </w:tc>
        <w:tc>
          <w:tcPr/>
          <w:p>
            <w:pPr>
              <w:pStyle w:val="Compact"/>
              <w:jc w:val="left"/>
            </w:pPr>
            <w:r>
              <w:t xml:space="preserve">Police Officer standard issue uniform set (2x full uniforms, 6x shirts, 4x trousers, 2x boots, 1x duty belt, 1x hi-visibility jacket) — Auckland Police specification</w:t>
            </w:r>
          </w:p>
        </w:tc>
        <w:tc>
          <w:tcPr/>
          <w:p>
            <w:pPr>
              <w:pStyle w:val="Compact"/>
              <w:jc w:val="left"/>
            </w:pPr>
            <w:r>
              <w:t xml:space="preserve">1</w:t>
            </w:r>
          </w:p>
        </w:tc>
        <w:tc>
          <w:tcPr/>
          <w:p>
            <w:pPr>
              <w:pStyle w:val="Compact"/>
              <w:jc w:val="left"/>
            </w:pPr>
            <w:r>
              <w:t xml:space="preserve">3,240.00</w:t>
            </w:r>
          </w:p>
        </w:tc>
        <w:tc>
          <w:tcPr/>
          <w:p>
            <w:pPr>
              <w:pStyle w:val="Compact"/>
              <w:jc w:val="left"/>
            </w:pPr>
            <w:r>
              <w:t xml:space="preserve">3,240.00</w:t>
            </w:r>
          </w:p>
        </w:tc>
      </w:tr>
      <w:tr>
        <w:tc>
          <w:tcPr/>
          <w:p>
            <w:pPr>
              <w:pStyle w:val="Compact"/>
              <w:jc w:val="left"/>
            </w:pPr>
            <w:r>
              <w:t xml:space="preserve">03</w:t>
            </w:r>
          </w:p>
        </w:tc>
        <w:tc>
          <w:tcPr/>
          <w:p>
            <w:pPr>
              <w:pStyle w:val="Compact"/>
              <w:jc w:val="left"/>
            </w:pPr>
            <w:r>
              <w:t xml:space="preserve">Police Officer operational equipment package (radio transceiver, body-worn camera, first-aid kit, handcuffs, baton, and New Zealand Auckland municipal patrol kit)</w:t>
            </w:r>
          </w:p>
        </w:tc>
        <w:tc>
          <w:tcPr/>
          <w:p>
            <w:pPr>
              <w:pStyle w:val="Compact"/>
              <w:jc w:val="left"/>
            </w:pPr>
            <w:r>
              <w:t xml:space="preserve">1</w:t>
            </w:r>
          </w:p>
        </w:tc>
        <w:tc>
          <w:tcPr/>
          <w:p>
            <w:pPr>
              <w:pStyle w:val="Compact"/>
              <w:jc w:val="left"/>
            </w:pPr>
            <w:r>
              <w:t xml:space="preserve">4,875.00</w:t>
            </w:r>
          </w:p>
        </w:tc>
        <w:tc>
          <w:tcPr/>
          <w:p>
            <w:pPr>
              <w:pStyle w:val="Compact"/>
              <w:jc w:val="left"/>
            </w:pPr>
            <w:r>
              <w:t xml:space="preserve">4,875.00</w:t>
            </w:r>
          </w:p>
        </w:tc>
      </w:tr>
      <w:tr>
        <w:tc>
          <w:tcPr/>
          <w:p>
            <w:pPr>
              <w:pStyle w:val="Compact"/>
              <w:jc w:val="left"/>
            </w:pPr>
            <w:r>
              <w:t xml:space="preserve">04</w:t>
            </w:r>
          </w:p>
        </w:tc>
        <w:tc>
          <w:tcPr/>
          <w:p>
            <w:pPr>
              <w:pStyle w:val="Compact"/>
              <w:jc w:val="left"/>
            </w:pPr>
            <w:r>
              <w:t xml:space="preserve">Police Officer initial training and induction programme (40 hours) — Auckland Regional Training Centre, New Zealand Auckland</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Police Officer vehicle allocation — 2025 patrol vehicle (Auckland metropolitan specification), including registration, insurance, and fuel card setup for New Zealand Auckland operations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Police Officer IT and communications setup (laptop, secure messaging device, access to Auckland Police database systems, and New Zealand Auckland GIS mapping software licence)</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07</w:t>
            </w:r>
          </w:p>
        </w:tc>
        <w:tc>
          <w:tcPr/>
          <w:p>
            <w:pPr>
              <w:pStyle w:val="Compact"/>
              <w:jc w:val="left"/>
            </w:pPr>
            <w:r>
              <w:t xml:space="preserve">Police Officer annual health and safety compliance package (occupational health assessment, psychological screening, and New Zealand Auckland workplace safety certification)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159,865.00</w:t>
            </w:r>
          </w:p>
        </w:tc>
      </w:tr>
      <w:tr>
        <w:tc>
          <w:tcPr>
            <w:gridSpan w:val="4"/>
          </w:tcPr>
          <w:p>
            <w:pPr>
              <w:pStyle w:val="Compact"/>
              <w:jc w:val="right"/>
            </w:pPr>
            <w:r>
              <w:t xml:space="preserve">GST (15%)</w:t>
            </w:r>
          </w:p>
        </w:tc>
        <w:tc>
          <w:tcPr/>
          <w:p>
            <w:pPr>
              <w:pStyle w:val="Compact"/>
              <w:jc w:val="left"/>
            </w:pPr>
            <w:r>
              <w:t xml:space="preserve">23,979.75</w:t>
            </w:r>
          </w:p>
        </w:tc>
      </w:tr>
      <w:tr>
        <w:tc>
          <w:tcPr>
            <w:gridSpan w:val="4"/>
          </w:tcPr>
          <w:p>
            <w:pPr>
              <w:pStyle w:val="Compact"/>
              <w:jc w:val="right"/>
            </w:pPr>
            <w:r>
              <w:t xml:space="preserve">TOTAL AMOUNT DUE (NZD)</w:t>
            </w:r>
          </w:p>
        </w:tc>
        <w:tc>
          <w:tcPr/>
          <w:p>
            <w:pPr>
              <w:pStyle w:val="Compact"/>
              <w:jc w:val="left"/>
            </w:pPr>
            <w:r>
              <w:t xml:space="preserve">183,844.75</w:t>
            </w:r>
          </w:p>
        </w:tc>
      </w:tr>
    </w:tbl>
    <w:bookmarkEnd w:id="26"/>
    <w:bookmarkStart w:id="27" w:name="delivery-acceptance"/>
    <w:p>
      <w:pPr>
        <w:pStyle w:val="Heading2"/>
      </w:pPr>
      <w:r>
        <w:t xml:space="preserve">5. Delivery &amp; Acceptance</w:t>
      </w:r>
    </w:p>
    <w:p>
      <w:pPr>
        <w:pStyle w:val="FirstParagraph"/>
      </w:pPr>
      <w:r>
        <w:t xml:space="preserve">All goods and services specified in this Purchase Order shall be delivered to the Auckland Regional Policing Headquarters located at 100 Federal Street, Auckland CBD, New Zealand Auckland 1010. The Police Officer placement and all associated equipment must be fully operational and ready for deployment within the New Zealand Auckland metropolitan area no later than the required delivery date stated in Section 1. Acceptance of the Police Officer and all line items shall be confirmed in writing by the Authorised Officer of the Auckland Regional Policing Authority within five (5) business days of delivery. Any defects, non-conformities, or discrepancies in the Police Officer's accreditation or equipment specifications must be reported to the supplier within the acceptance period.</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New Zealand and the New Zealand Government Procurement Rules 2023. All disputes arising from this Purchase Order shall be resolved in the courts of New Zealand Auckland.</w:t>
      </w:r>
    </w:p>
    <w:p>
      <w:pPr>
        <w:numPr>
          <w:ilvl w:val="0"/>
          <w:numId w:val="1001"/>
        </w:numPr>
        <w:pStyle w:val="Compact"/>
      </w:pPr>
      <w:r>
        <w:t xml:space="preserve">The Police Officer procured under this Purchase Order must hold a valid New Zealand Police Officer accreditation, a current driver's licence for New Zealand Auckland roads, and must pass all mandatory background checks conducted by the New Zealand Police Vetting Unit.</w:t>
      </w:r>
    </w:p>
    <w:p>
      <w:pPr>
        <w:numPr>
          <w:ilvl w:val="0"/>
          <w:numId w:val="1001"/>
        </w:numPr>
        <w:pStyle w:val="Compact"/>
      </w:pPr>
      <w:r>
        <w:t xml:space="preserve">The supplier warrants that all equipment supplied under this Purchase Order meets or exceeds the specifications set by the New Zealand Police and Auckland Regional Policing Authority. All uniforms and operational gear must bear the New Zealand Auckland Police insignia and comply with the New Zealand Police dress code regulations.</w:t>
      </w:r>
    </w:p>
    <w:p>
      <w:pPr>
        <w:numPr>
          <w:ilvl w:val="0"/>
          <w:numId w:val="1001"/>
        </w:numPr>
        <w:pStyle w:val="Compact"/>
      </w:pPr>
      <w:r>
        <w:t xml:space="preserve">Payment shall be made via electronic funds transfer (EFT) to the supplier's nominated New Zealand bank account within thirty (30) days of receipt of a valid tax invoice referencing this Purchase Order number (NZ-AKL-2025-PO-04872).</w:t>
      </w:r>
    </w:p>
    <w:p>
      <w:pPr>
        <w:numPr>
          <w:ilvl w:val="0"/>
          <w:numId w:val="1001"/>
        </w:numPr>
        <w:pStyle w:val="Compact"/>
      </w:pPr>
      <w:r>
        <w:t xml:space="preserve">The supplier shall maintain full insurance coverage for the Police Officer and all equipment during the term of this Purchase Order. Any liability arising from the Police Officer's actions in the course of duty within New Zealand Auckland shall be governed by the New Zealand Police Act 2011 and the Auckland Regional Policing Authority's indemnity policy.</w:t>
      </w:r>
    </w:p>
    <w:p>
      <w:pPr>
        <w:numPr>
          <w:ilvl w:val="0"/>
          <w:numId w:val="1001"/>
        </w:numPr>
        <w:pStyle w:val="Compact"/>
      </w:pPr>
      <w:r>
        <w:t xml:space="preserve">This Purchase Order may be amended only by mutual written agreement between the Auckland Regional Policing Authority and the supplier. No verbal modifications to this Purchase Order shall be valid.</w:t>
      </w:r>
    </w:p>
    <w:p>
      <w:pPr>
        <w:numPr>
          <w:ilvl w:val="0"/>
          <w:numId w:val="1001"/>
        </w:numPr>
        <w:pStyle w:val="Compact"/>
      </w:pPr>
      <w:r>
        <w:t xml:space="preserve">The supplier shall comply with all New Zealand employment law, health and safety regulations (Health and Safety at Work Act 2015), and Auckland Council bylaws applicable to the Police Officer's duties in New Zealand Auckland.</w:t>
      </w:r>
    </w:p>
    <w:p>
      <w:pPr>
        <w:numPr>
          <w:ilvl w:val="0"/>
          <w:numId w:val="1001"/>
        </w:numPr>
        <w:pStyle w:val="Compact"/>
      </w:pPr>
      <w:r>
        <w:t xml:space="preserve">Confidentiality: All information exchanged under this Purchase Order, including the Police Officer's personal details, operational plans, and New Zealand Auckland patrol schedules, shall be treated as strictly confidential and shall not be disclosed to any third party without written consent from the Auckland Regional Policing Authority.</w:t>
      </w:r>
    </w:p>
    <w:p>
      <w:pPr>
        <w:numPr>
          <w:ilvl w:val="0"/>
          <w:numId w:val="1001"/>
        </w:numPr>
        <w:pStyle w:val="Compact"/>
      </w:pPr>
      <w:r>
        <w:t xml:space="preserve">Termination: Either party may terminate this Purchase Order with thirty (30) days' written notice. In the event of termination, the supplier shall return all New Zealand Auckland Police-issued equipment and the Police Officer shall be relieved of duties in accordance with New Zealand Police procedures.</w:t>
      </w:r>
    </w:p>
    <w:bookmarkEnd w:id="28"/>
    <w:bookmarkStart w:id="29" w:name="authorisation-signatures"/>
    <w:p>
      <w:pPr>
        <w:pStyle w:val="Heading2"/>
      </w:pPr>
      <w:r>
        <w:t xml:space="preserve">7. Authorisation &amp; Signatures</w:t>
      </w:r>
    </w:p>
    <w:p>
      <w:pPr>
        <w:pStyle w:val="FirstParagraph"/>
      </w:pPr>
      <w:r>
        <w:t xml:space="preserve">This Purchase Order is authorised and approved for execution by the undersigned officers of the Auckland Regional Policing Authority, New Zealand Auckland. By signing below, both parties acknowledge and agree to all terms, conditions, and obligations set forth in this Purchase Order for the procurement of the Police Officer and associated services in New Zealand Auckland.</w:t>
      </w:r>
    </w:p>
    <w:p>
      <w:pPr>
        <w:pStyle w:val="BodyText"/>
      </w:pPr>
      <w:r>
        <w:rPr>
          <w:bCs/>
          <w:b/>
        </w:rPr>
        <w:t xml:space="preserve">Authorised Officer (Buyer)</w:t>
      </w:r>
      <w:r>
        <w:br/>
      </w:r>
      <w:r>
        <w:t xml:space="preserve">Chief Inspector M. Tane</w:t>
      </w:r>
      <w:r>
        <w:br/>
      </w:r>
      <w:r>
        <w:t xml:space="preserve">Procurement Division, Auckland Regional Policing Authority</w:t>
      </w:r>
      <w:r>
        <w:br/>
      </w:r>
      <w:r>
        <w:t xml:space="preserve">New Zealand Auckland</w:t>
      </w:r>
      <w:r>
        <w:br/>
      </w:r>
      <w:r>
        <w:t xml:space="preserve">Date: _______________</w:t>
      </w:r>
    </w:p>
    <w:p>
      <w:pPr>
        <w:pStyle w:val="BodyText"/>
      </w:pPr>
      <w:r>
        <w:rPr>
          <w:bCs/>
          <w:b/>
        </w:rPr>
        <w:t xml:space="preserve">Authorised Representative (Supplier)</w:t>
      </w:r>
      <w:r>
        <w:br/>
      </w:r>
      <w:r>
        <w:t xml:space="preserve">Ms. L. Whitmore, Account Manager</w:t>
      </w:r>
      <w:r>
        <w:br/>
      </w:r>
      <w:r>
        <w:t xml:space="preserve">Pacific Security Personnel &amp; Equipment Ltd.</w:t>
      </w:r>
      <w:r>
        <w:br/>
      </w:r>
      <w:r>
        <w:t xml:space="preserve">New Zealand Auckland</w:t>
      </w:r>
      <w:r>
        <w:br/>
      </w:r>
      <w:r>
        <w:t xml:space="preserve">Date: _______________</w:t>
      </w:r>
    </w:p>
    <w:bookmarkEnd w:id="29"/>
    <w:p>
      <w:pPr>
        <w:pStyle w:val="BodyText"/>
      </w:pPr>
      <w:r>
        <w:t xml:space="preserve">Purchase Order NZ-AKL-2025-PO-04872 — Auckland Regional Policing Authority — New Zealand Auckland</w:t>
      </w:r>
      <w:r>
        <w:br/>
      </w:r>
      <w:r>
        <w:t xml:space="preserve">This document is an official procurement record of the New Zealand Auckland Policing Division. Unauthorised reproduction or distribution is prohibited under New Zealand law.</w:t>
      </w:r>
      <w:r>
        <w:br/>
      </w:r>
      <w:r>
        <w:t xml:space="preserve">Document Version: 1.0 | Generated: 14 June 2025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New Zealand Auckland</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