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Engagement — Robotics Engineer — Sri Lanka Colombo</w:t>
      </w:r>
    </w:p>
    <w:p>
      <w:pPr>
        <w:pStyle w:val="BodyText"/>
      </w:pPr>
      <w:r>
        <w:t xml:space="preserve">PO No: SL-CMB-2025-04782</w:t>
      </w:r>
    </w:p>
    <w:bookmarkEnd w:id="20"/>
    <w:p>
      <w:pPr>
        <w:pStyle w:val="BodyText"/>
      </w:pPr>
      <w:r>
        <w:rPr>
          <w:bCs/>
          <w:b/>
        </w:rPr>
        <w:t xml:space="preserve">Issued By (Buyer):</w:t>
      </w:r>
      <w:r>
        <w:t xml:space="preserve"> </w:t>
      </w:r>
      <w:r>
        <w:t xml:space="preserve">Lanka Advanced Automation Pvt. Ltd.</w:t>
      </w:r>
      <w:r>
        <w:br/>
      </w:r>
      <w:r>
        <w:t xml:space="preserve">142, Galle Road, Colombo 03,</w:t>
      </w:r>
      <w:r>
        <w:br/>
      </w:r>
      <w:r>
        <w:t xml:space="preserve">Sri Lanka Colombo</w:t>
      </w:r>
      <w:r>
        <w:br/>
      </w:r>
      <w:r>
        <w:t xml:space="preserve">Registration No: C01234567</w:t>
      </w:r>
      <w:r>
        <w:br/>
      </w:r>
      <w:r>
        <w:t xml:space="preserve">VAT No: 123456789</w:t>
      </w:r>
    </w:p>
    <w:p>
      <w:pPr>
        <w:pStyle w:val="BodyText"/>
      </w:pPr>
      <w:r>
        <w:rPr>
          <w:bCs/>
          <w:b/>
        </w:rPr>
        <w:t xml:space="preserve">Issued To (Supplier):</w:t>
      </w:r>
      <w:r>
        <w:t xml:space="preserve"> </w:t>
      </w:r>
      <w:r>
        <w:t xml:space="preserve">Eng. Tharindu Perera</w:t>
      </w:r>
      <w:r>
        <w:br/>
      </w:r>
      <w:r>
        <w:t xml:space="preserve">Robotics Engineer — Independent Consultant</w:t>
      </w:r>
      <w:r>
        <w:br/>
      </w:r>
      <w:r>
        <w:t xml:space="preserve">27, Temple Road, Colombo 07,</w:t>
      </w:r>
      <w:r>
        <w:br/>
      </w:r>
      <w:r>
        <w:t xml:space="preserve">Sri Lanka Colombo</w:t>
      </w:r>
      <w:r>
        <w:br/>
      </w:r>
      <w:r>
        <w:t xml:space="preserve">TIN: 700123456</w:t>
      </w:r>
    </w:p>
    <w:p>
      <w:pPr>
        <w:pStyle w:val="BodyText"/>
      </w:pPr>
      <w:r>
        <w:rPr>
          <w:bCs/>
          <w:b/>
        </w:rPr>
        <w:t xml:space="preserve">PO Date:</w:t>
      </w:r>
      <w:r>
        <w:t xml:space="preserve"> </w:t>
      </w:r>
      <w:r>
        <w:t xml:space="preserve">15 June 2025</w:t>
      </w:r>
      <w:r>
        <w:br/>
      </w:r>
      <w:r>
        <w:rPr>
          <w:bCs/>
          <w:b/>
        </w:rPr>
        <w:t xml:space="preserve">Valid Until:</w:t>
      </w:r>
      <w:r>
        <w:t xml:space="preserve"> </w:t>
      </w:r>
      <w:r>
        <w:t xml:space="preserve">15 September 2025</w:t>
      </w:r>
      <w:r>
        <w:br/>
      </w:r>
      <w:r>
        <w:rPr>
          <w:bCs/>
          <w:b/>
        </w:rPr>
        <w:t xml:space="preserve">Delivery Location:</w:t>
      </w:r>
      <w:r>
        <w:t xml:space="preserve"> </w:t>
      </w:r>
      <w:r>
        <w:t xml:space="preserve">Sri Lanka Colombo</w:t>
      </w:r>
    </w:p>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Lanka Advanced Automation Pvt. Ltd. to formally engage the services of a qualified</w:t>
      </w:r>
      <w:r>
        <w:t xml:space="preserve"> </w:t>
      </w:r>
      <w:r>
        <w:t xml:space="preserve">Robotics Engineer</w:t>
      </w:r>
      <w:r>
        <w:t xml:space="preserve"> </w:t>
      </w:r>
      <w:r>
        <w:t xml:space="preserve">for the design, development, integration, and commissioning of industrial robotic systems. The entire scope of work under this</w:t>
      </w:r>
      <w:r>
        <w:t xml:space="preserve"> </w:t>
      </w:r>
      <w:r>
        <w:t xml:space="preserve">Purchase Order</w:t>
      </w:r>
      <w:r>
        <w:t xml:space="preserve"> </w:t>
      </w:r>
      <w:r>
        <w:t xml:space="preserve">shall be executed at the company's primary facility and client sites located in</w:t>
      </w:r>
      <w:r>
        <w:t xml:space="preserve"> </w:t>
      </w:r>
      <w:r>
        <w:t xml:space="preserve">Sri Lanka Colombo</w:t>
      </w:r>
      <w:r>
        <w:t xml:space="preserve">, specifically within the Colombo Metropolitan Area and its surrounding industrial zones.</w:t>
      </w:r>
    </w:p>
    <w:p>
      <w:pPr>
        <w:pStyle w:val="BodyText"/>
      </w:pPr>
      <w:r>
        <w:t xml:space="preserve">2.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Design and engineering of a 6-axis industrial robotic arm for automated assembly lines. The</w:t>
            </w:r>
            <w:r>
              <w:t xml:space="preserve"> </w:t>
            </w:r>
            <w:r>
              <w:t xml:space="preserve">Robotics Engineer</w:t>
            </w:r>
            <w:r>
              <w:t xml:space="preserve"> </w:t>
            </w:r>
            <w:r>
              <w:t xml:space="preserve">shall produce complete CAD models, kinematic simulations, and structural analysis reports.</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Programming and integration of PLC controllers, servo drives, and sensor arrays for the robotic system. All programming to be conducted on-site in</w:t>
            </w:r>
            <w:r>
              <w:t xml:space="preserve"> </w:t>
            </w:r>
            <w:r>
              <w:t xml:space="preserve">Sri Lanka Colombo</w:t>
            </w:r>
            <w:r>
              <w:t xml:space="preserve">.</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Commissioning, testing, and performance validation of the completed robotic system at the client's manufacturing plant in Colombo 10,</w:t>
            </w:r>
            <w:r>
              <w:t xml:space="preserve"> </w:t>
            </w:r>
            <w:r>
              <w:t xml:space="preserve">Sri Lanka Colombo</w:t>
            </w:r>
            <w:r>
              <w:t xml:space="preserve">.</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Preparation of comprehensive technical documentation, including operation manuals, maintenance schedules, safety compliance reports (SLS 1092), and training materials for end-user staff.</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On-site training of up to 12 factory technicians in</w:t>
            </w:r>
            <w:r>
              <w:t xml:space="preserve"> </w:t>
            </w:r>
            <w:r>
              <w:t xml:space="preserve">Sri Lanka Colombo</w:t>
            </w:r>
            <w:r>
              <w:t xml:space="preserve"> </w:t>
            </w:r>
            <w:r>
              <w:t xml:space="preserve">covering robotic system operation, basic troubleshooting, and preventive maintenance procedures.</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6</w:t>
            </w:r>
          </w:p>
        </w:tc>
        <w:tc>
          <w:tcPr/>
          <w:p>
            <w:pPr>
              <w:pStyle w:val="Compact"/>
              <w:jc w:val="left"/>
            </w:pPr>
            <w:r>
              <w:t xml:space="preserve">Post-commissioning technical support and warranty period advisory (6 months) for the</w:t>
            </w:r>
            <w:r>
              <w:t xml:space="preserve"> </w:t>
            </w:r>
            <w:r>
              <w:t xml:space="preserve">Robotics Engineer</w:t>
            </w:r>
            <w:r>
              <w:t xml:space="preserve"> </w:t>
            </w:r>
            <w:r>
              <w:t xml:space="preserve">deliverables, with response time not exceeding 24 hours within</w:t>
            </w:r>
            <w:r>
              <w:t xml:space="preserve"> </w:t>
            </w:r>
            <w:r>
              <w:t xml:space="preserve">Sri Lanka Colombo</w:t>
            </w:r>
            <w:r>
              <w:t xml:space="preserve">.</w:t>
            </w:r>
          </w:p>
        </w:tc>
        <w:tc>
          <w:tcPr/>
          <w:p>
            <w:pPr>
              <w:pStyle w:val="Compact"/>
              <w:jc w:val="left"/>
            </w:pPr>
            <w:r>
              <w:t xml:space="preserve">6 Months</w:t>
            </w:r>
          </w:p>
        </w:tc>
        <w:tc>
          <w:tcPr/>
          <w:p>
            <w:pPr>
              <w:pStyle w:val="Compact"/>
              <w:jc w:val="left"/>
            </w:pPr>
            <w:r>
              <w:t xml:space="preserve">280,000</w:t>
            </w:r>
          </w:p>
        </w:tc>
        <w:tc>
          <w:tcPr/>
          <w:p>
            <w:pPr>
              <w:pStyle w:val="Compact"/>
              <w:jc w:val="left"/>
            </w:pPr>
            <w:r>
              <w:t xml:space="preserve">280,000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LKR 4,725,000.00</w:t>
            </w:r>
          </w:p>
        </w:tc>
      </w:tr>
      <w:tr>
        <w:tc>
          <w:tcPr/>
          <w:p>
            <w:pPr>
              <w:pStyle w:val="Compact"/>
              <w:jc w:val="left"/>
            </w:pPr>
            <w:r>
              <w:t xml:space="preserve">VAT @ 18% (Sri Lanka)</w:t>
            </w:r>
          </w:p>
        </w:tc>
        <w:tc>
          <w:tcPr/>
          <w:p>
            <w:pPr>
              <w:pStyle w:val="Compact"/>
              <w:jc w:val="right"/>
            </w:pPr>
            <w:r>
              <w:t xml:space="preserve">LKR 850,500.00</w:t>
            </w:r>
          </w:p>
        </w:tc>
      </w:tr>
      <w:tr>
        <w:tc>
          <w:tcPr/>
          <w:p>
            <w:pPr>
              <w:pStyle w:val="Compact"/>
              <w:jc w:val="left"/>
            </w:pPr>
            <w:r>
              <w:rPr>
                <w:bCs/>
                <w:b/>
              </w:rPr>
              <w:t xml:space="preserve">Total Amount Due (Incl. VAT)</w:t>
            </w:r>
          </w:p>
        </w:tc>
        <w:tc>
          <w:tcPr/>
          <w:p>
            <w:pPr>
              <w:pStyle w:val="Compact"/>
              <w:jc w:val="right"/>
            </w:pPr>
            <w:r>
              <w:rPr>
                <w:bCs/>
                <w:b/>
              </w:rPr>
              <w:t xml:space="preserve">LKR 5,575,500.00</w:t>
            </w:r>
          </w:p>
        </w:tc>
      </w:tr>
    </w:tbl>
    <w:p>
      <w:pPr>
        <w:pStyle w:val="BodyText"/>
      </w:pPr>
      <w:r>
        <w:t xml:space="preserve">4. Payment Terms</w:t>
      </w:r>
    </w:p>
    <w:p>
      <w:pPr>
        <w:numPr>
          <w:ilvl w:val="0"/>
          <w:numId w:val="1001"/>
        </w:numPr>
        <w:pStyle w:val="Compact"/>
      </w:pPr>
      <w:r>
        <w:rPr>
          <w:bCs/>
          <w:b/>
        </w:rPr>
        <w:t xml:space="preserve">30% Advance Payment:</w:t>
      </w:r>
      <w:r>
        <w:t xml:space="preserve"> </w:t>
      </w:r>
      <w:r>
        <w:t xml:space="preserve">LKR 1,672,650.00 upon acceptance of this</w:t>
      </w:r>
      <w:r>
        <w:t xml:space="preserve"> </w:t>
      </w:r>
      <w:r>
        <w:t xml:space="preserve">Purchase Order</w:t>
      </w:r>
      <w:r>
        <w:t xml:space="preserve"> </w:t>
      </w:r>
      <w:r>
        <w:t xml:space="preserve">and signing of the Service Agreement.</w:t>
      </w:r>
    </w:p>
    <w:p>
      <w:pPr>
        <w:numPr>
          <w:ilvl w:val="0"/>
          <w:numId w:val="1001"/>
        </w:numPr>
        <w:pStyle w:val="Compact"/>
      </w:pPr>
      <w:r>
        <w:rPr>
          <w:bCs/>
          <w:b/>
        </w:rPr>
        <w:t xml:space="preserve">40% Milestone Payment:</w:t>
      </w:r>
      <w:r>
        <w:t xml:space="preserve"> </w:t>
      </w:r>
      <w:r>
        <w:t xml:space="preserve">LKR 2,230,200.00 upon successful completion of design, programming, and on-site integration in</w:t>
      </w:r>
      <w:r>
        <w:t xml:space="preserve"> </w:t>
      </w:r>
      <w:r>
        <w:t xml:space="preserve">Sri Lanka Colombo</w:t>
      </w:r>
      <w:r>
        <w:t xml:space="preserve">.</w:t>
      </w:r>
    </w:p>
    <w:p>
      <w:pPr>
        <w:numPr>
          <w:ilvl w:val="0"/>
          <w:numId w:val="1001"/>
        </w:numPr>
        <w:pStyle w:val="Compact"/>
      </w:pPr>
      <w:r>
        <w:rPr>
          <w:bCs/>
          <w:b/>
        </w:rPr>
        <w:t xml:space="preserve">30% Final Payment:</w:t>
      </w:r>
      <w:r>
        <w:t xml:space="preserve"> </w:t>
      </w:r>
      <w:r>
        <w:t xml:space="preserve">LKR 1,672,650.00 upon successful commissioning, delivery of all documentation, and completion of technician training.</w:t>
      </w:r>
    </w:p>
    <w:p>
      <w:pPr>
        <w:numPr>
          <w:ilvl w:val="0"/>
          <w:numId w:val="1001"/>
        </w:numPr>
        <w:pStyle w:val="Compact"/>
      </w:pPr>
      <w:r>
        <w:t xml:space="preserve">All payments shall be made via bank transfer to the account specified by the</w:t>
      </w:r>
      <w:r>
        <w:t xml:space="preserve"> </w:t>
      </w:r>
      <w:r>
        <w:t xml:space="preserve">Robotics Engineer</w:t>
      </w:r>
      <w:r>
        <w:t xml:space="preserve"> </w:t>
      </w:r>
      <w:r>
        <w:t xml:space="preserve">within 14 calendar days of invoice submission.</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Robotics Engineer</w:t>
      </w:r>
      <w:r>
        <w:t xml:space="preserve"> </w:t>
      </w:r>
      <w:r>
        <w:t xml:space="preserve">upon written acceptance by both parties.</w:t>
      </w:r>
    </w:p>
    <w:p>
      <w:pPr>
        <w:numPr>
          <w:ilvl w:val="0"/>
          <w:numId w:val="1002"/>
        </w:numPr>
        <w:pStyle w:val="Compact"/>
      </w:pPr>
      <w:r>
        <w:t xml:space="preserve">All work shall be performed in strict compliance with Sri Lankan labor laws, industrial safety regulations, and the standards set by the Sri Lanka Standards Institution (SLSI) applicable to robotic and automated systems.</w:t>
      </w:r>
    </w:p>
    <w:p>
      <w:pPr>
        <w:numPr>
          <w:ilvl w:val="0"/>
          <w:numId w:val="1002"/>
        </w:numPr>
        <w:pStyle w:val="Compact"/>
      </w:pPr>
      <w:r>
        <w:t xml:space="preserve">The</w:t>
      </w:r>
      <w:r>
        <w:t xml:space="preserve"> </w:t>
      </w:r>
      <w:r>
        <w:t xml:space="preserve">Robotics Engineer</w:t>
      </w:r>
      <w:r>
        <w:t xml:space="preserve"> </w:t>
      </w:r>
      <w:r>
        <w:t xml:space="preserve">shall maintain valid professional indemnity insurance with a minimum coverage of LKR 10,000,000 throughout the duration of this engagement in</w:t>
      </w:r>
      <w:r>
        <w:t xml:space="preserve"> </w:t>
      </w:r>
      <w:r>
        <w:t xml:space="preserve">Sri Lanka Colombo</w:t>
      </w:r>
      <w:r>
        <w:t xml:space="preserve">.</w:t>
      </w:r>
    </w:p>
    <w:p>
      <w:pPr>
        <w:numPr>
          <w:ilvl w:val="0"/>
          <w:numId w:val="1002"/>
        </w:numPr>
        <w:pStyle w:val="Compact"/>
      </w:pPr>
      <w:r>
        <w:t xml:space="preserve">Intellectual property rights for all designs, code, and documentation created under this</w:t>
      </w:r>
      <w:r>
        <w:t xml:space="preserve"> </w:t>
      </w:r>
      <w:r>
        <w:t xml:space="preserve">Purchase Order</w:t>
      </w:r>
      <w:r>
        <w:t xml:space="preserve"> </w:t>
      </w:r>
      <w:r>
        <w:t xml:space="preserve">shall vest exclusively with Lanka Advanced Automation Pvt. Ltd. upon full payment.</w:t>
      </w:r>
    </w:p>
    <w:p>
      <w:pPr>
        <w:numPr>
          <w:ilvl w:val="0"/>
          <w:numId w:val="1002"/>
        </w:numPr>
        <w:pStyle w:val="Compact"/>
      </w:pPr>
      <w:r>
        <w:t xml:space="preserve">The</w:t>
      </w:r>
      <w:r>
        <w:t xml:space="preserve"> </w:t>
      </w:r>
      <w:r>
        <w:t xml:space="preserve">Robotics Engineer</w:t>
      </w:r>
      <w:r>
        <w:t xml:space="preserve"> </w:t>
      </w:r>
      <w:r>
        <w:t xml:space="preserve">shall not subcontract any portion of the work without prior written consent from the Buyer.</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Sri Lanka Colombo</w:t>
      </w:r>
      <w:r>
        <w:t xml:space="preserve"> </w:t>
      </w:r>
      <w:r>
        <w:t xml:space="preserve">in accordance with the Arbitration Act of Sri Lanka.</w:t>
      </w:r>
    </w:p>
    <w:p>
      <w:pPr>
        <w:numPr>
          <w:ilvl w:val="0"/>
          <w:numId w:val="1002"/>
        </w:numPr>
        <w:pStyle w:val="Compact"/>
      </w:pPr>
      <w:r>
        <w:t xml:space="preserve">This</w:t>
      </w:r>
      <w:r>
        <w:t xml:space="preserve"> </w:t>
      </w:r>
      <w:r>
        <w:t xml:space="preserve">Purchase Order</w:t>
      </w:r>
      <w:r>
        <w:t xml:space="preserve"> </w:t>
      </w:r>
      <w:r>
        <w:t xml:space="preserve">is governed by the laws of the Democratic Socialist Republic of Sri Lanka.</w:t>
      </w:r>
    </w:p>
    <w:p>
      <w:pPr>
        <w:numPr>
          <w:ilvl w:val="0"/>
          <w:numId w:val="1002"/>
        </w:numPr>
        <w:pStyle w:val="Compact"/>
      </w:pPr>
      <w:r>
        <w:t xml:space="preserve">Confidentiality obligations shall survive the termination of this engagement for a period of three (3) years.</w:t>
      </w:r>
    </w:p>
    <w:p>
      <w:pPr>
        <w:pStyle w:val="FirstParagraph"/>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Location</w:t>
            </w:r>
          </w:p>
        </w:tc>
      </w:tr>
      <w:tr>
        <w:tc>
          <w:tcPr/>
          <w:p>
            <w:pPr>
              <w:pStyle w:val="Compact"/>
              <w:jc w:val="left"/>
            </w:pPr>
            <w:r>
              <w:t xml:space="preserve">Design &amp; Simulation Phase</w:t>
            </w:r>
          </w:p>
        </w:tc>
        <w:tc>
          <w:tcPr/>
          <w:p>
            <w:pPr>
              <w:pStyle w:val="Compact"/>
              <w:jc w:val="left"/>
            </w:pPr>
            <w:r>
              <w:t xml:space="preserve">30 July 2025</w:t>
            </w:r>
          </w:p>
        </w:tc>
        <w:tc>
          <w:tcPr/>
          <w:p>
            <w:pPr>
              <w:pStyle w:val="Compact"/>
              <w:jc w:val="left"/>
            </w:pPr>
            <w:r>
              <w:t xml:space="preserve">Sri Lanka Colombo (Office)</w:t>
            </w:r>
          </w:p>
        </w:tc>
      </w:tr>
      <w:tr>
        <w:tc>
          <w:tcPr/>
          <w:p>
            <w:pPr>
              <w:pStyle w:val="Compact"/>
              <w:jc w:val="left"/>
            </w:pPr>
            <w:r>
              <w:t xml:space="preserve">Programming &amp; Integration</w:t>
            </w:r>
          </w:p>
        </w:tc>
        <w:tc>
          <w:tcPr/>
          <w:p>
            <w:pPr>
              <w:pStyle w:val="Compact"/>
              <w:jc w:val="left"/>
            </w:pPr>
            <w:r>
              <w:t xml:space="preserve">15 September 2025</w:t>
            </w:r>
          </w:p>
        </w:tc>
        <w:tc>
          <w:tcPr/>
          <w:p>
            <w:pPr>
              <w:pStyle w:val="Compact"/>
              <w:jc w:val="left"/>
            </w:pPr>
            <w:r>
              <w:t xml:space="preserve">Sri Lanka Colombo (Workshop)</w:t>
            </w:r>
          </w:p>
        </w:tc>
      </w:tr>
      <w:tr>
        <w:tc>
          <w:tcPr/>
          <w:p>
            <w:pPr>
              <w:pStyle w:val="Compact"/>
              <w:jc w:val="left"/>
            </w:pPr>
            <w:r>
              <w:t xml:space="preserve">Commissioning &amp; Testing</w:t>
            </w:r>
          </w:p>
        </w:tc>
        <w:tc>
          <w:tcPr/>
          <w:p>
            <w:pPr>
              <w:pStyle w:val="Compact"/>
              <w:jc w:val="left"/>
            </w:pPr>
            <w:r>
              <w:t xml:space="preserve">30 September 2025</w:t>
            </w:r>
          </w:p>
        </w:tc>
        <w:tc>
          <w:tcPr/>
          <w:p>
            <w:pPr>
              <w:pStyle w:val="Compact"/>
              <w:jc w:val="left"/>
            </w:pPr>
            <w:r>
              <w:t xml:space="preserve">Sri Lanka Colombo (Client Site)</w:t>
            </w:r>
          </w:p>
        </w:tc>
      </w:tr>
      <w:tr>
        <w:tc>
          <w:tcPr/>
          <w:p>
            <w:pPr>
              <w:pStyle w:val="Compact"/>
              <w:jc w:val="left"/>
            </w:pPr>
            <w:r>
              <w:t xml:space="preserve">Documentation &amp; Training</w:t>
            </w:r>
          </w:p>
        </w:tc>
        <w:tc>
          <w:tcPr/>
          <w:p>
            <w:pPr>
              <w:pStyle w:val="Compact"/>
              <w:jc w:val="left"/>
            </w:pPr>
            <w:r>
              <w:t xml:space="preserve">15 October 2025</w:t>
            </w:r>
          </w:p>
        </w:tc>
        <w:tc>
          <w:tcPr/>
          <w:p>
            <w:pPr>
              <w:pStyle w:val="Compact"/>
              <w:jc w:val="left"/>
            </w:pPr>
            <w:r>
              <w:t xml:space="preserve">Sri Lanka Colombo (Client Site)</w:t>
            </w:r>
          </w:p>
        </w:tc>
      </w:tr>
      <w:tr>
        <w:tc>
          <w:tcPr/>
          <w:p>
            <w:pPr>
              <w:pStyle w:val="Compact"/>
              <w:jc w:val="left"/>
            </w:pPr>
            <w:r>
              <w:t xml:space="preserve">Warranty Support Period</w:t>
            </w:r>
          </w:p>
        </w:tc>
        <w:tc>
          <w:tcPr/>
          <w:p>
            <w:pPr>
              <w:pStyle w:val="Compact"/>
              <w:jc w:val="left"/>
            </w:pPr>
            <w:r>
              <w:t xml:space="preserve">15 April 2026</w:t>
            </w:r>
          </w:p>
        </w:tc>
        <w:tc>
          <w:tcPr/>
          <w:p>
            <w:pPr>
              <w:pStyle w:val="Compact"/>
              <w:jc w:val="left"/>
            </w:pPr>
            <w:r>
              <w:t xml:space="preserve">Sri Lanka Colombo</w:t>
            </w:r>
          </w:p>
        </w:tc>
      </w:tr>
    </w:tbl>
    <w:p>
      <w:pPr>
        <w:pStyle w:val="BodyText"/>
      </w:pPr>
      <w:r>
        <w:rPr>
          <w:bCs/>
          <w:b/>
        </w:rPr>
        <w:t xml:space="preserve">For and on behalf of Lanka Advanced Automation Pvt. Ltd.</w:t>
      </w:r>
      <w:r>
        <w:br/>
      </w:r>
      <w:r>
        <w:t xml:space="preserve">Name: Mr. Nimal Jayawardena</w:t>
      </w:r>
      <w:r>
        <w:br/>
      </w:r>
      <w:r>
        <w:t xml:space="preserve">Title: Chief Executive Officer</w:t>
      </w:r>
      <w:r>
        <w:br/>
      </w:r>
      <w:r>
        <w:t xml:space="preserve">Date: _______________</w:t>
      </w:r>
    </w:p>
    <w:p>
      <w:pPr>
        <w:pStyle w:val="BodyText"/>
      </w:pPr>
      <w:r>
        <w:rPr>
          <w:bCs/>
          <w:b/>
        </w:rPr>
        <w:t xml:space="preserve">For and on behalf of the Robotics Engineer</w:t>
      </w:r>
      <w:r>
        <w:br/>
      </w:r>
      <w:r>
        <w:t xml:space="preserve">Name: Eng. Tharindu Perera</w:t>
      </w:r>
      <w:r>
        <w:br/>
      </w:r>
      <w:r>
        <w:t xml:space="preserve">Title: Lead Robotics Engineer</w:t>
      </w:r>
      <w:r>
        <w:br/>
      </w:r>
      <w:r>
        <w:t xml:space="preserve">Date: _______________</w:t>
      </w:r>
    </w:p>
    <w:p>
      <w:pPr>
        <w:pStyle w:val="BodyText"/>
      </w:pPr>
      <w:r>
        <w:t xml:space="preserve">This Purchase Order (PO No: SL-CMB-2025-04782) is issued for the engagement of a Robotics Engineer in Sri Lanka Colombo. This document is valid only when signed and stamped by both parties. Unauthorized reproduction or distribution is prohibited. © 2025 Lanka Advanced Automation Pvt. Ltd.,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Sri Lanka Colombo</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