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Sales Executive Services – Pakistan Islamabad</w:t>
      </w:r>
    </w:p>
    <w:bookmarkEnd w:id="20"/>
    <w:bookmarkStart w:id="21" w:name="issuing-company-buyer"/>
    <w:p>
      <w:pPr>
        <w:pStyle w:val="Heading3"/>
      </w:pPr>
      <w:r>
        <w:t xml:space="preserve">Issuing Company (Buyer)</w:t>
      </w:r>
    </w:p>
    <w:p>
      <w:pPr>
        <w:pStyle w:val="FirstParagraph"/>
      </w:pPr>
      <w:r>
        <w:rPr>
          <w:bCs/>
          <w:b/>
        </w:rPr>
        <w:t xml:space="preserve">Al-Madina Business Solutions (Pvt.) Ltd.</w:t>
      </w:r>
    </w:p>
    <w:p>
      <w:pPr>
        <w:pStyle w:val="BodyText"/>
      </w:pPr>
      <w:r>
        <w:t xml:space="preserve">Office 412, 4th Floor, Blue Area Commercial Complex</w:t>
      </w:r>
    </w:p>
    <w:p>
      <w:pPr>
        <w:pStyle w:val="BodyText"/>
      </w:pPr>
      <w:r>
        <w:t xml:space="preserve">I-9/4, Jinnah Avenue, Islamabad, Pakistan</w:t>
      </w:r>
    </w:p>
    <w:p>
      <w:pPr>
        <w:pStyle w:val="BodyText"/>
      </w:pPr>
      <w:r>
        <w:t xml:space="preserve">Phone: +92-51-227-4589</w:t>
      </w:r>
    </w:p>
    <w:p>
      <w:pPr>
        <w:pStyle w:val="BodyText"/>
      </w:pPr>
      <w:r>
        <w:t xml:space="preserve">Email: procurement@almadinabs.com.pk</w:t>
      </w:r>
    </w:p>
    <w:p>
      <w:pPr>
        <w:pStyle w:val="BodyText"/>
      </w:pPr>
      <w:r>
        <w:t xml:space="preserve">NTN: 1234567-8</w:t>
      </w:r>
    </w:p>
    <w:bookmarkEnd w:id="21"/>
    <w:bookmarkStart w:id="22" w:name="vendor-service-provider-seller"/>
    <w:p>
      <w:pPr>
        <w:pStyle w:val="Heading3"/>
      </w:pPr>
      <w:r>
        <w:t xml:space="preserve">Vendor / Service Provider (Seller)</w:t>
      </w:r>
    </w:p>
    <w:p>
      <w:pPr>
        <w:pStyle w:val="FirstParagraph"/>
      </w:pPr>
      <w:r>
        <w:rPr>
          <w:bCs/>
          <w:b/>
        </w:rPr>
        <w:t xml:space="preserve">HR Excellence Recruitment Partners</w:t>
      </w:r>
    </w:p>
    <w:p>
      <w:pPr>
        <w:pStyle w:val="BodyText"/>
      </w:pPr>
      <w:r>
        <w:t xml:space="preserve">Suite 28, F-7 Markaz, Islamabad, Pakistan</w:t>
      </w:r>
    </w:p>
    <w:p>
      <w:pPr>
        <w:pStyle w:val="BodyText"/>
      </w:pPr>
      <w:r>
        <w:t xml:space="preserve">Phone: +92-51-845-6721</w:t>
      </w:r>
    </w:p>
    <w:p>
      <w:pPr>
        <w:pStyle w:val="BodyText"/>
      </w:pPr>
      <w:r>
        <w:t xml:space="preserve">Email: contracts@hrexcellence.pk</w:t>
      </w:r>
    </w:p>
    <w:p>
      <w:pPr>
        <w:pStyle w:val="BodyText"/>
      </w:pPr>
      <w:r>
        <w:t xml:space="preserve">NTN: 7654321-0</w:t>
      </w:r>
    </w:p>
    <w:bookmarkEnd w:id="22"/>
    <w:p>
      <w:pPr>
        <w:pStyle w:val="BodyText"/>
      </w:pPr>
      <w:r>
        <w:t xml:space="preserve">Purchase Order No.:</w:t>
      </w:r>
      <w:r>
        <w:t xml:space="preserve"> </w:t>
      </w:r>
      <w:r>
        <w:t xml:space="preserve">PO-2025-ISE-0472</w:t>
      </w:r>
    </w:p>
    <w:p>
      <w:pPr>
        <w:pStyle w:val="BodyText"/>
      </w:pPr>
      <w:r>
        <w:t xml:space="preserve">Date of Issue:</w:t>
      </w:r>
      <w:r>
        <w:t xml:space="preserve"> </w:t>
      </w:r>
      <w:r>
        <w:t xml:space="preserve">15 June 2025</w:t>
      </w:r>
    </w:p>
    <w:p>
      <w:pPr>
        <w:pStyle w:val="BodyText"/>
      </w:pPr>
      <w:r>
        <w:t xml:space="preserve">Required Commencement:</w:t>
      </w:r>
      <w:r>
        <w:t xml:space="preserve"> </w:t>
      </w:r>
      <w:r>
        <w:t xml:space="preserve">01 July 2025</w:t>
      </w:r>
    </w:p>
    <w:p>
      <w:pPr>
        <w:pStyle w:val="BodyText"/>
      </w:pPr>
      <w:r>
        <w:t xml:space="preserve">Validity Period:</w:t>
      </w:r>
      <w:r>
        <w:t xml:space="preserve"> </w:t>
      </w:r>
      <w:r>
        <w:t xml:space="preserve">12 Months</w:t>
      </w:r>
    </w:p>
    <w:bookmarkStart w:id="23" w:name="X72d9eb1dc12233f76088d1562324c36d19fa0c1"/>
    <w:p>
      <w:pPr>
        <w:pStyle w:val="Heading2"/>
      </w:pPr>
      <w:r>
        <w:t xml:space="preserve">1. Description of Procurement – Sales Executive Position</w:t>
      </w:r>
    </w:p>
    <w:p>
      <w:pPr>
        <w:pStyle w:val="FirstParagraph"/>
      </w:pPr>
      <w:r>
        <w:t xml:space="preserve">This</w:t>
      </w:r>
      <w:r>
        <w:t xml:space="preserve"> </w:t>
      </w:r>
      <w:r>
        <w:t xml:space="preserve">Purchase Order</w:t>
      </w:r>
      <w:r>
        <w:t xml:space="preserve"> </w:t>
      </w:r>
      <w:r>
        <w:t xml:space="preserve">is issued by Al-Madina Business Solutions (Pvt.) Ltd., headquartered in</w:t>
      </w:r>
      <w:r>
        <w:t xml:space="preserve"> </w:t>
      </w:r>
      <w:r>
        <w:t xml:space="preserve">Pakistan Islamabad</w:t>
      </w:r>
      <w:r>
        <w:t xml:space="preserve">, for the procurement of a full-time</w:t>
      </w:r>
      <w:r>
        <w:t xml:space="preserve"> </w:t>
      </w:r>
      <w:r>
        <w:t xml:space="preserve">Sales Executive</w:t>
      </w:r>
      <w:r>
        <w:t xml:space="preserve"> </w:t>
      </w:r>
      <w:r>
        <w:t xml:space="preserve">professional through the services of HR Excellence Recruitment Partners. The</w:t>
      </w:r>
      <w:r>
        <w:t xml:space="preserve"> </w:t>
      </w:r>
      <w:r>
        <w:t xml:space="preserve">Sales Executive</w:t>
      </w:r>
      <w:r>
        <w:t xml:space="preserve"> </w:t>
      </w:r>
      <w:r>
        <w:t xml:space="preserve">shall be deployed at the buyer's primary office located in the Blue Area district of</w:t>
      </w:r>
      <w:r>
        <w:t xml:space="preserve"> </w:t>
      </w:r>
      <w:r>
        <w:t xml:space="preserve">Pakistan Islamabad</w:t>
      </w:r>
      <w:r>
        <w:t xml:space="preserve"> </w:t>
      </w:r>
      <w:r>
        <w:t xml:space="preserve">and shall be responsible for driving revenue growth, managing client relationships, and executing the company's sales strategy across the Islamabad Capital Territory and surrounding regions.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Full-time Sales Executive (Senior Level) – 12-month engagement. The Sales Executive shall possess a minimum of 5 years of B2B sales experience in the telecommunications or IT sector within Pakistan Islamabad.</w:t>
            </w:r>
          </w:p>
        </w:tc>
        <w:tc>
          <w:tcPr/>
          <w:p>
            <w:pPr>
              <w:pStyle w:val="Compact"/>
              <w:jc w:val="left"/>
            </w:pPr>
            <w:r>
              <w:t xml:space="preserve">1 Position</w:t>
            </w:r>
          </w:p>
        </w:tc>
        <w:tc>
          <w:tcPr/>
          <w:p>
            <w:pPr>
              <w:pStyle w:val="Compact"/>
              <w:jc w:val="left"/>
            </w:pPr>
            <w:r>
              <w:t xml:space="preserve">250,000 / month</w:t>
            </w:r>
          </w:p>
        </w:tc>
        <w:tc>
          <w:tcPr/>
          <w:p>
            <w:pPr>
              <w:pStyle w:val="Compact"/>
              <w:jc w:val="left"/>
            </w:pPr>
            <w:r>
              <w:t xml:space="preserve">3,000,000</w:t>
            </w:r>
          </w:p>
        </w:tc>
        <w:tc>
          <w:tcPr/>
          <w:p>
            <w:pPr>
              <w:pStyle w:val="Compact"/>
              <w:jc w:val="left"/>
            </w:pPr>
            <w:r>
              <w:t xml:space="preserve">Monthly retainer payable to vendor</w:t>
            </w:r>
          </w:p>
        </w:tc>
      </w:tr>
      <w:tr>
        <w:tc>
          <w:tcPr/>
          <w:p>
            <w:pPr>
              <w:pStyle w:val="Compact"/>
              <w:jc w:val="left"/>
            </w:pPr>
            <w:r>
              <w:t xml:space="preserve">2</w:t>
            </w:r>
          </w:p>
        </w:tc>
        <w:tc>
          <w:tcPr/>
          <w:p>
            <w:pPr>
              <w:pStyle w:val="Compact"/>
              <w:jc w:val="left"/>
            </w:pPr>
            <w:r>
              <w:t xml:space="preserve">Recruitment, screening, and onboarding services for the Sales Executive role. Includes background verification, skills assessment, and compliance with Pakistan Islamabad labor regulations.</w:t>
            </w:r>
          </w:p>
        </w:tc>
        <w:tc>
          <w:tcPr/>
          <w:p>
            <w:pPr>
              <w:pStyle w:val="Compact"/>
              <w:jc w:val="left"/>
            </w:pPr>
            <w:r>
              <w:t xml:space="preserve">1 Service</w:t>
            </w:r>
          </w:p>
        </w:tc>
        <w:tc>
          <w:tcPr/>
          <w:p>
            <w:pPr>
              <w:pStyle w:val="Compact"/>
              <w:jc w:val="left"/>
            </w:pPr>
            <w:r>
              <w:t xml:space="preserve">150,000 (one-time)</w:t>
            </w:r>
          </w:p>
        </w:tc>
        <w:tc>
          <w:tcPr/>
          <w:p>
            <w:pPr>
              <w:pStyle w:val="Compact"/>
              <w:jc w:val="left"/>
            </w:pPr>
            <w:r>
              <w:t xml:space="preserve">150,000</w:t>
            </w:r>
          </w:p>
        </w:tc>
        <w:tc>
          <w:tcPr/>
          <w:p>
            <w:pPr>
              <w:pStyle w:val="Compact"/>
              <w:jc w:val="left"/>
            </w:pPr>
            <w:r>
              <w:t xml:space="preserve">Payable upon successful placement</w:t>
            </w:r>
          </w:p>
        </w:tc>
      </w:tr>
      <w:tr>
        <w:tc>
          <w:tcPr/>
          <w:p>
            <w:pPr>
              <w:pStyle w:val="Compact"/>
              <w:jc w:val="left"/>
            </w:pPr>
            <w:r>
              <w:t xml:space="preserve">3</w:t>
            </w:r>
          </w:p>
        </w:tc>
        <w:tc>
          <w:tcPr/>
          <w:p>
            <w:pPr>
              <w:pStyle w:val="Compact"/>
              <w:jc w:val="left"/>
            </w:pPr>
            <w:r>
              <w:t xml:space="preserve">Performance monitoring and quarterly review support for the Sales Executive. Vendor shall provide monthly performance reports to the buyer's management in Islamabad.</w:t>
            </w:r>
          </w:p>
        </w:tc>
        <w:tc>
          <w:tcPr/>
          <w:p>
            <w:pPr>
              <w:pStyle w:val="Compact"/>
              <w:jc w:val="left"/>
            </w:pPr>
            <w:r>
              <w:t xml:space="preserve">4 Quarters</w:t>
            </w:r>
          </w:p>
        </w:tc>
        <w:tc>
          <w:tcPr/>
          <w:p>
            <w:pPr>
              <w:pStyle w:val="Compact"/>
              <w:jc w:val="left"/>
            </w:pPr>
            <w:r>
              <w:t xml:space="preserve">25,000 / quarter</w:t>
            </w:r>
          </w:p>
        </w:tc>
        <w:tc>
          <w:tcPr/>
          <w:p>
            <w:pPr>
              <w:pStyle w:val="Compact"/>
              <w:jc w:val="left"/>
            </w:pPr>
            <w:r>
              <w:t xml:space="preserve">100,000</w:t>
            </w:r>
          </w:p>
        </w:tc>
        <w:tc>
          <w:tcPr/>
          <w:p>
            <w:pPr>
              <w:pStyle w:val="Compact"/>
              <w:jc w:val="left"/>
            </w:pPr>
            <w:r>
              <w:t xml:space="preserve">Included in engagement</w:t>
            </w:r>
          </w:p>
        </w:tc>
      </w:tr>
      <w:tr>
        <w:tc>
          <w:tcPr/>
          <w:p>
            <w:pPr>
              <w:pStyle w:val="Compact"/>
              <w:jc w:val="left"/>
            </w:pPr>
            <w:r>
              <w:t xml:space="preserve">4</w:t>
            </w:r>
          </w:p>
        </w:tc>
        <w:tc>
          <w:tcPr/>
          <w:p>
            <w:pPr>
              <w:pStyle w:val="Compact"/>
              <w:jc w:val="left"/>
            </w:pPr>
            <w:r>
              <w:t xml:space="preserve">Replacement guarantee. In the event the Sales Executive resigns or is terminated within the first 90 days, the vendor shall provide a replacement at no additional cost.</w:t>
            </w:r>
          </w:p>
        </w:tc>
        <w:tc>
          <w:tcPr/>
          <w:p>
            <w:pPr>
              <w:pStyle w:val="Compact"/>
              <w:jc w:val="left"/>
            </w:pPr>
            <w:r>
              <w:t xml:space="preserve">1 Guarantee</w:t>
            </w:r>
          </w:p>
        </w:tc>
        <w:tc>
          <w:tcPr/>
          <w:p>
            <w:pPr>
              <w:pStyle w:val="Compact"/>
              <w:jc w:val="left"/>
            </w:pPr>
            <w:r>
              <w:t xml:space="preserve">0 (included)</w:t>
            </w:r>
          </w:p>
        </w:tc>
        <w:tc>
          <w:tcPr/>
          <w:p>
            <w:pPr>
              <w:pStyle w:val="Compact"/>
              <w:jc w:val="left"/>
            </w:pPr>
            <w:r>
              <w:t xml:space="preserve">0</w:t>
            </w:r>
          </w:p>
        </w:tc>
        <w:tc>
          <w:tcPr/>
          <w:p>
            <w:pPr>
              <w:pStyle w:val="Compact"/>
              <w:jc w:val="left"/>
            </w:pPr>
            <w:r>
              <w:t xml:space="preserve">Per contract clause 7.2</w:t>
            </w:r>
          </w:p>
        </w:tc>
      </w:tr>
      <w:tr>
        <w:tc>
          <w:tcPr>
            <w:gridSpan w:val="4"/>
          </w:tcPr>
          <w:p>
            <w:pPr>
              <w:pStyle w:val="Compact"/>
              <w:jc w:val="right"/>
            </w:pPr>
            <w:r>
              <w:t xml:space="preserve">TOTAL AMOUNT (PKR):</w:t>
            </w:r>
          </w:p>
        </w:tc>
        <w:tc>
          <w:tcPr/>
          <w:p>
            <w:pPr>
              <w:pStyle w:val="Compact"/>
              <w:jc w:val="left"/>
            </w:pPr>
            <w:r>
              <w:t xml:space="preserve">3,250,000</w:t>
            </w:r>
          </w:p>
        </w:tc>
        <w:tc>
          <w:tcPr/>
          <w:p>
            <w:pPr>
              <w:pStyle w:val="Compact"/>
              <w:jc w:val="left"/>
            </w:pPr>
            <w:r>
              <w:t xml:space="preserve">Three Million Two Hundred Fifty Thousand Pakistani Rupees</w:t>
            </w:r>
          </w:p>
        </w:tc>
      </w:tr>
    </w:tbl>
    <w:bookmarkEnd w:id="23"/>
    <w:bookmarkStart w:id="24" w:name="scope-of-work-for-the-sales-executive"/>
    <w:p>
      <w:pPr>
        <w:pStyle w:val="Heading2"/>
      </w:pPr>
      <w:r>
        <w:t xml:space="preserve">2. Scope of Work for the Sales Executive</w:t>
      </w:r>
    </w:p>
    <w:p>
      <w:pPr>
        <w:pStyle w:val="FirstParagraph"/>
      </w:pPr>
      <w:r>
        <w:t xml:space="preserve">The</w:t>
      </w:r>
      <w:r>
        <w:t xml:space="preserve"> </w:t>
      </w:r>
      <w:r>
        <w:t xml:space="preserve">Sales Executive</w:t>
      </w:r>
      <w:r>
        <w:t xml:space="preserve"> </w:t>
      </w:r>
      <w:r>
        <w:t xml:space="preserve">procured under this</w:t>
      </w:r>
      <w:r>
        <w:t xml:space="preserve"> </w:t>
      </w:r>
      <w:r>
        <w:t xml:space="preserve">Purchase Order</w:t>
      </w:r>
      <w:r>
        <w:t xml:space="preserve"> </w:t>
      </w:r>
      <w:r>
        <w:t xml:space="preserve">shall perform the following duties while stationed in</w:t>
      </w:r>
      <w:r>
        <w:t xml:space="preserve"> </w:t>
      </w:r>
      <w:r>
        <w:t xml:space="preserve">Pakistan Islamabad</w:t>
      </w:r>
      <w:r>
        <w:t xml:space="preserve">:</w:t>
      </w:r>
    </w:p>
    <w:p>
      <w:pPr>
        <w:numPr>
          <w:ilvl w:val="0"/>
          <w:numId w:val="1001"/>
        </w:numPr>
        <w:pStyle w:val="Compact"/>
      </w:pPr>
      <w:r>
        <w:t xml:space="preserve">Develop and execute a comprehensive sales strategy targeting corporate clients in Islamabad, Rawalpindi, and the broader Islamabad Capital Territory.</w:t>
      </w:r>
    </w:p>
    <w:p>
      <w:pPr>
        <w:numPr>
          <w:ilvl w:val="0"/>
          <w:numId w:val="1001"/>
        </w:numPr>
        <w:pStyle w:val="Compact"/>
      </w:pPr>
      <w:r>
        <w:t xml:space="preserve">Identify, prospect, and close new business opportunities with a minimum quarterly revenue target of PKR 8,000,000.</w:t>
      </w:r>
    </w:p>
    <w:p>
      <w:pPr>
        <w:numPr>
          <w:ilvl w:val="0"/>
          <w:numId w:val="1001"/>
        </w:numPr>
        <w:pStyle w:val="Compact"/>
      </w:pPr>
      <w:r>
        <w:t xml:space="preserve">Manage and nurture existing client relationships, ensuring customer satisfaction scores remain above 85%.</w:t>
      </w:r>
    </w:p>
    <w:p>
      <w:pPr>
        <w:numPr>
          <w:ilvl w:val="0"/>
          <w:numId w:val="1001"/>
        </w:numPr>
        <w:pStyle w:val="Compact"/>
      </w:pPr>
      <w:r>
        <w:t xml:space="preserve">Prepare and present sales proposals, quotations, and contract documentation in alignment with the buyer's brand guidelines.</w:t>
      </w:r>
    </w:p>
    <w:p>
      <w:pPr>
        <w:numPr>
          <w:ilvl w:val="0"/>
          <w:numId w:val="1001"/>
        </w:numPr>
        <w:pStyle w:val="Compact"/>
      </w:pPr>
      <w:r>
        <w:t xml:space="preserve">Attend industry trade shows, networking events, and client meetings within Pakistan Islamabad and neighboring provinces as required.</w:t>
      </w:r>
    </w:p>
    <w:p>
      <w:pPr>
        <w:numPr>
          <w:ilvl w:val="0"/>
          <w:numId w:val="1001"/>
        </w:numPr>
        <w:pStyle w:val="Compact"/>
      </w:pPr>
      <w:r>
        <w:t xml:space="preserve">Submit weekly sales activity reports and monthly revenue forecasts to the Director of Sales, Islamabad office.</w:t>
      </w:r>
    </w:p>
    <w:p>
      <w:pPr>
        <w:numPr>
          <w:ilvl w:val="0"/>
          <w:numId w:val="1001"/>
        </w:numPr>
        <w:pStyle w:val="Compact"/>
      </w:pPr>
      <w:r>
        <w:t xml:space="preserve">Coordinate with the marketing and product teams to ensure alignment of sales messaging with market positioning.</w:t>
      </w:r>
    </w:p>
    <w:p>
      <w:pPr>
        <w:numPr>
          <w:ilvl w:val="0"/>
          <w:numId w:val="1001"/>
        </w:numPr>
        <w:pStyle w:val="Compact"/>
      </w:pPr>
      <w:r>
        <w:t xml:space="preserve">Comply with all applicable labor laws, tax regulations, and corporate policies governing employment in Pakistan Islamabad.</w:t>
      </w:r>
    </w:p>
    <w:bookmarkEnd w:id="24"/>
    <w:bookmarkStart w:id="25" w:name="payment-terms"/>
    <w:p>
      <w:pPr>
        <w:pStyle w:val="Heading2"/>
      </w:pPr>
      <w:r>
        <w:t xml:space="preserve">3. Payment Terms</w:t>
      </w:r>
    </w:p>
    <w:p>
      <w:pPr>
        <w:numPr>
          <w:ilvl w:val="0"/>
          <w:numId w:val="1002"/>
        </w:numPr>
        <w:pStyle w:val="Compact"/>
      </w:pPr>
      <w:r>
        <w:t xml:space="preserve">Payment shall be made via bank transfer to the vendor's designated account in Pakistan Islamabad within 15 (fifteen) calendar days of receipt of a valid tax invoice.</w:t>
      </w:r>
    </w:p>
    <w:p>
      <w:pPr>
        <w:numPr>
          <w:ilvl w:val="0"/>
          <w:numId w:val="1002"/>
        </w:numPr>
        <w:pStyle w:val="Compact"/>
      </w:pPr>
      <w:r>
        <w:t xml:space="preserve">The one-time recruitment fee of PKR 150,000 shall be payable within 7 days of the Sales Executive's successful completion of the 30-day probationary period.</w:t>
      </w:r>
    </w:p>
    <w:p>
      <w:pPr>
        <w:numPr>
          <w:ilvl w:val="0"/>
          <w:numId w:val="1002"/>
        </w:numPr>
        <w:pStyle w:val="Compact"/>
      </w:pPr>
      <w:r>
        <w:t xml:space="preserve">Monthly retainer payments of PKR 250,000 shall be due on the 5th of each calendar month, commencing July 2025.</w:t>
      </w:r>
    </w:p>
    <w:p>
      <w:pPr>
        <w:numPr>
          <w:ilvl w:val="0"/>
          <w:numId w:val="1002"/>
        </w:numPr>
        <w:pStyle w:val="Compact"/>
      </w:pPr>
      <w:r>
        <w:t xml:space="preserve">All payments are subject to applicable withholding tax as per the Federal Board of Revenue (FBR), Pakistan Islamabad regulations.</w:t>
      </w:r>
    </w:p>
    <w:p>
      <w:pPr>
        <w:numPr>
          <w:ilvl w:val="0"/>
          <w:numId w:val="1002"/>
        </w:numPr>
        <w:pStyle w:val="Compact"/>
      </w:pPr>
      <w:r>
        <w:t xml:space="preserve">Late payments shall attract a penalty of 1.5% per month on the outstanding balance.</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buyer and the vendor upon signature by both authorized representatives.</w:t>
      </w:r>
    </w:p>
    <w:p>
      <w:pPr>
        <w:numPr>
          <w:ilvl w:val="0"/>
          <w:numId w:val="1003"/>
        </w:numPr>
        <w:pStyle w:val="Compact"/>
      </w:pPr>
      <w:r>
        <w:t xml:space="preserve">The</w:t>
      </w:r>
      <w:r>
        <w:t xml:space="preserve"> </w:t>
      </w:r>
      <w:r>
        <w:t xml:space="preserve">Sales Executive</w:t>
      </w:r>
      <w:r>
        <w:t xml:space="preserve"> </w:t>
      </w:r>
      <w:r>
        <w:t xml:space="preserve">shall be treated as a contractor of the vendor for the duration of this engagement and shall not be considered an employee of the buyer.</w:t>
      </w:r>
    </w:p>
    <w:p>
      <w:pPr>
        <w:numPr>
          <w:ilvl w:val="0"/>
          <w:numId w:val="1003"/>
        </w:numPr>
        <w:pStyle w:val="Compact"/>
      </w:pPr>
      <w:r>
        <w:t xml:space="preserve">The vendor guarantees that the</w:t>
      </w:r>
      <w:r>
        <w:t xml:space="preserve"> </w:t>
      </w:r>
      <w:r>
        <w:t xml:space="preserve">Sales Executive</w:t>
      </w:r>
      <w:r>
        <w:t xml:space="preserve"> </w:t>
      </w:r>
      <w:r>
        <w:t xml:space="preserve">shall hold a valid Computerized National Identity Card (CNIC) and be legally eligible to work in</w:t>
      </w:r>
      <w:r>
        <w:t xml:space="preserve"> </w:t>
      </w:r>
      <w:r>
        <w:t xml:space="preserve">Pakistan Islamabad</w:t>
      </w:r>
      <w:r>
        <w:t xml:space="preserve">.</w:t>
      </w:r>
    </w:p>
    <w:p>
      <w:pPr>
        <w:numPr>
          <w:ilvl w:val="0"/>
          <w:numId w:val="1003"/>
        </w:numPr>
        <w:pStyle w:val="Compact"/>
      </w:pPr>
      <w:r>
        <w:t xml:space="preserve">Either party may terminate this</w:t>
      </w:r>
      <w:r>
        <w:t xml:space="preserve"> </w:t>
      </w:r>
      <w:r>
        <w:t xml:space="preserve">Purchase Order</w:t>
      </w:r>
      <w:r>
        <w:t xml:space="preserve"> </w:t>
      </w:r>
      <w:r>
        <w:t xml:space="preserve">with 30 days' written notice. In the event of termination, all outstanding payments for services rendered up to the termination date shall be settled within 15 days.</w:t>
      </w:r>
    </w:p>
    <w:p>
      <w:pPr>
        <w:numPr>
          <w:ilvl w:val="0"/>
          <w:numId w:val="1003"/>
        </w:numPr>
        <w:pStyle w:val="Compact"/>
      </w:pPr>
      <w:r>
        <w:t xml:space="preserve">The</w:t>
      </w:r>
      <w:r>
        <w:t xml:space="preserve"> </w:t>
      </w:r>
      <w:r>
        <w:t xml:space="preserve">Sales Executive</w:t>
      </w:r>
      <w:r>
        <w:t xml:space="preserve"> </w:t>
      </w:r>
      <w:r>
        <w:t xml:space="preserve">shall be bound by a non-disclosure agreement (NDA) covering all proprietary information, client data, and business strategies of the buyer.</w:t>
      </w:r>
    </w:p>
    <w:p>
      <w:pPr>
        <w:numPr>
          <w:ilvl w:val="0"/>
          <w:numId w:val="1003"/>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in accordance with the Arbitration Act, 1940 of Pakistan.</w:t>
      </w:r>
    </w:p>
    <w:p>
      <w:pPr>
        <w:numPr>
          <w:ilvl w:val="0"/>
          <w:numId w:val="1003"/>
        </w:numPr>
        <w:pStyle w:val="Compact"/>
      </w:pPr>
      <w:r>
        <w:t xml:space="preserve">This</w:t>
      </w:r>
      <w:r>
        <w:t xml:space="preserve"> </w:t>
      </w:r>
      <w:r>
        <w:t xml:space="preserve">Purchase Order</w:t>
      </w:r>
      <w:r>
        <w:t xml:space="preserve"> </w:t>
      </w:r>
      <w:r>
        <w:t xml:space="preserve">is governed by the laws of the Islamic Republic of Pakistan, with jurisdiction vested in the courts of</w:t>
      </w:r>
      <w:r>
        <w:t xml:space="preserve"> </w:t>
      </w:r>
      <w:r>
        <w:t xml:space="preserve">Pakistan Islamabad</w:t>
      </w:r>
      <w:r>
        <w:t xml:space="preserve">.</w:t>
      </w:r>
    </w:p>
    <w:bookmarkEnd w:id="26"/>
    <w:bookmarkStart w:id="27" w:name="delivery-and-commencement"/>
    <w:p>
      <w:pPr>
        <w:pStyle w:val="Heading2"/>
      </w:pPr>
      <w:r>
        <w:t xml:space="preserve">5. Delivery and Commencement</w:t>
      </w:r>
    </w:p>
    <w:p>
      <w:pPr>
        <w:pStyle w:val="FirstParagraph"/>
      </w:pPr>
      <w:r>
        <w:t xml:space="preserve">The</w:t>
      </w:r>
      <w:r>
        <w:t xml:space="preserve"> </w:t>
      </w:r>
      <w:r>
        <w:t xml:space="preserve">Sales Executive</w:t>
      </w:r>
      <w:r>
        <w:t xml:space="preserve"> </w:t>
      </w:r>
      <w:r>
        <w:t xml:space="preserve">shall report for duty at the buyer's office in Blue Area,</w:t>
      </w:r>
      <w:r>
        <w:t xml:space="preserve"> </w:t>
      </w:r>
      <w:r>
        <w:t xml:space="preserve">Pakistan Islamabad</w:t>
      </w:r>
      <w:r>
        <w:t xml:space="preserve">, no later than 09:00 AM on 01 July 2025. The vendor shall ensure that all onboarding documentation, including the signed employment contract, NDA, and company policy acknowledgment, is completed within the first 5 working days of commencement.</w:t>
      </w:r>
    </w:p>
    <w:p>
      <w:pPr>
        <w:pStyle w:val="BodyText"/>
      </w:pPr>
      <w:r>
        <w:rPr>
          <w:bCs/>
          <w:b/>
        </w:rPr>
        <w:t xml:space="preserve">For and on behalf of the Buyer:</w:t>
      </w:r>
    </w:p>
    <w:p>
      <w:pPr>
        <w:pStyle w:val="BodyText"/>
      </w:pPr>
      <w:r>
        <w:t xml:space="preserve">Al-Madina Business Solutions (Pvt.) Ltd.</w:t>
      </w:r>
    </w:p>
    <w:p>
      <w:pPr>
        <w:pStyle w:val="BodyText"/>
      </w:pPr>
      <w:r>
        <w:t xml:space="preserve">Name: ___________________________</w:t>
      </w:r>
    </w:p>
    <w:p>
      <w:pPr>
        <w:pStyle w:val="BodyText"/>
      </w:pPr>
      <w:r>
        <w:t xml:space="preserve">Title: Chief Procurement Officer</w:t>
      </w:r>
    </w:p>
    <w:p>
      <w:pPr>
        <w:pStyle w:val="BodyText"/>
      </w:pPr>
      <w:r>
        <w:t xml:space="preserve">Date: ___________________________</w:t>
      </w:r>
    </w:p>
    <w:p>
      <w:pPr>
        <w:pStyle w:val="BodyText"/>
      </w:pPr>
      <w:r>
        <w:t xml:space="preserve">Signature &amp; Company Seal</w:t>
      </w:r>
    </w:p>
    <w:p>
      <w:pPr>
        <w:pStyle w:val="BodyText"/>
      </w:pPr>
      <w:r>
        <w:rPr>
          <w:bCs/>
          <w:b/>
        </w:rPr>
        <w:t xml:space="preserve">For and on behalf of the Vendor:</w:t>
      </w:r>
    </w:p>
    <w:p>
      <w:pPr>
        <w:pStyle w:val="BodyText"/>
      </w:pPr>
      <w:r>
        <w:t xml:space="preserve">HR Excellence Recruitment Partners</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&amp; Company Seal</w:t>
      </w:r>
    </w:p>
    <w:p>
      <w:pPr>
        <w:pStyle w:val="BodyText"/>
      </w:pPr>
      <w:r>
        <w:t xml:space="preserve">This Purchase Order (PO-2025-ISE-0472) is issued for the procurement of a Sales Executive in Pakistan Islamabad. This document is valid for 30 days from the date of issue. Unauthorized reproduction or distribution of this Purchase Order is strictly prohibited. All communications regarding this Purchase Order shall be directed to the procurement department at the Islamabad office address listed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Pakistan Islamabad</dc:title>
  <dc:creator/>
  <dc:language>en</dc:language>
  <cp:keywords/>
  <dcterms:created xsi:type="dcterms:W3CDTF">2026-10-10T07:36:07Z</dcterms:created>
  <dcterms:modified xsi:type="dcterms:W3CDTF">2026-10-10T07:36:07Z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