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Procurement of Sales Executive Services – Sri Lanka Colombo</w:t>
      </w:r>
    </w:p>
    <w:p>
      <w:pPr>
        <w:pStyle w:val="BodyText"/>
      </w:pPr>
      <w:r>
        <w:t xml:space="preserve">Document Reference: PO/SLC/2025/00472</w:t>
      </w:r>
    </w:p>
    <w:bookmarkEnd w:id="20"/>
    <w:p>
      <w:pPr>
        <w:pStyle w:val="BodyText"/>
      </w:pPr>
      <w:r>
        <w:rPr>
          <w:bCs/>
          <w:b/>
        </w:rPr>
        <w:t xml:space="preserve">Purchase Order No:</w:t>
      </w:r>
      <w:r>
        <w:t xml:space="preserve"> </w:t>
      </w:r>
      <w:r>
        <w:t xml:space="preserve">PO/SLC/2025/00472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Rupees (LKR)</w:t>
      </w:r>
      <w:r>
        <w:br/>
      </w:r>
      <w:r>
        <w:rPr>
          <w:bCs/>
          <w:b/>
        </w:rPr>
        <w:t xml:space="preserve">Incoterms:</w:t>
      </w:r>
      <w:r>
        <w:t xml:space="preserve"> </w:t>
      </w:r>
      <w:r>
        <w:t xml:space="preserve">DAP Colombo</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Meridian Pacific Trading (Pvt) Ltd</w:t>
            </w:r>
            <w:r>
              <w:br/>
            </w:r>
            <w:r>
              <w:t xml:space="preserve">No. 42, Sir James Peiris Mawatha,</w:t>
            </w:r>
            <w:r>
              <w:br/>
            </w:r>
            <w:r>
              <w:t xml:space="preserve">Colombo 02, Sri Lanka</w:t>
            </w:r>
            <w:r>
              <w:br/>
            </w:r>
            <w:r>
              <w:t xml:space="preserve">TIN: 700123456-7</w:t>
            </w:r>
            <w:r>
              <w:br/>
            </w:r>
            <w:r>
              <w:t xml:space="preserve">Contact: Mr. Anura Perera, Procurement Director</w:t>
            </w:r>
            <w:r>
              <w:br/>
            </w:r>
            <w:r>
              <w:t xml:space="preserve">Email: procurement@meridianpacific.lk</w:t>
            </w:r>
            <w:r>
              <w:br/>
            </w:r>
            <w:r>
              <w:t xml:space="preserve">Tel: +94 11 234 5678</w:t>
            </w:r>
          </w:p>
        </w:tc>
        <w:tc>
          <w:tcPr/>
          <w:p>
            <w:pPr>
              <w:pStyle w:val="Compact"/>
              <w:jc w:val="left"/>
            </w:pPr>
            <w:r>
              <w:rPr>
                <w:bCs/>
                <w:b/>
              </w:rPr>
              <w:t xml:space="preserve">Apex Talent Solutions (Pvt) Ltd</w:t>
            </w:r>
            <w:r>
              <w:br/>
            </w:r>
            <w:r>
              <w:t xml:space="preserve">Level 5, World Trade Centre,</w:t>
            </w:r>
            <w:r>
              <w:br/>
            </w:r>
            <w:r>
              <w:t xml:space="preserve">100, Galle Road, Colombo 03, Sri Lanka</w:t>
            </w:r>
            <w:r>
              <w:br/>
            </w:r>
            <w:r>
              <w:t xml:space="preserve">TIN: 700987654-3</w:t>
            </w:r>
            <w:r>
              <w:br/>
            </w:r>
            <w:r>
              <w:t xml:space="preserve">Contact: Ms. Dilani Fernando, Account Manager</w:t>
            </w:r>
            <w:r>
              <w:br/>
            </w:r>
            <w:r>
              <w:t xml:space="preserve">Email: accounts@apextalent.lk</w:t>
            </w:r>
            <w:r>
              <w:br/>
            </w:r>
            <w:r>
              <w:t xml:space="preserve">Tel: +94 11 456 7890</w:t>
            </w:r>
          </w:p>
        </w:tc>
      </w:tr>
    </w:tbl>
    <w:p>
      <w:pPr>
        <w:pStyle w:val="BodyText"/>
      </w:pPr>
      <w:r>
        <w:t xml:space="preserve">2. DESCRIPTION OF GOODS / SERVICES</w:t>
      </w:r>
    </w:p>
    <w:p>
      <w:pPr>
        <w:pStyle w:val="BodyText"/>
      </w:pPr>
      <w:r>
        <w:t xml:space="preserve">This Purchase Order is issued by Meridian Pacific Trading (Pvt) Ltd for the procurement and placement of a qualified</w:t>
      </w:r>
      <w:r>
        <w:t xml:space="preserve"> </w:t>
      </w:r>
      <w:r>
        <w:t xml:space="preserve">Sales Executive</w:t>
      </w:r>
      <w:r>
        <w:t xml:space="preserve"> </w:t>
      </w:r>
      <w:r>
        <w:t xml:space="preserve">to be stationed and operational within the</w:t>
      </w:r>
      <w:r>
        <w:t xml:space="preserve"> </w:t>
      </w:r>
      <w:r>
        <w:t xml:space="preserve">Sri Lanka Colombo</w:t>
      </w:r>
      <w:r>
        <w:t xml:space="preserve"> </w:t>
      </w:r>
      <w:r>
        <w:t xml:space="preserve">metropolitan area. The</w:t>
      </w:r>
      <w:r>
        <w:t xml:space="preserve"> </w:t>
      </w:r>
      <w:r>
        <w:t xml:space="preserve">Sales Executive</w:t>
      </w:r>
      <w:r>
        <w:t xml:space="preserve"> </w:t>
      </w:r>
      <w:r>
        <w:t xml:space="preserve">shall be responsible for driving revenue growth, managing client relationships, and executing sales strategies in alignment with the company's annual targets for the Colombo market. The supplier, Apex Talent Solutions (Pvt) Ltd, shall be responsible for the recruitment, vetting, onboarding, and initial six-month retention guarantee of the</w:t>
      </w:r>
      <w:r>
        <w:t xml:space="preserve"> </w:t>
      </w:r>
      <w:r>
        <w:t xml:space="preserve">Sales Executive</w:t>
      </w:r>
      <w:r>
        <w:t xml:space="preserve"> </w:t>
      </w:r>
      <w:r>
        <w:t xml:space="preserve">as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c>
          <w:tcPr/>
          <w:p>
            <w:pPr>
              <w:pStyle w:val="Compact"/>
              <w:jc w:val="left"/>
            </w:pPr>
            <w:r>
              <w:t xml:space="preserve">Delivery / Commencement</w:t>
            </w:r>
          </w:p>
        </w:tc>
      </w:tr>
      <w:tr>
        <w:tc>
          <w:tcPr/>
          <w:p>
            <w:pPr>
              <w:pStyle w:val="Compact"/>
              <w:jc w:val="left"/>
            </w:pPr>
            <w:r>
              <w:t xml:space="preserve">01</w:t>
            </w:r>
          </w:p>
        </w:tc>
        <w:tc>
          <w:tcPr/>
          <w:p>
            <w:pPr>
              <w:pStyle w:val="Compact"/>
              <w:jc w:val="left"/>
            </w:pPr>
            <w:r>
              <w:t xml:space="preserve">Recruitment and placement of a Senior</w:t>
            </w:r>
            <w:r>
              <w:t xml:space="preserve"> </w:t>
            </w:r>
            <w:r>
              <w:rPr>
                <w:bCs/>
                <w:b/>
              </w:rPr>
              <w:t xml:space="preserve">Sales Executive</w:t>
            </w:r>
            <w:r>
              <w:t xml:space="preserve"> </w:t>
            </w:r>
            <w:r>
              <w:t xml:space="preserve">(minimum 5 years B2B experience in the Colombo market). Includes CV screening, structured interviews, psychometric assessment, reference verification, and background check conducted within Sri Lanka Colombo.</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Within 21 working days of PO acceptance</w:t>
            </w:r>
          </w:p>
        </w:tc>
      </w:tr>
      <w:tr>
        <w:tc>
          <w:tcPr/>
          <w:p>
            <w:pPr>
              <w:pStyle w:val="Compact"/>
              <w:jc w:val="left"/>
            </w:pPr>
            <w:r>
              <w:t xml:space="preserve">02</w:t>
            </w:r>
          </w:p>
        </w:tc>
        <w:tc>
          <w:tcPr/>
          <w:p>
            <w:pPr>
              <w:pStyle w:val="Compact"/>
              <w:jc w:val="left"/>
            </w:pPr>
            <w:r>
              <w:t xml:space="preserve">Onboarding and integration support for the</w:t>
            </w:r>
            <w:r>
              <w:t xml:space="preserve"> </w:t>
            </w:r>
            <w:r>
              <w:rPr>
                <w:bCs/>
                <w:b/>
              </w:rPr>
              <w:t xml:space="preserve">Sales Executive</w:t>
            </w:r>
            <w:r>
              <w:t xml:space="preserve"> </w:t>
            </w:r>
            <w:r>
              <w:t xml:space="preserve">in the Colombo office. Includes orientation to company policies, CRM system training (Salesforce), product knowledge workshops, and a 30-day structured mentorship programme delivered in Sri Lanka Colombo.</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Commencing on the Sales Executive's first working day</w:t>
            </w:r>
          </w:p>
        </w:tc>
      </w:tr>
      <w:tr>
        <w:tc>
          <w:tcPr/>
          <w:p>
            <w:pPr>
              <w:pStyle w:val="Compact"/>
              <w:jc w:val="left"/>
            </w:pPr>
            <w:r>
              <w:t xml:space="preserve">03</w:t>
            </w:r>
          </w:p>
        </w:tc>
        <w:tc>
          <w:tcPr/>
          <w:p>
            <w:pPr>
              <w:pStyle w:val="Compact"/>
              <w:jc w:val="left"/>
            </w:pPr>
            <w:r>
              <w:t xml:space="preserve">Six-month retention guarantee and performance monitoring for the</w:t>
            </w:r>
            <w:r>
              <w:t xml:space="preserve"> </w:t>
            </w:r>
            <w:r>
              <w:rPr>
                <w:bCs/>
                <w:b/>
              </w:rPr>
              <w:t xml:space="preserve">Sales Executive</w:t>
            </w:r>
            <w:r>
              <w:t xml:space="preserve">. The supplier shall provide monthly performance reports, conduct bi-weekly check-in calls, and guarantee replacement at no additional cost if the Sales Executive resigns or is terminated for cause within 180 days of commencement in Sri Lanka Colombo.</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c>
          <w:tcPr/>
          <w:p>
            <w:pPr>
              <w:pStyle w:val="Compact"/>
              <w:jc w:val="left"/>
            </w:pPr>
            <w:r>
              <w:t xml:space="preserve">Monthly, from month 1 to month 6</w:t>
            </w:r>
          </w:p>
        </w:tc>
      </w:tr>
      <w:tr>
        <w:tc>
          <w:tcPr/>
          <w:p>
            <w:pPr>
              <w:pStyle w:val="Compact"/>
              <w:jc w:val="left"/>
            </w:pPr>
            <w:r>
              <w:t xml:space="preserve">04</w:t>
            </w:r>
          </w:p>
        </w:tc>
        <w:tc>
          <w:tcPr/>
          <w:p>
            <w:pPr>
              <w:pStyle w:val="Compact"/>
              <w:jc w:val="left"/>
            </w:pPr>
            <w:r>
              <w:t xml:space="preserve">Compliance and statutory registration support. The supplier shall ensure the</w:t>
            </w:r>
            <w:r>
              <w:t xml:space="preserve"> </w:t>
            </w:r>
            <w:r>
              <w:rPr>
                <w:bCs/>
                <w:b/>
              </w:rPr>
              <w:t xml:space="preserve">Sales Executive</w:t>
            </w:r>
            <w:r>
              <w:t xml:space="preserve"> </w:t>
            </w:r>
            <w:r>
              <w:t xml:space="preserve">is registered with the Sri Lanka Labour Department, holds a valid EPF and ETF enrolment, and that all employment contracts comply with the Employment Act No. 49 of 2001 as applicable in Sri Lanka Colombo.</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Within 7 days of Sales Executive commencement</w:t>
            </w:r>
          </w:p>
        </w:tc>
      </w:tr>
      <w:tr>
        <w:tc>
          <w:tcPr/>
          <w:p>
            <w:pPr>
              <w:pStyle w:val="Compact"/>
              <w:jc w:val="left"/>
            </w:pPr>
            <w:r>
              <w:t xml:space="preserve">05</w:t>
            </w:r>
          </w:p>
        </w:tc>
        <w:tc>
          <w:tcPr/>
          <w:p>
            <w:pPr>
              <w:pStyle w:val="Compact"/>
              <w:jc w:val="left"/>
            </w:pPr>
            <w:r>
              <w:t xml:space="preserve">Quarterly sales performance review and strategic alignment session for the</w:t>
            </w:r>
            <w:r>
              <w:t xml:space="preserve"> </w:t>
            </w:r>
            <w:r>
              <w:rPr>
                <w:bCs/>
                <w:b/>
              </w:rPr>
              <w:t xml:space="preserve">Sales Executive</w:t>
            </w:r>
            <w:r>
              <w:t xml:space="preserve">. Delivered by a senior consultant from Apex Talent Solutions at the buyer's premises in Colombo. Covers pipeline analysis, territory optimisation for the Sri Lanka Colombo region, and KPI recalibration.</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End of Month 3 and Month 6</w:t>
            </w:r>
          </w:p>
        </w:tc>
      </w:tr>
      <w:tr>
        <w:tc>
          <w:tcPr>
            <w:gridSpan w:val="4"/>
          </w:tcPr>
          <w:p>
            <w:pPr>
              <w:pStyle w:val="Compact"/>
              <w:jc w:val="right"/>
            </w:pPr>
            <w:r>
              <w:t xml:space="preserve">Subtotal:</w:t>
            </w:r>
          </w:p>
        </w:tc>
        <w:tc>
          <w:tcPr/>
          <w:p>
            <w:pPr>
              <w:pStyle w:val="Compact"/>
              <w:jc w:val="left"/>
            </w:pPr>
            <w:r>
              <w:t xml:space="preserve">590,000.00</w:t>
            </w:r>
          </w:p>
        </w:tc>
        <w:tc>
          <w:tcPr/>
          <w:p>
            <w:pPr>
              <w:pStyle w:val="Compact"/>
            </w:pPr>
          </w:p>
        </w:tc>
      </w:tr>
      <w:tr>
        <w:tc>
          <w:tcPr>
            <w:gridSpan w:val="4"/>
          </w:tcPr>
          <w:p>
            <w:pPr>
              <w:pStyle w:val="Compact"/>
              <w:jc w:val="right"/>
            </w:pPr>
            <w:r>
              <w:t xml:space="preserve">VAT @ 18% (Sri Lanka):</w:t>
            </w:r>
          </w:p>
        </w:tc>
        <w:tc>
          <w:tcPr/>
          <w:p>
            <w:pPr>
              <w:pStyle w:val="Compact"/>
              <w:jc w:val="left"/>
            </w:pPr>
            <w:r>
              <w:t xml:space="preserve">106,200.00</w:t>
            </w:r>
          </w:p>
        </w:tc>
        <w:tc>
          <w:tcPr/>
          <w:p>
            <w:pPr>
              <w:pStyle w:val="Compact"/>
            </w:pPr>
          </w:p>
        </w:tc>
      </w:tr>
      <w:tr>
        <w:tc>
          <w:tcPr>
            <w:gridSpan w:val="4"/>
          </w:tcPr>
          <w:p>
            <w:pPr>
              <w:pStyle w:val="Compact"/>
              <w:jc w:val="right"/>
            </w:pPr>
            <w:r>
              <w:t xml:space="preserve">GRAND TOTAL (LKR):</w:t>
            </w:r>
          </w:p>
        </w:tc>
        <w:tc>
          <w:tcPr/>
          <w:p>
            <w:pPr>
              <w:pStyle w:val="Compact"/>
              <w:jc w:val="left"/>
            </w:pPr>
            <w:r>
              <w:t xml:space="preserve">696,200.00</w:t>
            </w:r>
          </w:p>
        </w:tc>
        <w:tc>
          <w:tcPr/>
          <w:p>
            <w:pPr>
              <w:pStyle w:val="Compact"/>
            </w:pPr>
          </w:p>
        </w:tc>
      </w:tr>
    </w:tbl>
    <w:p>
      <w:pPr>
        <w:pStyle w:val="BodyText"/>
      </w:pPr>
      <w:r>
        <w:t xml:space="preserve">3. TERMS AND CONDITIONS</w:t>
      </w:r>
    </w:p>
    <w:p>
      <w:pPr>
        <w:numPr>
          <w:ilvl w:val="0"/>
          <w:numId w:val="1001"/>
        </w:numPr>
        <w:pStyle w:val="Compact"/>
      </w:pPr>
      <w:r>
        <w:t xml:space="preserve">This Purchase Order is governed by the laws of the Democratic Socialist Republic of Sri Lanka. Any disputes arising from this Purchase Order shall be subject to the exclusive jurisdiction of the courts of Sri Lanka Colombo.</w:t>
      </w:r>
    </w:p>
    <w:p>
      <w:pPr>
        <w:numPr>
          <w:ilvl w:val="0"/>
          <w:numId w:val="1001"/>
        </w:numPr>
        <w:pStyle w:val="Compact"/>
      </w:pPr>
      <w:r>
        <w:t xml:space="preserve">The</w:t>
      </w:r>
      <w:r>
        <w:t xml:space="preserve"> </w:t>
      </w:r>
      <w:r>
        <w:t xml:space="preserve">Sales Executive</w:t>
      </w:r>
      <w:r>
        <w:t xml:space="preserve"> </w:t>
      </w:r>
      <w:r>
        <w:t xml:space="preserve">shall be engaged on a full-time, permanent basis with a minimum contract duration of twelve (12) months. The base salary, commission structure, and benefits package for the Sales Executive shall be as mutually agreed and documented in the separate employment contract, which is not part of this Purchase Order.</w:t>
      </w:r>
    </w:p>
    <w:p>
      <w:pPr>
        <w:numPr>
          <w:ilvl w:val="0"/>
          <w:numId w:val="1001"/>
        </w:numPr>
        <w:pStyle w:val="Compact"/>
      </w:pPr>
      <w:r>
        <w:t xml:space="preserve">Payment for this Purchase Order shall be made via bank transfer to the supplier's designated account in Sri Lanka Colombo within thirty (30) calendar days of receipt of a valid tax invoice. Late payments shall attract interest at the rate of 2% per month as stipulated under the Interest Act of Sri Lanka.</w:t>
      </w:r>
    </w:p>
    <w:p>
      <w:pPr>
        <w:numPr>
          <w:ilvl w:val="0"/>
          <w:numId w:val="1001"/>
        </w:numPr>
        <w:pStyle w:val="Compact"/>
      </w:pPr>
      <w:r>
        <w:t xml:space="preserve">The supplier warrants that the</w:t>
      </w:r>
      <w:r>
        <w:t xml:space="preserve"> </w:t>
      </w:r>
      <w:r>
        <w:t xml:space="preserve">Sales Executive</w:t>
      </w:r>
      <w:r>
        <w:t xml:space="preserve"> </w:t>
      </w:r>
      <w:r>
        <w:t xml:space="preserve">placed under this Purchase Order shall possess all qualifications, certifications, and professional references as specified in the job description annexed to this document. Any misrepresentation shall entitle the buyer to a full refund of the recruitment fee (Item 01).</w:t>
      </w:r>
    </w:p>
    <w:p>
      <w:pPr>
        <w:numPr>
          <w:ilvl w:val="0"/>
          <w:numId w:val="1001"/>
        </w:numPr>
        <w:pStyle w:val="Compact"/>
      </w:pPr>
      <w:r>
        <w:t xml:space="preserve">All services rendered under this Purchase Order shall be performed in and around the Sri Lanka Colombo metropolitan area, including but not limited to Colombo 01, 02, 03, 04, 05, 07, and 10. The Sales Executive shall be expected to travel within the Colombo district for client meetings and field sales activities.</w:t>
      </w:r>
    </w:p>
    <w:p>
      <w:pPr>
        <w:numPr>
          <w:ilvl w:val="0"/>
          <w:numId w:val="1001"/>
        </w:numPr>
        <w:pStyle w:val="Compact"/>
      </w:pPr>
      <w:r>
        <w:t xml:space="preserve">The supplier shall maintain full confidentiality regarding the buyer's proprietary sales data, client lists, pricing structures, and business strategies. This obligation shall survive the termination of this Purchase Order for a period of two (2) years.</w:t>
      </w:r>
    </w:p>
    <w:p>
      <w:pPr>
        <w:numPr>
          <w:ilvl w:val="0"/>
          <w:numId w:val="1001"/>
        </w:numPr>
        <w:pStyle w:val="Compact"/>
      </w:pPr>
      <w:r>
        <w:t xml:space="preserve">Either party may terminate this Purchase Order with thirty (30) days' written notice. In the event of termination, the buyer shall be liable for all services rendered up to the date of termination, and the supplier shall refund any pre-paid amounts for services not yet delivered.</w:t>
      </w:r>
    </w:p>
    <w:p>
      <w:pPr>
        <w:numPr>
          <w:ilvl w:val="0"/>
          <w:numId w:val="1001"/>
        </w:numPr>
        <w:pStyle w:val="Compact"/>
      </w:pPr>
      <w:r>
        <w:t xml:space="preserve">This Purchase Order does not create a partnership, joint venture, or agency relationship between the parties. The Sales Executive, once placed, shall be an employee of the buyer and not of the supplier.</w:t>
      </w:r>
    </w:p>
    <w:p>
      <w:pPr>
        <w:numPr>
          <w:ilvl w:val="0"/>
          <w:numId w:val="1001"/>
        </w:numPr>
        <w:pStyle w:val="Compact"/>
      </w:pPr>
      <w:r>
        <w:t xml:space="preserve">All communications regarding this Purchase Order shall be in English. In the event of any discrepancy between the English version and any other language version, the English version shall prevail.</w:t>
      </w:r>
    </w:p>
    <w:p>
      <w:pPr>
        <w:numPr>
          <w:ilvl w:val="0"/>
          <w:numId w:val="1001"/>
        </w:numPr>
        <w:pStyle w:val="Compact"/>
      </w:pPr>
      <w:r>
        <w:t xml:space="preserve">This Purchase Order constitutes the entire agreement between the parties with respect to the procurement of the Sales Executive services described herein and supersedes all prior negotiations, representations, and agreements relating to Sri Lanka Colombo operations.</w:t>
      </w:r>
    </w:p>
    <w:p>
      <w:pPr>
        <w:pStyle w:val="FirstParagraph"/>
      </w:pPr>
      <w:r>
        <w:t xml:space="preserve">4. ACCEPTANCE AND AUTHORITY</w:t>
      </w:r>
    </w:p>
    <w:p>
      <w:pPr>
        <w:pStyle w:val="BodyText"/>
      </w:pPr>
      <w:r>
        <w:t xml:space="preserve">By signing below, both parties acknowledge and accept all terms, conditions, and obligations set forth in this Purchase Order for the procurement of the Sales Executive services in Sri Lanka Colombo. This document is valid only when signed and stamped by authorised representatives of both parties.</w:t>
      </w:r>
    </w:p>
    <w:p>
      <w:pPr>
        <w:pStyle w:val="BodyText"/>
      </w:pPr>
      <w:r>
        <w:rPr>
          <w:bCs/>
          <w:b/>
        </w:rPr>
        <w:t xml:space="preserve">For and on behalf of the Buyer</w:t>
      </w:r>
      <w:r>
        <w:br/>
      </w:r>
      <w:r>
        <w:t xml:space="preserve">Meridian Pacific Trading (Pvt) Ltd</w:t>
      </w:r>
      <w:r>
        <w:br/>
      </w:r>
      <w:r>
        <w:br/>
      </w:r>
      <w:r>
        <w:t xml:space="preserve">Name: Mr. Anura Perera</w:t>
      </w:r>
      <w:r>
        <w:br/>
      </w:r>
      <w:r>
        <w:t xml:space="preserve">Title: Procurement Director</w:t>
      </w:r>
      <w:r>
        <w:br/>
      </w:r>
      <w:r>
        <w:t xml:space="preserve">Date: _______________</w:t>
      </w:r>
    </w:p>
    <w:p>
      <w:pPr>
        <w:pStyle w:val="BodyText"/>
      </w:pPr>
      <w:r>
        <w:rPr>
          <w:bCs/>
          <w:b/>
        </w:rPr>
        <w:t xml:space="preserve">For and on behalf of the Supplier</w:t>
      </w:r>
      <w:r>
        <w:br/>
      </w:r>
      <w:r>
        <w:t xml:space="preserve">Apex Talent Solutions (Pvt) Ltd</w:t>
      </w:r>
      <w:r>
        <w:br/>
      </w:r>
      <w:r>
        <w:br/>
      </w:r>
      <w:r>
        <w:t xml:space="preserve">Name: Ms. Dilani Fernando</w:t>
      </w:r>
      <w:r>
        <w:br/>
      </w:r>
      <w:r>
        <w:t xml:space="preserve">Title: Account Manager</w:t>
      </w:r>
      <w:r>
        <w:br/>
      </w:r>
      <w:r>
        <w:t xml:space="preserve">Date: _______________</w:t>
      </w:r>
    </w:p>
    <w:p>
      <w:pPr>
        <w:pStyle w:val="BodyText"/>
      </w:pPr>
      <w:r>
        <w:t xml:space="preserve">Purchase Order No: PO/SLC/2025/00472 | Issued in Sri Lanka Colombo | Page 1 of 1</w:t>
      </w:r>
    </w:p>
    <w:p>
      <w:pPr>
        <w:pStyle w:val="BodyText"/>
      </w:pPr>
      <w:r>
        <w:t xml:space="preserve">This document is the property of Meridian Pacific Trading (Pvt) Ltd. Unauthorised reproduction or distribution is prohibited under the Intellectual Property Act of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Sri Lanka Colombo</dc:title>
  <dc:creator/>
  <dc:language>en</dc:language>
  <cp:keywords/>
  <dcterms:created xsi:type="dcterms:W3CDTF">2026-10-10T01:56:33Z</dcterms:created>
  <dcterms:modified xsi:type="dcterms:W3CDTF">2026-10-10T01:56:33Z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