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Italy</w:t>
      </w:r>
      <w:r>
        <w:t xml:space="preserve"> </w:t>
      </w:r>
      <w:r>
        <w:t xml:space="preserve">Naples</w:t>
      </w:r>
    </w:p>
    <w:bookmarkStart w:id="20" w:name="X41ed4320c7d59c74386809ef540dbd7c2cab336"/>
    <w:p>
      <w:pPr>
        <w:pStyle w:val="Heading1"/>
      </w:pPr>
      <w:r>
        <w:t xml:space="preserve">Istituto Comprensivo Statale "Vittorio Emanuele III"</w:t>
      </w:r>
    </w:p>
    <w:p>
      <w:pPr>
        <w:pStyle w:val="FirstParagraph"/>
      </w:pPr>
      <w:r>
        <w:t xml:space="preserve">Via Toledo 185, 80134 Napoli (NA), Italia</w:t>
      </w:r>
    </w:p>
    <w:p>
      <w:pPr>
        <w:pStyle w:val="BodyText"/>
      </w:pPr>
      <w:r>
        <w:t xml:space="preserve">Partita IVA: 02345678901 | C.F.: 80123456789</w:t>
      </w:r>
    </w:p>
    <w:p>
      <w:pPr>
        <w:pStyle w:val="BodyText"/>
      </w:pPr>
      <w:r>
        <w:t xml:space="preserve">Ufficio Acquisti e Servizi – Procurement Department</w:t>
      </w:r>
    </w:p>
    <w:bookmarkEnd w:id="20"/>
    <w:p>
      <w:pPr>
        <w:pStyle w:val="BodyText"/>
      </w:pPr>
      <w:r>
        <w:t xml:space="preserve">Purchase Order</w:t>
      </w:r>
      <w:r>
        <w:t xml:space="preserve"> </w:t>
      </w:r>
      <w:r>
        <w:t xml:space="preserve">PO-2025-NA-0472</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PO-2025-NA-0472</w:t>
      </w:r>
    </w:p>
    <w:p>
      <w:pPr>
        <w:pStyle w:val="BodyText"/>
      </w:pPr>
      <w:r>
        <w:rPr>
          <w:bCs/>
          <w:b/>
        </w:rPr>
        <w:t xml:space="preserve">Date of Issue:</w:t>
      </w:r>
      <w:r>
        <w:t xml:space="preserve"> </w:t>
      </w:r>
      <w:r>
        <w:t xml:space="preserve">15 June 2025</w:t>
      </w:r>
    </w:p>
    <w:p>
      <w:pPr>
        <w:pStyle w:val="BodyText"/>
      </w:pPr>
      <w:r>
        <w:rPr>
          <w:bCs/>
          <w:b/>
        </w:rPr>
        <w:t xml:space="preserve">Delivery Location:</w:t>
      </w:r>
      <w:r>
        <w:t xml:space="preserve"> </w:t>
      </w:r>
      <w:r>
        <w:t xml:space="preserve">Italy Naples, Via Toledo 185</w:t>
      </w:r>
    </w:p>
    <w:p>
      <w:pPr>
        <w:pStyle w:val="BodyText"/>
      </w:pPr>
      <w:r>
        <w:rPr>
          <w:bCs/>
          <w:b/>
        </w:rPr>
        <w:t xml:space="preserve">Valid Until:</w:t>
      </w:r>
      <w:r>
        <w:t xml:space="preserve"> </w:t>
      </w:r>
      <w:r>
        <w:t xml:space="preserve">31 August 2025</w:t>
      </w:r>
    </w:p>
    <w:p>
      <w:pPr>
        <w:pStyle w:val="BodyText"/>
      </w:pPr>
      <w:r>
        <w:rPr>
          <w:bCs/>
          <w:b/>
        </w:rPr>
        <w:t xml:space="preserve">Currency:</w:t>
      </w:r>
      <w:r>
        <w:t xml:space="preserve"> </w:t>
      </w:r>
      <w:r>
        <w:t xml:space="preserve">EUR (€)</w:t>
      </w:r>
    </w:p>
    <w:p>
      <w:pPr>
        <w:pStyle w:val="BodyText"/>
      </w:pPr>
      <w:r>
        <w:rPr>
          <w:bCs/>
          <w:b/>
        </w:rPr>
        <w:t xml:space="preserve">Payment Terms:</w:t>
      </w:r>
      <w:r>
        <w:t xml:space="preserve"> </w:t>
      </w:r>
      <w:r>
        <w:t xml:space="preserve">Net 30 days from invoice</w:t>
      </w:r>
    </w:p>
    <w:bookmarkEnd w:id="21"/>
    <w:bookmarkStart w:id="22" w:name="vendor-service-provider"/>
    <w:p>
      <w:pPr>
        <w:pStyle w:val="Heading3"/>
      </w:pPr>
      <w:r>
        <w:t xml:space="preserve">Vendor / Service Provider</w:t>
      </w:r>
    </w:p>
    <w:p>
      <w:pPr>
        <w:pStyle w:val="FirstParagraph"/>
      </w:pPr>
      <w:r>
        <w:rPr>
          <w:bCs/>
          <w:b/>
        </w:rPr>
        <w:t xml:space="preserve">Company:</w:t>
      </w:r>
      <w:r>
        <w:t xml:space="preserve"> </w:t>
      </w:r>
      <w:r>
        <w:t xml:space="preserve">Consulenza Scolastica del Sud S.r.l.</w:t>
      </w:r>
    </w:p>
    <w:p>
      <w:pPr>
        <w:pStyle w:val="BodyText"/>
      </w:pPr>
      <w:r>
        <w:rPr>
          <w:bCs/>
          <w:b/>
        </w:rPr>
        <w:t xml:space="preserve">Address:</w:t>
      </w:r>
      <w:r>
        <w:t xml:space="preserve"> </w:t>
      </w:r>
      <w:r>
        <w:t xml:space="preserve">Via Chiaia 210, 80121 Napoli (NA), Italia</w:t>
      </w:r>
    </w:p>
    <w:p>
      <w:pPr>
        <w:pStyle w:val="BodyText"/>
      </w:pPr>
      <w:r>
        <w:rPr>
          <w:bCs/>
          <w:b/>
        </w:rPr>
        <w:t xml:space="preserve">Partita IVA:</w:t>
      </w:r>
      <w:r>
        <w:t xml:space="preserve"> </w:t>
      </w:r>
      <w:r>
        <w:t xml:space="preserve">09876543210</w:t>
      </w:r>
    </w:p>
    <w:p>
      <w:pPr>
        <w:pStyle w:val="BodyText"/>
      </w:pPr>
      <w:r>
        <w:rPr>
          <w:bCs/>
          <w:b/>
        </w:rPr>
        <w:t xml:space="preserve">Contact:</w:t>
      </w:r>
      <w:r>
        <w:t xml:space="preserve"> </w:t>
      </w:r>
      <w:r>
        <w:t xml:space="preserve">Dr. Maria Esposito, Operations Director</w:t>
      </w:r>
    </w:p>
    <w:p>
      <w:pPr>
        <w:pStyle w:val="BodyText"/>
      </w:pPr>
      <w:r>
        <w:rPr>
          <w:bCs/>
          <w:b/>
        </w:rPr>
        <w:t xml:space="preserve">Email:</w:t>
      </w:r>
      <w:r>
        <w:t xml:space="preserve"> </w:t>
      </w:r>
      <w:r>
        <w:t xml:space="preserve">procurement@consulenzascolasticasud.it</w:t>
      </w:r>
    </w:p>
    <w:p>
      <w:pPr>
        <w:pStyle w:val="BodyText"/>
      </w:pPr>
      <w:r>
        <w:rPr>
          <w:bCs/>
          <w:b/>
        </w:rPr>
        <w:t xml:space="preserve">Phone:</w:t>
      </w:r>
      <w:r>
        <w:t xml:space="preserve"> </w:t>
      </w:r>
      <w:r>
        <w:t xml:space="preserve">+39 081 555 0142</w:t>
      </w:r>
    </w:p>
    <w:bookmarkEnd w:id="22"/>
    <w:bookmarkStart w:id="24" w:name="X2ff86fbcb7556fc6ba28041a94c73c715868eb2"/>
    <w:p>
      <w:pPr>
        <w:pStyle w:val="Heading2"/>
      </w:pPr>
      <w:r>
        <w:t xml:space="preserve">Line Items – School Counselor Professional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Full-time School Counselor – Academic Year 2025/2026. Provision of a qualified School Counselor (Laurea Magistrale in Scienze della Formazione, specializzazione in Orientamento Scolastico) to deliver individual and group counseling sessions for students aged 11–18 at the Italy Naples campus.</w:t>
            </w:r>
          </w:p>
        </w:tc>
        <w:tc>
          <w:tcPr/>
          <w:p>
            <w:pPr>
              <w:pStyle w:val="Compact"/>
              <w:jc w:val="left"/>
            </w:pPr>
            <w:r>
              <w:t xml:space="preserve">1</w:t>
            </w:r>
          </w:p>
        </w:tc>
        <w:tc>
          <w:tcPr/>
          <w:p>
            <w:pPr>
              <w:pStyle w:val="Compact"/>
              <w:jc w:val="left"/>
            </w:pPr>
            <w:r>
              <w:t xml:space="preserve">Position / Year</w:t>
            </w:r>
          </w:p>
        </w:tc>
        <w:tc>
          <w:tcPr/>
          <w:p>
            <w:pPr>
              <w:pStyle w:val="Compact"/>
              <w:jc w:val="left"/>
            </w:pPr>
            <w:r>
              <w:t xml:space="preserve">€ 38,400.00</w:t>
            </w:r>
          </w:p>
        </w:tc>
        <w:tc>
          <w:tcPr/>
          <w:p>
            <w:pPr>
              <w:pStyle w:val="Compact"/>
              <w:jc w:val="left"/>
            </w:pPr>
            <w:r>
              <w:t xml:space="preserve">€ 38,400.00</w:t>
            </w:r>
          </w:p>
        </w:tc>
      </w:tr>
      <w:tr>
        <w:tc>
          <w:tcPr/>
          <w:p>
            <w:pPr>
              <w:pStyle w:val="Compact"/>
              <w:jc w:val="left"/>
            </w:pPr>
            <w:r>
              <w:t xml:space="preserve">2</w:t>
            </w:r>
          </w:p>
        </w:tc>
        <w:tc>
          <w:tcPr/>
          <w:p>
            <w:pPr>
              <w:pStyle w:val="Compact"/>
              <w:jc w:val="left"/>
            </w:pPr>
            <w:r>
              <w:t xml:space="preserve">Supplementary School Counselor – Part-time (20 hrs/week). Additional School Counselor support for the secondary division, specializing in psychosocial assessment, career guidance, and crisis intervention. Service to be rendered on-site in Italy Naples, Monday through Friday.</w:t>
            </w:r>
          </w:p>
        </w:tc>
        <w:tc>
          <w:tcPr/>
          <w:p>
            <w:pPr>
              <w:pStyle w:val="Compact"/>
              <w:jc w:val="left"/>
            </w:pPr>
            <w:r>
              <w:t xml:space="preserve">1</w:t>
            </w:r>
          </w:p>
        </w:tc>
        <w:tc>
          <w:tcPr/>
          <w:p>
            <w:pPr>
              <w:pStyle w:val="Compact"/>
              <w:jc w:val="left"/>
            </w:pPr>
            <w:r>
              <w:t xml:space="preserve">Position / Year</w:t>
            </w:r>
          </w:p>
        </w:tc>
        <w:tc>
          <w:tcPr/>
          <w:p>
            <w:pPr>
              <w:pStyle w:val="Compact"/>
              <w:jc w:val="left"/>
            </w:pPr>
            <w:r>
              <w:t xml:space="preserve">€ 19,200.00</w:t>
            </w:r>
          </w:p>
        </w:tc>
        <w:tc>
          <w:tcPr/>
          <w:p>
            <w:pPr>
              <w:pStyle w:val="Compact"/>
              <w:jc w:val="left"/>
            </w:pPr>
            <w:r>
              <w:t xml:space="preserve">€ 19,200.00</w:t>
            </w:r>
          </w:p>
        </w:tc>
      </w:tr>
      <w:tr>
        <w:tc>
          <w:tcPr/>
          <w:p>
            <w:pPr>
              <w:pStyle w:val="Compact"/>
              <w:jc w:val="left"/>
            </w:pPr>
            <w:r>
              <w:t xml:space="preserve">3</w:t>
            </w:r>
          </w:p>
        </w:tc>
        <w:tc>
          <w:tcPr/>
          <w:p>
            <w:pPr>
              <w:pStyle w:val="Compact"/>
              <w:jc w:val="left"/>
            </w:pPr>
            <w:r>
              <w:t xml:space="preserve">Specialized Workshop Program – "Benessere Studentesco." A series of 12 interactive workshops designed and facilitated by the School Counselor team, covering emotional resilience, anti-bullying strategies, and digital well-being. To be conducted at the Italy Naples facility during the 2025/2026 academic calendar.</w:t>
            </w:r>
          </w:p>
        </w:tc>
        <w:tc>
          <w:tcPr/>
          <w:p>
            <w:pPr>
              <w:pStyle w:val="Compact"/>
              <w:jc w:val="left"/>
            </w:pPr>
            <w:r>
              <w:t xml:space="preserve">12</w:t>
            </w:r>
          </w:p>
        </w:tc>
        <w:tc>
          <w:tcPr/>
          <w:p>
            <w:pPr>
              <w:pStyle w:val="Compact"/>
              <w:jc w:val="left"/>
            </w:pPr>
            <w:r>
              <w:t xml:space="preserve">Workshops</w:t>
            </w:r>
          </w:p>
        </w:tc>
        <w:tc>
          <w:tcPr/>
          <w:p>
            <w:pPr>
              <w:pStyle w:val="Compact"/>
              <w:jc w:val="left"/>
            </w:pPr>
            <w:r>
              <w:t xml:space="preserve">€ 850.00</w:t>
            </w:r>
          </w:p>
        </w:tc>
        <w:tc>
          <w:tcPr/>
          <w:p>
            <w:pPr>
              <w:pStyle w:val="Compact"/>
              <w:jc w:val="left"/>
            </w:pPr>
            <w:r>
              <w:t xml:space="preserve">€ 10,200.00</w:t>
            </w:r>
          </w:p>
        </w:tc>
      </w:tr>
      <w:tr>
        <w:tc>
          <w:tcPr/>
          <w:p>
            <w:pPr>
              <w:pStyle w:val="Compact"/>
              <w:jc w:val="left"/>
            </w:pPr>
            <w:r>
              <w:t xml:space="preserve">4</w:t>
            </w:r>
          </w:p>
        </w:tc>
        <w:tc>
          <w:tcPr/>
          <w:p>
            <w:pPr>
              <w:pStyle w:val="Compact"/>
              <w:jc w:val="left"/>
            </w:pPr>
            <w:r>
              <w:t xml:space="preserve">Parent-Student Counseling Sessions. Monthly group sessions (4 per month) led by the School Counselor to address family dynamics, academic pressure, and adolescent development. Venue: Italy Naples, Auditorium B, Via Toledo 185.</w:t>
            </w:r>
          </w:p>
        </w:tc>
        <w:tc>
          <w:tcPr/>
          <w:p>
            <w:pPr>
              <w:pStyle w:val="Compact"/>
              <w:jc w:val="left"/>
            </w:pPr>
            <w:r>
              <w:t xml:space="preserve">48</w:t>
            </w:r>
          </w:p>
        </w:tc>
        <w:tc>
          <w:tcPr/>
          <w:p>
            <w:pPr>
              <w:pStyle w:val="Compact"/>
              <w:jc w:val="left"/>
            </w:pPr>
            <w:r>
              <w:t xml:space="preserve">Sessions</w:t>
            </w:r>
          </w:p>
        </w:tc>
        <w:tc>
          <w:tcPr/>
          <w:p>
            <w:pPr>
              <w:pStyle w:val="Compact"/>
              <w:jc w:val="left"/>
            </w:pPr>
            <w:r>
              <w:t xml:space="preserve">€ 320.00</w:t>
            </w:r>
          </w:p>
        </w:tc>
        <w:tc>
          <w:tcPr/>
          <w:p>
            <w:pPr>
              <w:pStyle w:val="Compact"/>
              <w:jc w:val="left"/>
            </w:pPr>
            <w:r>
              <w:t xml:space="preserve">€ 15,360.00</w:t>
            </w:r>
          </w:p>
        </w:tc>
      </w:tr>
      <w:tr>
        <w:tc>
          <w:tcPr/>
          <w:p>
            <w:pPr>
              <w:pStyle w:val="Compact"/>
              <w:jc w:val="left"/>
            </w:pPr>
            <w:r>
              <w:t xml:space="preserve">5</w:t>
            </w:r>
          </w:p>
        </w:tc>
        <w:tc>
          <w:tcPr/>
          <w:p>
            <w:pPr>
              <w:pStyle w:val="Compact"/>
              <w:jc w:val="left"/>
            </w:pPr>
            <w:r>
              <w:t xml:space="preserve">Annual Psychometric Assessment &amp; Reporting. Comprehensive evaluation of student well-being indicators, preparation of confidential reports for the school board, and alignment with the Ministry of Education (MIUR) guidelines applicable in Italy Naples.</w:t>
            </w:r>
          </w:p>
        </w:tc>
        <w:tc>
          <w:tcPr/>
          <w:p>
            <w:pPr>
              <w:pStyle w:val="Compact"/>
              <w:jc w:val="left"/>
            </w:pPr>
            <w:r>
              <w:t xml:space="preserve">1</w:t>
            </w:r>
          </w:p>
        </w:tc>
        <w:tc>
          <w:tcPr/>
          <w:p>
            <w:pPr>
              <w:pStyle w:val="Compact"/>
              <w:jc w:val="left"/>
            </w:pPr>
            <w:r>
              <w:t xml:space="preserve">Annual Report</w:t>
            </w:r>
          </w:p>
        </w:tc>
        <w:tc>
          <w:tcPr/>
          <w:p>
            <w:pPr>
              <w:pStyle w:val="Compact"/>
              <w:jc w:val="left"/>
            </w:pPr>
            <w:r>
              <w:t xml:space="preserve">€ 4,500.00</w:t>
            </w:r>
          </w:p>
        </w:tc>
        <w:tc>
          <w:tcPr/>
          <w:p>
            <w:pPr>
              <w:pStyle w:val="Compact"/>
              <w:jc w:val="left"/>
            </w:pPr>
            <w:r>
              <w:t xml:space="preserve">€ 4,500.00</w:t>
            </w:r>
          </w:p>
        </w:tc>
      </w:tr>
      <w:tr>
        <w:tc>
          <w:tcPr/>
          <w:p>
            <w:pPr>
              <w:pStyle w:val="Compact"/>
              <w:jc w:val="left"/>
            </w:pPr>
            <w:r>
              <w:t xml:space="preserve">6</w:t>
            </w:r>
          </w:p>
        </w:tc>
        <w:tc>
          <w:tcPr/>
          <w:p>
            <w:pPr>
              <w:pStyle w:val="Compact"/>
              <w:jc w:val="left"/>
            </w:pPr>
            <w:r>
              <w:t xml:space="preserve">Emergency Crisis Intervention Protocol. On-call availability (24/7) of the School Counselor for acute student incidents, including coordination with ASL Napoli 1 Centro and local mental health services in the Italy Naples metropolitan area.</w:t>
            </w:r>
          </w:p>
        </w:tc>
        <w:tc>
          <w:tcPr/>
          <w:p>
            <w:pPr>
              <w:pStyle w:val="Compact"/>
              <w:jc w:val="left"/>
            </w:pPr>
            <w:r>
              <w:t xml:space="preserve">1</w:t>
            </w:r>
          </w:p>
        </w:tc>
        <w:tc>
          <w:tcPr/>
          <w:p>
            <w:pPr>
              <w:pStyle w:val="Compact"/>
              <w:jc w:val="left"/>
            </w:pPr>
            <w:r>
              <w:t xml:space="preserve">Annual Contract</w:t>
            </w:r>
          </w:p>
        </w:tc>
        <w:tc>
          <w:tcPr/>
          <w:p>
            <w:pPr>
              <w:pStyle w:val="Compact"/>
              <w:jc w:val="left"/>
            </w:pPr>
            <w:r>
              <w:t xml:space="preserve">€ 6,000.00</w:t>
            </w:r>
          </w:p>
        </w:tc>
        <w:tc>
          <w:tcPr/>
          <w:p>
            <w:pPr>
              <w:pStyle w:val="Compact"/>
              <w:jc w:val="left"/>
            </w:pPr>
            <w:r>
              <w:t xml:space="preserve">€ 6,000.00</w:t>
            </w:r>
          </w:p>
        </w:tc>
      </w:tr>
    </w:tbl>
    <w:p>
      <w:pPr>
        <w:pStyle w:val="BodyText"/>
      </w:pPr>
      <w:r>
        <w:t xml:space="preserve">Subtotal: € 93,660.00</w:t>
      </w:r>
    </w:p>
    <w:p>
      <w:pPr>
        <w:pStyle w:val="BodyText"/>
      </w:pPr>
      <w:r>
        <w:t xml:space="preserve">IVA (22%): € 20,605.20</w:t>
      </w:r>
    </w:p>
    <w:p>
      <w:pPr>
        <w:pStyle w:val="BodyText"/>
      </w:pPr>
      <w:r>
        <w:t xml:space="preserve">Grand Total: € 114,265.20</w:t>
      </w:r>
    </w:p>
    <w:bookmarkStart w:id="23" w:name="Xcc07c1bd83777fd6813711e6ca85e731b1e5ea0"/>
    <w:p>
      <w:pPr>
        <w:pStyle w:val="Heading3"/>
      </w:pPr>
      <w:r>
        <w:t xml:space="preserve">Terms and Conditions – Purchase Order PO-2025-NA-0472</w:t>
      </w:r>
    </w:p>
    <w:p>
      <w:pPr>
        <w:numPr>
          <w:ilvl w:val="0"/>
          <w:numId w:val="1001"/>
        </w:numPr>
        <w:pStyle w:val="Compact"/>
      </w:pPr>
      <w:r>
        <w:t xml:space="preserve">This Purchase Order is issued by Istituto Comprensivo Statale "Vittorio Emanuele III," located in Italy Naples, and governs the engagement of School Counselor professional services for the 2025/2026 academic year. All services shall be performed in accordance with Italian labor law (D.Lgs. 81/2008) and the specific regulations of the Campania regional education authority.</w:t>
      </w:r>
    </w:p>
    <w:p>
      <w:pPr>
        <w:numPr>
          <w:ilvl w:val="0"/>
          <w:numId w:val="1001"/>
        </w:numPr>
        <w:pStyle w:val="Compact"/>
      </w:pPr>
      <w:r>
        <w:t xml:space="preserve">The School Counselor(s) engaged under this Purchase Order must hold a recognized Italian university degree (Laurea Magistrale) in educational sciences, psychology, or a related discipline, and must be registered with the relevant professional order (Ordine degli Psicologi della Campania) where applicable. Proof of qualifications shall be submitted prior to the commencement of services in Italy Naples.</w:t>
      </w:r>
    </w:p>
    <w:p>
      <w:pPr>
        <w:numPr>
          <w:ilvl w:val="0"/>
          <w:numId w:val="1001"/>
        </w:numPr>
        <w:pStyle w:val="Compact"/>
      </w:pPr>
      <w:r>
        <w:t xml:space="preserve">Payment shall be made via bank transfer (bonifico bancario) to the account specified by the vendor within thirty (30) calendar days of receipt of a valid invoice. The invoice must reference this Purchase Order number (PO-2025-NA-0472) and include the vendor's Partita IVA. Late payments shall accrue interest at the rate established by the European Commission's reference rate plus eight percentage points, in compliance with EU Directive 2011/7/EU.</w:t>
      </w:r>
    </w:p>
    <w:p>
      <w:pPr>
        <w:numPr>
          <w:ilvl w:val="0"/>
          <w:numId w:val="1001"/>
        </w:numPr>
        <w:pStyle w:val="Compact"/>
      </w:pPr>
      <w:r>
        <w:t xml:space="preserve">All School Counselor services shall be delivered on-site at the school premises in Italy Naples, Via Toledo 185, 80134 Napoli. Remote or hybrid sessions may be authorized in writing by the school principal (Dirigente Scolastico) but shall not exceed 20% of total contracted hours.</w:t>
      </w:r>
    </w:p>
    <w:p>
      <w:pPr>
        <w:numPr>
          <w:ilvl w:val="0"/>
          <w:numId w:val="1001"/>
        </w:numPr>
        <w:pStyle w:val="Compact"/>
      </w:pPr>
      <w:r>
        <w:t xml:space="preserve">Confidentiality: The School Counselor shall adhere strictly to the GDPR (Regolamento UE 2016/679) and Italian privacy law (D.Lgs. 196/2003, as amended by D.Lgs. 101/2018). All student records, counseling notes, and psychometric data collected in Italy Naples shall be stored securely and accessible only to authorized personnel. Data retention shall not exceed the period mandated by MIUR archival regulations.</w:t>
      </w:r>
    </w:p>
    <w:p>
      <w:pPr>
        <w:numPr>
          <w:ilvl w:val="0"/>
          <w:numId w:val="1001"/>
        </w:numPr>
        <w:pStyle w:val="Compact"/>
      </w:pPr>
      <w:r>
        <w:t xml:space="preserve">The vendor shall provide a dedicated project manager based in Italy Naples who shall serve as the primary point of contact for the school administration. Weekly progress reports on School Counselor activities, student engagement metrics, and any incidents requiring escalation shall be submitted to the Procurement Department by Friday of each week.</w:t>
      </w:r>
    </w:p>
    <w:p>
      <w:pPr>
        <w:numPr>
          <w:ilvl w:val="0"/>
          <w:numId w:val="1001"/>
        </w:numPr>
        <w:pStyle w:val="Compact"/>
      </w:pPr>
      <w:r>
        <w:t xml:space="preserve">This Purchase Order may be terminated by either party with a written notice of thirty (30) days. In the event of early termination, the vendor shall be compensated for services rendered up to the termination date, less any applicable penalties as defined in the master service agreement.</w:t>
      </w:r>
    </w:p>
    <w:p>
      <w:pPr>
        <w:numPr>
          <w:ilvl w:val="0"/>
          <w:numId w:val="1001"/>
        </w:numPr>
        <w:pStyle w:val="Compact"/>
      </w:pPr>
      <w:r>
        <w:t xml:space="preserve">Disputes arising from this Purchase Order shall be resolved through mediation in accordance with Italian civil procedure. If mediation fails, the competent court shall be the Tribunale di Napoli, Italy Naples. The governing law is Italian law.</w:t>
      </w:r>
    </w:p>
    <w:p>
      <w:pPr>
        <w:numPr>
          <w:ilvl w:val="0"/>
          <w:numId w:val="1001"/>
        </w:numPr>
        <w:pStyle w:val="Compact"/>
      </w:pPr>
      <w:r>
        <w:t xml:space="preserve">The vendor warrants that all School Counselor personnel assigned to this contract in Italy Naples shall be fully insured, including professional liability coverage of no less than € 1,000,000 per claim. Certificates of insurance shall be provided upon request.</w:t>
      </w:r>
    </w:p>
    <w:p>
      <w:pPr>
        <w:numPr>
          <w:ilvl w:val="0"/>
          <w:numId w:val="1001"/>
        </w:numPr>
        <w:pStyle w:val="Compact"/>
      </w:pPr>
      <w:r>
        <w:t xml:space="preserve">This Purchase Order constitutes the entire agreement between the parties regarding the School Counselor services described herein and supersedes all prior negotiations, representations, or agreements, whether oral or written, relating to the subject matter of this document.</w:t>
      </w:r>
    </w:p>
    <w:bookmarkEnd w:id="23"/>
    <w:p>
      <w:pPr>
        <w:pStyle w:val="FirstParagraph"/>
      </w:pPr>
      <w:r>
        <w:rPr>
          <w:bCs/>
          <w:b/>
        </w:rPr>
        <w:t xml:space="preserve">Authorized by (School Administration):</w:t>
      </w:r>
    </w:p>
    <w:p>
      <w:pPr>
        <w:pStyle w:val="BodyText"/>
      </w:pPr>
      <w:r>
        <w:t xml:space="preserve">Prof. Giovanni De Luca</w:t>
      </w:r>
    </w:p>
    <w:p>
      <w:pPr>
        <w:pStyle w:val="BodyText"/>
      </w:pPr>
      <w:r>
        <w:t xml:space="preserve">Dirigente Scolastico</w:t>
      </w:r>
    </w:p>
    <w:p>
      <w:pPr>
        <w:pStyle w:val="BodyText"/>
      </w:pPr>
      <w:r>
        <w:t xml:space="preserve">Istituto Comprensivo Statale "Vittorio Emanuele III"</w:t>
      </w:r>
    </w:p>
    <w:p>
      <w:pPr>
        <w:pStyle w:val="BodyText"/>
      </w:pPr>
      <w:r>
        <w:t xml:space="preserve">Italy Naples</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Accepted by (Vendor / Service Provider):</w:t>
      </w:r>
    </w:p>
    <w:p>
      <w:pPr>
        <w:pStyle w:val="BodyText"/>
      </w:pPr>
      <w:r>
        <w:t xml:space="preserve">Dr. Maria Esposito</w:t>
      </w:r>
    </w:p>
    <w:p>
      <w:pPr>
        <w:pStyle w:val="BodyText"/>
      </w:pPr>
      <w:r>
        <w:t xml:space="preserve">Operations Director</w:t>
      </w:r>
    </w:p>
    <w:p>
      <w:pPr>
        <w:pStyle w:val="BodyText"/>
      </w:pPr>
      <w:r>
        <w:t xml:space="preserve">Consulenza Scolastica del Sud S.r.l.</w:t>
      </w:r>
    </w:p>
    <w:p>
      <w:pPr>
        <w:pStyle w:val="BodyText"/>
      </w:pPr>
      <w:r>
        <w:t xml:space="preserve">Italy Naples</w:t>
      </w:r>
    </w:p>
    <w:p>
      <w:pPr>
        <w:pStyle w:val="BodyText"/>
      </w:pPr>
      <w:r>
        <w:t xml:space="preserve">Signature: ___________________________</w:t>
      </w:r>
    </w:p>
    <w:p>
      <w:pPr>
        <w:pStyle w:val="BodyText"/>
      </w:pPr>
      <w:r>
        <w:t xml:space="preserve">Date: ___________________________</w:t>
      </w:r>
    </w:p>
    <w:p>
      <w:pPr>
        <w:pStyle w:val="BodyText"/>
      </w:pPr>
      <w:r>
        <w:t xml:space="preserve">Purchase Order PO-2025-NA-0472 | School Counselor Services | Italy Naples</w:t>
      </w:r>
    </w:p>
    <w:p>
      <w:pPr>
        <w:pStyle w:val="BodyText"/>
      </w:pPr>
      <w:r>
        <w:t xml:space="preserve">This document is issued in duplicate. One copy for the school administration, one copy for the vendor.</w:t>
      </w:r>
    </w:p>
    <w:p>
      <w:pPr>
        <w:pStyle w:val="BodyText"/>
      </w:pPr>
      <w:r>
        <w:t xml:space="preserve">© 2025 Istituto Comprensivo Statale "Vittorio Emanuele III" – Napoli, Italia.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School Counselor Services - Italy Naples</dc:title>
  <dc:creator/>
  <dc:language>en</dc:language>
  <cp:keywords/>
  <dcterms:created xsi:type="dcterms:W3CDTF">2026-10-10T04:21:12Z</dcterms:created>
  <dcterms:modified xsi:type="dcterms:W3CDTF">2026-10-10T04:21:12Z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