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Social Worker Professional Services Engagement</w:t>
      </w:r>
    </w:p>
    <w:p>
      <w:pPr>
        <w:pStyle w:val="BodyText"/>
      </w:pPr>
      <w:r>
        <w:t xml:space="preserve">Afghanistan Kabul — Humanitarian &amp; Community Development Division</w:t>
      </w:r>
    </w:p>
    <w:bookmarkEnd w:id="20"/>
    <w:p>
      <w:pPr>
        <w:pStyle w:val="BodyText"/>
      </w:pPr>
      <w:r>
        <w:t xml:space="preserve">Purchase Order No.: PO-AFK-2025-04782</w:t>
      </w:r>
      <w:r>
        <w:br/>
      </w:r>
      <w:r>
        <w:t xml:space="preserve">Date of Issue: 15 June 2025</w:t>
      </w:r>
      <w:r>
        <w:br/>
      </w:r>
      <w:r>
        <w:t xml:space="preserve">Valid Until: 15 September 2025</w:t>
      </w:r>
    </w:p>
    <w:bookmarkStart w:id="21" w:name="buyer-issuing-organization"/>
    <w:p>
      <w:pPr>
        <w:pStyle w:val="Heading3"/>
      </w:pPr>
      <w:r>
        <w:t xml:space="preserve">BUYER (Issuing Organization)</w:t>
      </w:r>
    </w:p>
    <w:p>
      <w:pPr>
        <w:pStyle w:val="FirstParagraph"/>
      </w:pPr>
      <w:r>
        <w:rPr>
          <w:bCs/>
          <w:b/>
        </w:rPr>
        <w:t xml:space="preserve">Organization:</w:t>
      </w:r>
      <w:r>
        <w:t xml:space="preserve"> </w:t>
      </w:r>
      <w:r>
        <w:t xml:space="preserve">Kabul Community Development Foundation (KCDF)</w:t>
      </w:r>
      <w:r>
        <w:br/>
      </w:r>
      <w:r>
        <w:rPr>
          <w:bCs/>
          <w:b/>
        </w:rPr>
        <w:t xml:space="preserve">Address:</w:t>
      </w:r>
      <w:r>
        <w:t xml:space="preserve"> </w:t>
      </w:r>
      <w:r>
        <w:t xml:space="preserve">Wazir Akbar Khan District, Kabul, Afghanistan</w:t>
      </w:r>
      <w:r>
        <w:br/>
      </w:r>
      <w:r>
        <w:rPr>
          <w:bCs/>
          <w:b/>
        </w:rPr>
        <w:t xml:space="preserve">Contact Person:</w:t>
      </w:r>
      <w:r>
        <w:t xml:space="preserve"> </w:t>
      </w:r>
      <w:r>
        <w:t xml:space="preserve">Dr. Fatima Rahimi, Procurement Manager</w:t>
      </w:r>
      <w:r>
        <w:br/>
      </w:r>
      <w:r>
        <w:rPr>
          <w:bCs/>
          <w:b/>
        </w:rPr>
        <w:t xml:space="preserve">Email:</w:t>
      </w:r>
      <w:r>
        <w:t xml:space="preserve"> </w:t>
      </w:r>
      <w:r>
        <w:t xml:space="preserve">procurement@kcdf-af.org</w:t>
      </w:r>
      <w:r>
        <w:br/>
      </w:r>
      <w:r>
        <w:rPr>
          <w:bCs/>
          <w:b/>
        </w:rPr>
        <w:t xml:space="preserve">Phone:</w:t>
      </w:r>
      <w:r>
        <w:t xml:space="preserve"> </w:t>
      </w:r>
      <w:r>
        <w:t xml:space="preserve">+93 700 123 456</w:t>
      </w:r>
      <w:r>
        <w:br/>
      </w:r>
      <w:r>
        <w:rPr>
          <w:bCs/>
          <w:b/>
        </w:rPr>
        <w:t xml:space="preserve">Tax Registration No.:</w:t>
      </w:r>
      <w:r>
        <w:t xml:space="preserve"> </w:t>
      </w:r>
      <w:r>
        <w:t xml:space="preserve">AF-KBL-2019-004521</w:t>
      </w:r>
    </w:p>
    <w:bookmarkEnd w:id="21"/>
    <w:bookmarkStart w:id="22" w:name="seller-service-provider"/>
    <w:p>
      <w:pPr>
        <w:pStyle w:val="Heading3"/>
      </w:pPr>
      <w:r>
        <w:t xml:space="preserve">SELLER / SERVICE PROVIDER</w:t>
      </w:r>
    </w:p>
    <w:p>
      <w:pPr>
        <w:pStyle w:val="FirstParagraph"/>
      </w:pPr>
      <w:r>
        <w:rPr>
          <w:bCs/>
          <w:b/>
        </w:rPr>
        <w:t xml:space="preserve">Organization:</w:t>
      </w:r>
      <w:r>
        <w:t xml:space="preserve"> </w:t>
      </w:r>
      <w:r>
        <w:t xml:space="preserve">Kabul Social Services &amp; Counseling Center (KSSCC)</w:t>
      </w:r>
      <w:r>
        <w:br/>
      </w:r>
      <w:r>
        <w:rPr>
          <w:bCs/>
          <w:b/>
        </w:rPr>
        <w:t xml:space="preserve">Address:</w:t>
      </w:r>
      <w:r>
        <w:t xml:space="preserve"> </w:t>
      </w:r>
      <w:r>
        <w:t xml:space="preserve">Darulaman District, Kabul, Afghanistan</w:t>
      </w:r>
      <w:r>
        <w:br/>
      </w:r>
      <w:r>
        <w:rPr>
          <w:bCs/>
          <w:b/>
        </w:rPr>
        <w:t xml:space="preserve">Contact Person:</w:t>
      </w:r>
      <w:r>
        <w:t xml:space="preserve"> </w:t>
      </w:r>
      <w:r>
        <w:t xml:space="preserve">Mr. Ahmad Karimi, Director of Operations</w:t>
      </w:r>
      <w:r>
        <w:br/>
      </w:r>
      <w:r>
        <w:rPr>
          <w:bCs/>
          <w:b/>
        </w:rPr>
        <w:t xml:space="preserve">Email:</w:t>
      </w:r>
      <w:r>
        <w:t xml:space="preserve"> </w:t>
      </w:r>
      <w:r>
        <w:t xml:space="preserve">operations@ksscc-af.org</w:t>
      </w:r>
      <w:r>
        <w:br/>
      </w:r>
      <w:r>
        <w:rPr>
          <w:bCs/>
          <w:b/>
        </w:rPr>
        <w:t xml:space="preserve">Phone:</w:t>
      </w:r>
      <w:r>
        <w:t xml:space="preserve"> </w:t>
      </w:r>
      <w:r>
        <w:t xml:space="preserve">+93 799 654 321</w:t>
      </w:r>
      <w:r>
        <w:br/>
      </w:r>
      <w:r>
        <w:rPr>
          <w:bCs/>
          <w:b/>
        </w:rPr>
        <w:t xml:space="preserve">Tax Registration No.:</w:t>
      </w:r>
      <w:r>
        <w:t xml:space="preserve"> </w:t>
      </w:r>
      <w:r>
        <w:t xml:space="preserve">AF-KBL-2017-008834</w:t>
      </w:r>
    </w:p>
    <w:bookmarkEnd w:id="22"/>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the Kabul Community Development Foundation (hereinafter referred to as the "Buyer") to formally request and authorize the procurement of professional</w:t>
      </w:r>
      <w:r>
        <w:t xml:space="preserve"> </w:t>
      </w:r>
      <w:r>
        <w:t xml:space="preserve">Social Worker</w:t>
      </w:r>
      <w:r>
        <w:t xml:space="preserve"> </w:t>
      </w:r>
      <w:r>
        <w:t xml:space="preserve">services to be delivered in</w:t>
      </w:r>
      <w:r>
        <w:t xml:space="preserve"> </w:t>
      </w:r>
      <w:r>
        <w:t xml:space="preserve">Afghanistan Kabul</w:t>
      </w:r>
      <w:r>
        <w:t xml:space="preserve">. The purpose of this engagement is to provide comprehensive psychosocial support, community-based case management, and vulnerability assessment services to displaced families, women-headed households, and at-risk youth in the Kabul metropolitan area. The</w:t>
      </w:r>
      <w:r>
        <w:t xml:space="preserve"> </w:t>
      </w:r>
      <w:r>
        <w:t xml:space="preserve">Social Worker</w:t>
      </w:r>
      <w:r>
        <w:t xml:space="preserve"> </w:t>
      </w:r>
      <w:r>
        <w:t xml:space="preserve">services described herein are essential to the Buyer's ongoing humanitarian mandate and are funded under the 2025 Humanitarian Response Budget allocated for the Afghanistan Kabul operational zone.</w:t>
      </w:r>
    </w:p>
    <w:p>
      <w:pPr>
        <w:pStyle w:val="BodyText"/>
      </w:pPr>
      <w:r>
        <w:t xml:space="preserve">2. LINE ITEMS AND SERVICE DESCRIPTION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(AFN)</w:t>
            </w:r>
          </w:p>
        </w:tc>
        <w:tc>
          <w:tcPr/>
          <w:p>
            <w:pPr>
              <w:pStyle w:val="Compact"/>
              <w:jc w:val="left"/>
            </w:pPr>
            <w:r>
              <w:t xml:space="preserve">Amount (AFN)</w:t>
            </w:r>
          </w:p>
        </w:tc>
      </w:tr>
      <w:tr>
        <w:tc>
          <w:tcPr/>
          <w:p>
            <w:pPr>
              <w:pStyle w:val="Compact"/>
              <w:jc w:val="left"/>
            </w:pPr>
            <w:r>
              <w:t xml:space="preserve">01</w:t>
            </w:r>
          </w:p>
        </w:tc>
        <w:tc>
          <w:tcPr/>
          <w:p>
            <w:pPr>
              <w:pStyle w:val="Compact"/>
              <w:jc w:val="left"/>
            </w:pPr>
            <w:r>
              <w:t xml:space="preserve">Engagement of a certified</w:t>
            </w:r>
            <w:r>
              <w:t xml:space="preserve"> </w:t>
            </w:r>
            <w:r>
              <w:rPr>
                <w:bCs/>
                <w:b/>
              </w:rPr>
              <w:t xml:space="preserve">Social Worker</w:t>
            </w:r>
            <w:r>
              <w:t xml:space="preserve"> </w:t>
            </w:r>
            <w:r>
              <w:t xml:space="preserve">(Master's degree in Social Work, minimum 5 years of field experience in Afghanistan Kabul) to conduct individual and group psychosocial counseling sessions for displaced persons in Wazir Akbar Khan and Darulaman districts.</w:t>
            </w:r>
          </w:p>
        </w:tc>
        <w:tc>
          <w:tcPr/>
          <w:p>
            <w:pPr>
              <w:pStyle w:val="Compact"/>
              <w:jc w:val="left"/>
            </w:pPr>
            <w:r>
              <w:t xml:space="preserve">12 months (full-time)</w:t>
            </w:r>
          </w:p>
        </w:tc>
        <w:tc>
          <w:tcPr/>
          <w:p>
            <w:pPr>
              <w:pStyle w:val="Compact"/>
              <w:jc w:val="left"/>
            </w:pPr>
            <w:r>
              <w:t xml:space="preserve">85,000 / month</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Deployment of a</w:t>
            </w:r>
            <w:r>
              <w:t xml:space="preserve"> </w:t>
            </w:r>
            <w:r>
              <w:rPr>
                <w:bCs/>
                <w:b/>
              </w:rPr>
              <w:t xml:space="preserve">Social Worker</w:t>
            </w:r>
            <w:r>
              <w:t xml:space="preserve"> </w:t>
            </w:r>
            <w:r>
              <w:t xml:space="preserve">assistant (Bachelor's degree in Social Work, minimum 2 years of experience in Afghanistan Kabul) to support community outreach, beneficiary registration, and follow-up case management for vulnerable families.</w:t>
            </w:r>
          </w:p>
        </w:tc>
        <w:tc>
          <w:tcPr/>
          <w:p>
            <w:pPr>
              <w:pStyle w:val="Compact"/>
              <w:jc w:val="left"/>
            </w:pPr>
            <w:r>
              <w:t xml:space="preserve">12 months (full-time)</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Provision of a dedicated</w:t>
            </w:r>
            <w:r>
              <w:t xml:space="preserve"> </w:t>
            </w:r>
            <w:r>
              <w:rPr>
                <w:bCs/>
                <w:b/>
              </w:rPr>
              <w:t xml:space="preserve">Social Worker</w:t>
            </w:r>
            <w:r>
              <w:t xml:space="preserve"> </w:t>
            </w:r>
            <w:r>
              <w:t xml:space="preserve">field office in central Afghanistan Kabul, including furniture, secure filing systems, communication equipment, and monthly operational supplies for the duration of the contract.</w:t>
            </w:r>
          </w:p>
        </w:tc>
        <w:tc>
          <w:tcPr/>
          <w:p>
            <w:pPr>
              <w:pStyle w:val="Compact"/>
              <w:jc w:val="left"/>
            </w:pPr>
            <w:r>
              <w:t xml:space="preserve">12 months</w:t>
            </w:r>
          </w:p>
        </w:tc>
        <w:tc>
          <w:tcPr/>
          <w:p>
            <w:pPr>
              <w:pStyle w:val="Compact"/>
              <w:jc w:val="left"/>
            </w:pPr>
            <w:r>
              <w:t xml:space="preserve">35,000 / month</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Monthly community assessment reports prepared by the</w:t>
            </w:r>
            <w:r>
              <w:t xml:space="preserve"> </w:t>
            </w:r>
            <w:r>
              <w:rPr>
                <w:bCs/>
                <w:b/>
              </w:rPr>
              <w:t xml:space="preserve">Social Worker</w:t>
            </w:r>
            <w:r>
              <w:t xml:space="preserve"> </w:t>
            </w:r>
            <w:r>
              <w:t xml:space="preserve">team documenting service delivery metrics, beneficiary feedback, and emerging vulnerability trends in the Afghanistan Kabul service area.</w:t>
            </w:r>
          </w:p>
        </w:tc>
        <w:tc>
          <w:tcPr/>
          <w:p>
            <w:pPr>
              <w:pStyle w:val="Compact"/>
              <w:jc w:val="left"/>
            </w:pPr>
            <w:r>
              <w:t xml:space="preserve">12 reports</w:t>
            </w:r>
          </w:p>
        </w:tc>
        <w:tc>
          <w:tcPr/>
          <w:p>
            <w:pPr>
              <w:pStyle w:val="Compact"/>
              <w:jc w:val="left"/>
            </w:pPr>
            <w:r>
              <w:t xml:space="preserve">8,000 / report</w:t>
            </w:r>
          </w:p>
        </w:tc>
        <w:tc>
          <w:tcPr/>
          <w:p>
            <w:pPr>
              <w:pStyle w:val="Compact"/>
              <w:jc w:val="left"/>
            </w:pPr>
            <w:r>
              <w:t xml:space="preserve">96,000</w:t>
            </w:r>
          </w:p>
        </w:tc>
      </w:tr>
      <w:tr>
        <w:tc>
          <w:tcPr/>
          <w:p>
            <w:pPr>
              <w:pStyle w:val="Compact"/>
              <w:jc w:val="left"/>
            </w:pPr>
            <w:r>
              <w:t xml:space="preserve">05</w:t>
            </w:r>
          </w:p>
        </w:tc>
        <w:tc>
          <w:tcPr/>
          <w:p>
            <w:pPr>
              <w:pStyle w:val="Compact"/>
              <w:jc w:val="left"/>
            </w:pPr>
            <w:r>
              <w:t xml:space="preserve">Emergency response</w:t>
            </w:r>
            <w:r>
              <w:t xml:space="preserve"> </w:t>
            </w:r>
            <w:r>
              <w:rPr>
                <w:bCs/>
                <w:b/>
              </w:rPr>
              <w:t xml:space="preserve">Social Worker</w:t>
            </w:r>
            <w:r>
              <w:t xml:space="preserve"> </w:t>
            </w:r>
            <w:r>
              <w:t xml:space="preserve">on-call service (24/7 availability) for crisis intervention in Afghanistan Kabul, including post-disaster psychosocial first aid and urgent case referrals.</w:t>
            </w:r>
          </w:p>
        </w:tc>
        <w:tc>
          <w:tcPr/>
          <w:p>
            <w:pPr>
              <w:pStyle w:val="Compact"/>
              <w:jc w:val="left"/>
            </w:pPr>
            <w:r>
              <w:t xml:space="preserve">12 months</w:t>
            </w:r>
          </w:p>
        </w:tc>
        <w:tc>
          <w:tcPr/>
          <w:p>
            <w:pPr>
              <w:pStyle w:val="Compact"/>
              <w:jc w:val="left"/>
            </w:pPr>
            <w:r>
              <w:t xml:space="preserve">20,000 / month</w:t>
            </w:r>
          </w:p>
        </w:tc>
        <w:tc>
          <w:tcPr/>
          <w:p>
            <w:pPr>
              <w:pStyle w:val="Compact"/>
              <w:jc w:val="left"/>
            </w:pPr>
            <w:r>
              <w:t xml:space="preserve">240,000</w:t>
            </w:r>
          </w:p>
        </w:tc>
      </w:tr>
      <w:tr>
        <w:tc>
          <w:tcPr>
            <w:gridSpan w:val="4"/>
          </w:tcPr>
          <w:p>
            <w:pPr>
              <w:pStyle w:val="Compact"/>
              <w:jc w:val="left"/>
            </w:pPr>
            <w:r>
              <w:t xml:space="preserve">TOTAL AMOUNT (AFN)</w:t>
            </w:r>
          </w:p>
        </w:tc>
        <w:tc>
          <w:tcPr/>
          <w:p>
            <w:pPr>
              <w:pStyle w:val="Compact"/>
              <w:jc w:val="left"/>
            </w:pPr>
            <w:r>
              <w:t xml:space="preserve">2,316,000</w:t>
            </w:r>
          </w:p>
        </w:tc>
      </w:tr>
      <w:tr>
        <w:tc>
          <w:tcPr>
            <w:gridSpan w:val="4"/>
          </w:tcPr>
          <w:p>
            <w:pPr>
              <w:pStyle w:val="Compact"/>
              <w:jc w:val="left"/>
            </w:pPr>
            <w:r>
              <w:t xml:space="preserve">TOTAL AMOUNT (USD, at rate 1 USD = 70 AFN)</w:t>
            </w:r>
          </w:p>
        </w:tc>
        <w:tc>
          <w:tcPr/>
          <w:p>
            <w:pPr>
              <w:pStyle w:val="Compact"/>
              <w:jc w:val="left"/>
            </w:pPr>
            <w:r>
              <w:t xml:space="preserve">33,085.71</w:t>
            </w:r>
          </w:p>
        </w:tc>
      </w:tr>
    </w:tbl>
    <w:p>
      <w:pPr>
        <w:pStyle w:val="BodyText"/>
      </w:pPr>
      <w:r>
        <w:t xml:space="preserve">3. TERMS AND CONDITIONS</w:t>
      </w:r>
    </w:p>
    <w:p>
      <w:pPr>
        <w:numPr>
          <w:ilvl w:val="0"/>
          <w:numId w:val="1001"/>
        </w:numPr>
        <w:pStyle w:val="Compact"/>
      </w:pPr>
      <w:r>
        <w:rPr>
          <w:bCs/>
          <w:b/>
        </w:rPr>
        <w:t xml:space="preserve">Delivery Location:</w:t>
      </w:r>
      <w:r>
        <w:t xml:space="preserve"> </w:t>
      </w:r>
      <w:r>
        <w:t xml:space="preserve">All</w:t>
      </w:r>
      <w:r>
        <w:t xml:space="preserve"> </w:t>
      </w:r>
      <w:r>
        <w:t xml:space="preserve">Social Worker</w:t>
      </w:r>
      <w:r>
        <w:t xml:space="preserve"> </w:t>
      </w:r>
      <w:r>
        <w:t xml:space="preserve">services under this</w:t>
      </w:r>
      <w:r>
        <w:t xml:space="preserve"> </w:t>
      </w:r>
      <w:r>
        <w:t xml:space="preserve">Purchase Order</w:t>
      </w:r>
      <w:r>
        <w:t xml:space="preserve"> </w:t>
      </w:r>
      <w:r>
        <w:t xml:space="preserve">shall be rendered exclusively within the administrative boundaries of</w:t>
      </w:r>
      <w:r>
        <w:t xml:space="preserve"> </w:t>
      </w:r>
      <w:r>
        <w:t xml:space="preserve">Afghanistan Kabul</w:t>
      </w:r>
      <w:r>
        <w:t xml:space="preserve">, with primary operations based in the Wazir Akbar Khan District. Any relocation of the service delivery site requires prior written approval from the Buyer's Procurement Manager.</w:t>
      </w:r>
    </w:p>
    <w:p>
      <w:pPr>
        <w:numPr>
          <w:ilvl w:val="0"/>
          <w:numId w:val="1001"/>
        </w:numPr>
        <w:pStyle w:val="Compact"/>
      </w:pPr>
      <w:r>
        <w:rPr>
          <w:bCs/>
          <w:b/>
        </w:rPr>
        <w:t xml:space="preserve">Qualification Requirements:</w:t>
      </w:r>
      <w:r>
        <w:t xml:space="preserve"> </w:t>
      </w:r>
      <w:r>
        <w:t xml:space="preserve">The primary</w:t>
      </w:r>
      <w:r>
        <w:t xml:space="preserve"> </w:t>
      </w:r>
      <w:r>
        <w:t xml:space="preserve">Social Worker</w:t>
      </w:r>
      <w:r>
        <w:t xml:space="preserve"> </w:t>
      </w:r>
      <w:r>
        <w:t xml:space="preserve">must hold a recognized Master's degree in Social Work from an accredited institution and possess a valid professional license issued by the relevant Afghan regulatory authority. All</w:t>
      </w:r>
      <w:r>
        <w:t xml:space="preserve"> </w:t>
      </w:r>
      <w:r>
        <w:t xml:space="preserve">Social Worker</w:t>
      </w:r>
      <w:r>
        <w:t xml:space="preserve"> </w:t>
      </w:r>
      <w:r>
        <w:t xml:space="preserve">personnel must complete a security and cultural sensitivity briefing specific to the Afghanistan Kabul context before commencing fieldwork.</w:t>
      </w:r>
    </w:p>
    <w:p>
      <w:pPr>
        <w:numPr>
          <w:ilvl w:val="0"/>
          <w:numId w:val="1001"/>
        </w:numPr>
        <w:pStyle w:val="Compact"/>
      </w:pPr>
      <w:r>
        <w:rPr>
          <w:bCs/>
          <w:b/>
        </w:rPr>
        <w:t xml:space="preserve">Payment Terms:</w:t>
      </w:r>
      <w:r>
        <w:t xml:space="preserve"> </w:t>
      </w:r>
      <w:r>
        <w:t xml:space="preserve">Payment for services rendered under this</w:t>
      </w:r>
      <w:r>
        <w:t xml:space="preserve"> </w:t>
      </w:r>
      <w:r>
        <w:t xml:space="preserve">Purchase Order</w:t>
      </w:r>
      <w:r>
        <w:t xml:space="preserve"> </w:t>
      </w:r>
      <w:r>
        <w:t xml:space="preserve">shall be made on a monthly basis within thirty (30) calendar days of receipt of an approved invoice and the corresponding monthly activity report from the</w:t>
      </w:r>
      <w:r>
        <w:t xml:space="preserve"> </w:t>
      </w:r>
      <w:r>
        <w:t xml:space="preserve">Social Worker</w:t>
      </w:r>
      <w:r>
        <w:t xml:space="preserve"> </w:t>
      </w:r>
      <w:r>
        <w:t xml:space="preserve">team. Payments shall be processed via bank transfer to the account designated by the Seller in Afghanistan Kabul.</w:t>
      </w:r>
    </w:p>
    <w:p>
      <w:pPr>
        <w:numPr>
          <w:ilvl w:val="0"/>
          <w:numId w:val="1001"/>
        </w:numPr>
        <w:pStyle w:val="Compact"/>
      </w:pPr>
      <w:r>
        <w:rPr>
          <w:bCs/>
          <w:b/>
        </w:rPr>
        <w:t xml:space="preserve">Performance Standards:</w:t>
      </w:r>
      <w:r>
        <w:t xml:space="preserve"> </w:t>
      </w:r>
      <w:r>
        <w:t xml:space="preserve">The</w:t>
      </w:r>
      <w:r>
        <w:t xml:space="preserve"> </w:t>
      </w:r>
      <w:r>
        <w:t xml:space="preserve">Social Worker</w:t>
      </w:r>
      <w:r>
        <w:t xml:space="preserve"> </w:t>
      </w:r>
      <w:r>
        <w:t xml:space="preserve">team shall conduct a minimum of forty (40) individual counseling sessions and eight (8) group support sessions per month. Failure to meet these benchmarks for two consecutive months shall constitute a material breach of this</w:t>
      </w:r>
      <w:r>
        <w:t xml:space="preserve"> </w:t>
      </w:r>
      <w:r>
        <w:t xml:space="preserve">Purchase Order</w:t>
      </w:r>
      <w:r>
        <w:t xml:space="preserve"> </w:t>
      </w:r>
      <w:r>
        <w:t xml:space="preserve">and may result in termination with a thirty-day notice period.</w:t>
      </w:r>
    </w:p>
    <w:p>
      <w:pPr>
        <w:numPr>
          <w:ilvl w:val="0"/>
          <w:numId w:val="1001"/>
        </w:numPr>
        <w:pStyle w:val="Compact"/>
      </w:pPr>
      <w:r>
        <w:rPr>
          <w:bCs/>
          <w:b/>
        </w:rPr>
        <w:t xml:space="preserve">Confidentiality and Data Protection:</w:t>
      </w:r>
      <w:r>
        <w:t xml:space="preserve"> </w:t>
      </w:r>
      <w:r>
        <w:t xml:space="preserve">All beneficiary information collected by the</w:t>
      </w:r>
      <w:r>
        <w:t xml:space="preserve"> </w:t>
      </w:r>
      <w:r>
        <w:t xml:space="preserve">Social Worker</w:t>
      </w:r>
      <w:r>
        <w:t xml:space="preserve"> </w:t>
      </w:r>
      <w:r>
        <w:t xml:space="preserve">team in Afghanistan Kabul shall be handled in strict accordance with the organization's data protection policy and applicable Afghan law. No personal data shall be shared with third parties without the explicit written consent of the beneficiary.</w:t>
      </w:r>
    </w:p>
    <w:p>
      <w:pPr>
        <w:numPr>
          <w:ilvl w:val="0"/>
          <w:numId w:val="1001"/>
        </w:numPr>
        <w:pStyle w:val="Compact"/>
      </w:pPr>
      <w:r>
        <w:rPr>
          <w:bCs/>
          <w:b/>
        </w:rPr>
        <w:t xml:space="preserve">Security and Compliance:</w:t>
      </w:r>
      <w:r>
        <w:t xml:space="preserve"> </w:t>
      </w:r>
      <w:r>
        <w:t xml:space="preserve">The Seller shall ensure that all</w:t>
      </w:r>
      <w:r>
        <w:t xml:space="preserve"> </w:t>
      </w:r>
      <w:r>
        <w:t xml:space="preserve">Social Worker</w:t>
      </w:r>
      <w:r>
        <w:t xml:space="preserve"> </w:t>
      </w:r>
      <w:r>
        <w:t xml:space="preserve">personnel comply with the security protocols established for humanitarian operations in Afghanistan Kabul, including regular check-ins, travel authorization, and adherence to the Buyer's site security plan.</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sixty (60) days' written notice. In the event of force majeure, including but not limited to armed conflict, natural disaster, or government-imposed restrictions in Afghanistan Kabul, either party may suspend or terminate the agreement without penalty.</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Islamic Republic of Afghanistan. Any disputes arising from the interpretation or performance of this document shall be resolved through mediation in Afghanistan Kabul before escalation to the competent courts.</w:t>
      </w:r>
    </w:p>
    <w:p>
      <w:pPr>
        <w:pStyle w:val="FirstParagraph"/>
      </w:pPr>
      <w:r>
        <w:t xml:space="preserve">4. AUTHORIZATION AND ACCEPTANCE</w:t>
      </w:r>
    </w:p>
    <w:p>
      <w:pPr>
        <w:pStyle w:val="BodyText"/>
      </w:pPr>
      <w:r>
        <w:t xml:space="preserve">By signing below, the authorized representatives of both parties confirm that this</w:t>
      </w:r>
      <w:r>
        <w:t xml:space="preserve"> </w:t>
      </w:r>
      <w:r>
        <w:t xml:space="preserve">Purchase Order</w:t>
      </w:r>
      <w:r>
        <w:t xml:space="preserve"> </w:t>
      </w:r>
      <w:r>
        <w:t xml:space="preserve">for</w:t>
      </w:r>
      <w:r>
        <w:t xml:space="preserve"> </w:t>
      </w:r>
      <w:r>
        <w:t xml:space="preserve">Social Worker</w:t>
      </w:r>
      <w:r>
        <w:t xml:space="preserve"> </w:t>
      </w:r>
      <w:r>
        <w:t xml:space="preserve">services in</w:t>
      </w:r>
      <w:r>
        <w:t xml:space="preserve"> </w:t>
      </w:r>
      <w:r>
        <w:t xml:space="preserve">Afghanistan Kabul</w:t>
      </w:r>
      <w:r>
        <w:t xml:space="preserve"> </w:t>
      </w:r>
      <w:r>
        <w:t xml:space="preserve">has been reviewed, understood, and accepted in its entirety. This document constitutes a binding agreement between the Buyer and the Seller for the duration specified herein.</w:t>
      </w:r>
    </w:p>
    <w:p>
      <w:pPr>
        <w:pStyle w:val="BodyText"/>
      </w:pPr>
      <w:r>
        <w:rPr>
          <w:bCs/>
          <w:b/>
        </w:rPr>
        <w:t xml:space="preserve">For and on behalf of the BUYER:</w:t>
      </w:r>
      <w:r>
        <w:br/>
      </w:r>
      <w:r>
        <w:t xml:space="preserve">Kabul Community Development Foundation</w:t>
      </w:r>
    </w:p>
    <w:p>
      <w:pPr>
        <w:pStyle w:val="BodyText"/>
      </w:pPr>
      <w:r>
        <w:t xml:space="preserve">Dr. Fatima Rahimi</w:t>
      </w:r>
      <w:r>
        <w:br/>
      </w:r>
      <w:r>
        <w:t xml:space="preserve">Procurement Manager</w:t>
      </w:r>
      <w:r>
        <w:br/>
      </w:r>
      <w:r>
        <w:t xml:space="preserve">Date: _______________</w:t>
      </w:r>
    </w:p>
    <w:p>
      <w:pPr>
        <w:pStyle w:val="BodyText"/>
      </w:pPr>
      <w:r>
        <w:rPr>
          <w:bCs/>
          <w:b/>
        </w:rPr>
        <w:t xml:space="preserve">For and on behalf of the SELLER:</w:t>
      </w:r>
      <w:r>
        <w:br/>
      </w:r>
      <w:r>
        <w:t xml:space="preserve">Kabul Social Services &amp; Counseling Center</w:t>
      </w:r>
    </w:p>
    <w:p>
      <w:pPr>
        <w:pStyle w:val="BodyText"/>
      </w:pPr>
      <w:r>
        <w:t xml:space="preserve">Mr. Ahmad Karimi</w:t>
      </w:r>
      <w:r>
        <w:br/>
      </w:r>
      <w:r>
        <w:t xml:space="preserve">Director of Operations</w:t>
      </w:r>
      <w:r>
        <w:br/>
      </w:r>
      <w:r>
        <w:t xml:space="preserve">Date: _______________</w:t>
      </w:r>
    </w:p>
    <w:p>
      <w:pPr>
        <w:pStyle w:val="BodyText"/>
      </w:pPr>
      <w:r>
        <w:t xml:space="preserve">This Purchase Order (PO-AFK-2025-04782) is the property of the Kabul Community Development Foundation. Unauthorized reproduction or distribution is prohibited.</w:t>
      </w:r>
      <w:r>
        <w:br/>
      </w:r>
      <w:r>
        <w:t xml:space="preserve">Document Classification: Internal — Procurement — Afghanistan Kabul Operations</w:t>
      </w:r>
      <w:r>
        <w:br/>
      </w: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Afghanistan Kabul</dc:title>
  <dc:creator/>
  <dc:language>en</dc:language>
  <cp:keywords/>
  <dcterms:created xsi:type="dcterms:W3CDTF">2026-10-10T06:23:19Z</dcterms:created>
  <dcterms:modified xsi:type="dcterms:W3CDTF">2026-10-10T06:23:19Z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