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PO/TZ/DSS/2025/04782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Municipal Social Development Office</w:t>
      </w:r>
      <w:r>
        <w:br/>
      </w:r>
      <w:r>
        <w:t xml:space="preserve">Tanzania Dar es Salaam</w:t>
      </w:r>
      <w:r>
        <w:br/>
      </w:r>
      <w:r>
        <w:t xml:space="preserve">Plot 12, Samora Avenue, Kariakoo</w:t>
      </w:r>
      <w:r>
        <w:br/>
      </w:r>
      <w:r>
        <w:t xml:space="preserve">Dar es Salaam, Tanzania</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Municipal Social Development Office, Government of Tanzania</w:t>
            </w:r>
          </w:p>
        </w:tc>
        <w:tc>
          <w:tcPr/>
          <w:p>
            <w:pPr>
              <w:pStyle w:val="Compact"/>
              <w:jc w:val="left"/>
            </w:pPr>
            <w:r>
              <w:t xml:space="preserve">Plot 12, Samora Avenue, Kariakoo, Tanzania Dar es Salaam, P.O. Box 1145, Dar es Salaam</w:t>
            </w:r>
          </w:p>
        </w:tc>
        <w:tc>
          <w:tcPr/>
          <w:p>
            <w:pPr>
              <w:pStyle w:val="Compact"/>
              <w:jc w:val="left"/>
            </w:pPr>
            <w:r>
              <w:t xml:space="preserve">procurement@msdo.go.tz</w:t>
            </w:r>
            <w:r>
              <w:br/>
            </w:r>
            <w:r>
              <w:t xml:space="preserve">+255 22 211 4567</w:t>
            </w:r>
          </w:p>
        </w:tc>
      </w:tr>
      <w:tr>
        <w:tc>
          <w:tcPr/>
          <w:p>
            <w:pPr>
              <w:pStyle w:val="Compact"/>
              <w:jc w:val="left"/>
            </w:pPr>
            <w:r>
              <w:rPr>
                <w:bCs/>
                <w:b/>
              </w:rPr>
              <w:t xml:space="preserve">Supplier / Service Provider</w:t>
            </w:r>
          </w:p>
        </w:tc>
        <w:tc>
          <w:tcPr/>
          <w:p>
            <w:pPr>
              <w:pStyle w:val="Compact"/>
              <w:jc w:val="left"/>
            </w:pPr>
            <w:r>
              <w:t xml:space="preserve">Ms. Amina J. Mwangi, Licensed Social Worker (Registration No. SW/TZ/2019/0342)</w:t>
            </w:r>
          </w:p>
        </w:tc>
        <w:tc>
          <w:tcPr/>
          <w:p>
            <w:pPr>
              <w:pStyle w:val="Compact"/>
              <w:jc w:val="left"/>
            </w:pPr>
            <w:r>
              <w:t xml:space="preserve">Office 4B, Community Care Centre, Mbezi Beach Road, Tanzania Dar es Salaam</w:t>
            </w:r>
          </w:p>
        </w:tc>
        <w:tc>
          <w:tcPr/>
          <w:p>
            <w:pPr>
              <w:pStyle w:val="Compact"/>
              <w:jc w:val="left"/>
            </w:pPr>
            <w:r>
              <w:t xml:space="preserve">a.mwangi@communitycare.co.tz</w:t>
            </w:r>
            <w:r>
              <w:br/>
            </w:r>
            <w:r>
              <w:t xml:space="preserve">+255 754 892 331</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the Municipal Social Development Office in Tanzania Dar es Salaam for the procurement of professional Social Worker services. The contracted Social Worker shall provide comprehensive case management, community outreach, family counselling, and child welfare assessment services across the urban wards of Tanzania Dar es Salaam for a period of twelve (12) months commencing 1 July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Professional Social Worker case management services for vulnerable families in Tanzania Dar es Salaam (including home visits, assessments, and intervention planning)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Community outreach and group counselling sessions conducted by the Social Worker in public facilities across Tanzania Dar es Salaam</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Child welfare assessments and protection reports prepared by the Social Worker for the Tanzania Dar es Salaam municipal court system</w:t>
            </w:r>
          </w:p>
        </w:tc>
        <w:tc>
          <w:tcPr/>
          <w:p>
            <w:pPr>
              <w:pStyle w:val="Compact"/>
              <w:jc w:val="left"/>
            </w:pPr>
            <w:r>
              <w:t xml:space="preserve">60</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04</w:t>
            </w:r>
          </w:p>
        </w:tc>
        <w:tc>
          <w:tcPr/>
          <w:p>
            <w:pPr>
              <w:pStyle w:val="Compact"/>
              <w:jc w:val="left"/>
            </w:pPr>
            <w:r>
              <w:t xml:space="preserve">Monthly progress reporting and coordination meetings with the Tanzania Dar es Salaam Social Development Committee</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Emergency crisis intervention response by the Social Worker within 24 hours of referral in Tanzania Dar es Salaam</w:t>
            </w:r>
          </w:p>
        </w:tc>
        <w:tc>
          <w:tcPr/>
          <w:p>
            <w:pPr>
              <w:pStyle w:val="Compact"/>
              <w:jc w:val="left"/>
            </w:pPr>
            <w:r>
              <w:t xml:space="preserve">20</w:t>
            </w:r>
          </w:p>
        </w:tc>
        <w:tc>
          <w:tcPr/>
          <w:p>
            <w:pPr>
              <w:pStyle w:val="Compact"/>
              <w:jc w:val="left"/>
            </w:pPr>
            <w:r>
              <w:t xml:space="preserve">Incidents</w:t>
            </w:r>
          </w:p>
        </w:tc>
        <w:tc>
          <w:tcPr/>
          <w:p>
            <w:pPr>
              <w:pStyle w:val="Compact"/>
              <w:jc w:val="left"/>
            </w:pPr>
            <w:r>
              <w:t xml:space="preserve">250,000</w:t>
            </w:r>
          </w:p>
        </w:tc>
        <w:tc>
          <w:tcPr/>
          <w:p>
            <w:pPr>
              <w:pStyle w:val="Compact"/>
              <w:jc w:val="left"/>
            </w:pPr>
            <w:r>
              <w:t xml:space="preserve">5,000,000</w:t>
            </w:r>
          </w:p>
        </w:tc>
      </w:tr>
      <w:tr>
        <w:tc>
          <w:tcPr>
            <w:gridSpan w:val="5"/>
          </w:tcPr>
          <w:p>
            <w:pPr>
              <w:pStyle w:val="Compact"/>
              <w:jc w:val="left"/>
            </w:pPr>
            <w:r>
              <w:rPr>
                <w:bCs/>
                <w:b/>
              </w:rPr>
              <w:t xml:space="preserve">Subtotal (TZS)</w:t>
            </w:r>
          </w:p>
        </w:tc>
        <w:tc>
          <w:tcPr/>
          <w:p>
            <w:pPr>
              <w:pStyle w:val="Compact"/>
              <w:jc w:val="left"/>
            </w:pPr>
            <w:r>
              <w:rPr>
                <w:bCs/>
                <w:b/>
              </w:rPr>
              <w:t xml:space="preserve">39,680,000</w:t>
            </w:r>
          </w:p>
        </w:tc>
      </w:tr>
      <w:tr>
        <w:tc>
          <w:tcPr>
            <w:gridSpan w:val="5"/>
          </w:tcPr>
          <w:p>
            <w:pPr>
              <w:pStyle w:val="Compact"/>
              <w:jc w:val="left"/>
            </w:pPr>
            <w:r>
              <w:t xml:space="preserve">VAT (18%)</w:t>
            </w:r>
          </w:p>
        </w:tc>
        <w:tc>
          <w:tcPr/>
          <w:p>
            <w:pPr>
              <w:pStyle w:val="Compact"/>
              <w:jc w:val="left"/>
            </w:pPr>
            <w:r>
              <w:t xml:space="preserve">7,142,400</w:t>
            </w:r>
          </w:p>
        </w:tc>
      </w:tr>
      <w:tr>
        <w:tc>
          <w:tcPr>
            <w:gridSpan w:val="5"/>
          </w:tcPr>
          <w:p>
            <w:pPr>
              <w:pStyle w:val="Compact"/>
              <w:jc w:val="left"/>
            </w:pPr>
            <w:r>
              <w:rPr>
                <w:bCs/>
                <w:b/>
              </w:rPr>
              <w:t xml:space="preserve">Grand Total (TZS)</w:t>
            </w:r>
          </w:p>
        </w:tc>
        <w:tc>
          <w:tcPr/>
          <w:p>
            <w:pPr>
              <w:pStyle w:val="Compact"/>
              <w:jc w:val="left"/>
            </w:pPr>
            <w:r>
              <w:rPr>
                <w:bCs/>
                <w:b/>
              </w:rPr>
              <w:t xml:space="preserve">46,822,400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Social Worker engaged under this Purchase Order shall operate in full compliance with the Social Work Act of Tanzania (Cap. 373) and all applicable regulations issued by the Ministry of Gender, Employment and Labour. All services shall be delivered within the administrative boundaries of Tanzania Dar es Salaam.</w:t>
      </w:r>
    </w:p>
    <w:p>
      <w:pPr>
        <w:numPr>
          <w:ilvl w:val="0"/>
          <w:numId w:val="1001"/>
        </w:numPr>
        <w:pStyle w:val="Compact"/>
      </w:pPr>
      <w:r>
        <w:rPr>
          <w:bCs/>
          <w:b/>
        </w:rPr>
        <w:t xml:space="preserve">Qualifications:</w:t>
      </w:r>
      <w:r>
        <w:t xml:space="preserve"> </w:t>
      </w:r>
      <w:r>
        <w:t xml:space="preserve">The Social Worker must hold a valid professional licence issued by the Tanzania Social Work Council and maintain a minimum of five (5) years of post-qualification experience in community-based social work practice in Tanzania Dar es Salaam or equivalent urban settings.</w:t>
      </w:r>
    </w:p>
    <w:p>
      <w:pPr>
        <w:numPr>
          <w:ilvl w:val="0"/>
          <w:numId w:val="1001"/>
        </w:numPr>
        <w:pStyle w:val="Compact"/>
      </w:pPr>
      <w:r>
        <w:rPr>
          <w:bCs/>
          <w:b/>
        </w:rPr>
        <w:t xml:space="preserve">Payment Terms:</w:t>
      </w:r>
      <w:r>
        <w:t xml:space="preserve"> </w:t>
      </w:r>
      <w:r>
        <w:t xml:space="preserve">Payment shall be made in monthly instalments within thirty (30) days of receipt of an approved invoice from the Social Worker. Payment shall be processed via bank transfer to the account designated by the Social Worker. All amounts are denominated in Tanzanian Shillings (TZS).</w:t>
      </w:r>
    </w:p>
    <w:p>
      <w:pPr>
        <w:numPr>
          <w:ilvl w:val="0"/>
          <w:numId w:val="1001"/>
        </w:numPr>
        <w:pStyle w:val="Compact"/>
      </w:pPr>
      <w:r>
        <w:rPr>
          <w:bCs/>
          <w:b/>
        </w:rPr>
        <w:t xml:space="preserve">Performance Standards:</w:t>
      </w:r>
      <w:r>
        <w:t xml:space="preserve"> </w:t>
      </w:r>
      <w:r>
        <w:t xml:space="preserve">The Social Worker shall submit a written monthly activity report to the Tanzania Dar es Salaam Municipal Social Development Office no later than the fifth (5th) business day of the following month. Failure to submit reports for two consecutive months shall constitute a material breach of this Purchase Order.</w:t>
      </w:r>
    </w:p>
    <w:p>
      <w:pPr>
        <w:numPr>
          <w:ilvl w:val="0"/>
          <w:numId w:val="1001"/>
        </w:numPr>
        <w:pStyle w:val="Compact"/>
      </w:pPr>
      <w:r>
        <w:rPr>
          <w:bCs/>
          <w:b/>
        </w:rPr>
        <w:t xml:space="preserve">Confidentiality:</w:t>
      </w:r>
      <w:r>
        <w:t xml:space="preserve"> </w:t>
      </w:r>
      <w:r>
        <w:t xml:space="preserve">The Social Worker shall maintain strict confidentiality of all client information in accordance with the Data Protection Act, 2022 of Tanzania. No client records pertaining to services delivered in Tanzania Dar es Salaam shall be disclosed to any third party without written consent or a court order.</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The Buyer may terminate immediately for cause, including but not limited to professional misconduct, loss of Social Worker licence, or failure to meet performance standards.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shall be resolved through the courts of Tanzania Dar es Salaam.</w:t>
      </w:r>
    </w:p>
    <w:p>
      <w:pPr>
        <w:numPr>
          <w:ilvl w:val="0"/>
          <w:numId w:val="1001"/>
        </w:numPr>
        <w:pStyle w:val="Compact"/>
      </w:pPr>
      <w:r>
        <w:rPr>
          <w:bCs/>
          <w:b/>
        </w:rPr>
        <w:t xml:space="preserve">Insurance:</w:t>
      </w:r>
      <w:r>
        <w:t xml:space="preserve"> </w:t>
      </w:r>
      <w:r>
        <w:t xml:space="preserve">The Social Worker shall maintain professional indemnity insurance with a minimum cover of TZS 50,000,000 for the duration of this Purchase Order and shall provide a certificate of insurance to the Buyer upon request.</w:t>
      </w:r>
    </w:p>
    <w:bookmarkEnd w:id="22"/>
    <w:bookmarkStart w:id="23" w:name="delivery-and-commencement"/>
    <w:p>
      <w:pPr>
        <w:pStyle w:val="Heading2"/>
      </w:pPr>
      <w:r>
        <w:t xml:space="preserve">4. Delivery and Commencement</w:t>
      </w:r>
    </w:p>
    <w:p>
      <w:pPr>
        <w:pStyle w:val="FirstParagraph"/>
      </w:pPr>
      <w:r>
        <w:t xml:space="preserve">Services under this Purchase Order shall commence on 1 July 2025 and shall continue for a period of twelve (12) months, concluding on 30 June 2026, unless extended by mutual written agreement. The Social Worker shall report to the Municipal Social Development Office premises in Tanzania Dar es Salaam on the first business day of each month for coordination and shall maintain a dedicated mobile phone and email address for emergency referrals throughout the contract period.</w:t>
      </w:r>
    </w:p>
    <w:bookmarkEnd w:id="23"/>
    <w:bookmarkStart w:id="24" w:name="authorisation-and-acceptance"/>
    <w:p>
      <w:pPr>
        <w:pStyle w:val="Heading2"/>
      </w:pPr>
      <w:r>
        <w:t xml:space="preserve">5. Authorisation and Acceptance</w:t>
      </w:r>
    </w:p>
    <w:p>
      <w:pPr>
        <w:pStyle w:val="FirstParagraph"/>
      </w:pPr>
      <w:r>
        <w:rPr>
          <w:bCs/>
          <w:b/>
        </w:rPr>
        <w:t xml:space="preserve">For and on behalf of the Buyer:</w:t>
      </w:r>
      <w:r>
        <w:br/>
      </w:r>
      <w:r>
        <w:br/>
      </w:r>
      <w:r>
        <w:t xml:space="preserve">______________________________</w:t>
      </w:r>
      <w:r>
        <w:br/>
      </w:r>
      <w:r>
        <w:t xml:space="preserve">Name: Hon. Peter K. Mushi</w:t>
      </w:r>
      <w:r>
        <w:br/>
      </w:r>
      <w:r>
        <w:t xml:space="preserve">Title: Director, Municipal Social Development Office</w:t>
      </w:r>
      <w:r>
        <w:br/>
      </w:r>
      <w:r>
        <w:t xml:space="preserve">Tanzania Dar es Salaam</w:t>
      </w:r>
      <w:r>
        <w:br/>
      </w:r>
      <w:r>
        <w:t xml:space="preserve">Date: _______________</w:t>
      </w:r>
    </w:p>
    <w:p>
      <w:pPr>
        <w:pStyle w:val="BodyText"/>
      </w:pPr>
      <w:r>
        <w:rPr>
          <w:bCs/>
          <w:b/>
        </w:rPr>
        <w:t xml:space="preserve">For and on behalf of the Supplier (Social Worker):</w:t>
      </w:r>
      <w:r>
        <w:br/>
      </w:r>
      <w:r>
        <w:br/>
      </w:r>
      <w:r>
        <w:t xml:space="preserve">______________________________</w:t>
      </w:r>
      <w:r>
        <w:br/>
      </w:r>
      <w:r>
        <w:t xml:space="preserve">Name: Ms. Amina J. Mwangi</w:t>
      </w:r>
      <w:r>
        <w:br/>
      </w:r>
      <w:r>
        <w:t xml:space="preserve">Title: Licensed Social Worker</w:t>
      </w:r>
      <w:r>
        <w:br/>
      </w:r>
      <w:r>
        <w:t xml:space="preserve">Registration No. SW/TZ/2019/0342</w:t>
      </w:r>
      <w:r>
        <w:br/>
      </w:r>
      <w:r>
        <w:t xml:space="preserve">Tanzania Dar es Salaam</w:t>
      </w:r>
      <w:r>
        <w:br/>
      </w:r>
      <w:r>
        <w:t xml:space="preserve">Date: _______________</w:t>
      </w:r>
    </w:p>
    <w:p>
      <w:pPr>
        <w:pStyle w:val="BodyText"/>
      </w:pPr>
      <w:r>
        <w:t xml:space="preserve">This Purchase Order constitutes a binding procurement document issued under the Public Procurement Act, 2011 of Tanzania (No. 13 of 2011) and its associated regulations. All references to Tanzania Dar es Salaam in this document refer to the City of Dar es Salaam, the commercial capital of the United Republic of Tanzania. The Social Worker services procured herein are intended to strengthen the municipal social protection framework and ensure equitable access to professional social work interventions for all residents of 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Tanzania Dar es Salaam</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file>