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inclusive-education-trust"/>
    <w:p>
      <w:pPr>
        <w:pStyle w:val="Heading1"/>
      </w:pPr>
      <w:r>
        <w:t xml:space="preserve">COLOMBO INCLUSIVE EDUCATION TRUST</w:t>
      </w:r>
    </w:p>
    <w:p>
      <w:pPr>
        <w:pStyle w:val="FirstParagraph"/>
      </w:pPr>
      <w:r>
        <w:t xml:space="preserve">42, Galle Road, Colombo 03, Sri Lanka Colombo</w:t>
      </w:r>
    </w:p>
    <w:p>
      <w:pPr>
        <w:pStyle w:val="BodyText"/>
      </w:pPr>
      <w:r>
        <w:t xml:space="preserve">Telephone: +94 11 234 5678 | Email: procurement@cie-trust.lk</w:t>
      </w:r>
    </w:p>
    <w:p>
      <w:pPr>
        <w:pStyle w:val="BodyText"/>
      </w:pPr>
      <w:r>
        <w:t xml:space="preserve">Registration No: SL-EDU-2019-04521 | VAT Reg: 123456789</w:t>
      </w:r>
    </w:p>
    <w:bookmarkEnd w:id="20"/>
    <w:p>
      <w:pPr>
        <w:pStyle w:val="BodyText"/>
      </w:pPr>
      <w:r>
        <w:t xml:space="preserve">Purchase Order</w:t>
      </w:r>
    </w:p>
    <w:p>
      <w:pPr>
        <w:pStyle w:val="BodyText"/>
      </w:pPr>
      <w:r>
        <w:t xml:space="preserve">Purchase Order No: CIE-PO-2025-00847</w:t>
      </w:r>
    </w:p>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Location of Service:</w:t>
      </w:r>
      <w:r>
        <w:t xml:space="preserve"> </w:t>
      </w:r>
      <w:r>
        <w:t xml:space="preserve">Sri Lanka Colombo</w:t>
      </w:r>
    </w:p>
    <w:p>
      <w:pPr>
        <w:pStyle w:val="BodyText"/>
      </w:pPr>
      <w:r>
        <w:rPr>
          <w:bCs/>
          <w:b/>
        </w:rPr>
        <w:t xml:space="preserve">Department:</w:t>
      </w:r>
      <w:r>
        <w:t xml:space="preserve"> </w:t>
      </w:r>
      <w:r>
        <w:t xml:space="preserve">Special Education Division</w:t>
      </w:r>
    </w:p>
    <w:p>
      <w:pPr>
        <w:pStyle w:val="BodyText"/>
      </w:pPr>
      <w:r>
        <w:rPr>
          <w:bCs/>
          <w:b/>
        </w:rPr>
        <w:t xml:space="preserve">Approved By:</w:t>
      </w:r>
      <w:r>
        <w:t xml:space="preserve"> </w:t>
      </w:r>
      <w:r>
        <w:t xml:space="preserve">Dr. Nimali Perera, Director</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Anusha Fernando, M.Ed. (Special Education)</w:t>
      </w:r>
    </w:p>
    <w:p>
      <w:pPr>
        <w:pStyle w:val="BodyText"/>
      </w:pPr>
      <w:r>
        <w:rPr>
          <w:bCs/>
          <w:b/>
        </w:rPr>
        <w:t xml:space="preserve">Address:</w:t>
      </w:r>
      <w:r>
        <w:t xml:space="preserve"> </w:t>
      </w:r>
      <w:r>
        <w:t xml:space="preserve">18, Kandy Road, Colombo 07, Sri Lanka Colombo</w:t>
      </w:r>
    </w:p>
    <w:p>
      <w:pPr>
        <w:pStyle w:val="BodyText"/>
      </w:pPr>
      <w:r>
        <w:rPr>
          <w:bCs/>
          <w:b/>
        </w:rPr>
        <w:t xml:space="preserve">NIC No:</w:t>
      </w:r>
      <w:r>
        <w:t xml:space="preserve"> </w:t>
      </w:r>
      <w:r>
        <w:t xml:space="preserve">920045678V</w:t>
      </w:r>
    </w:p>
    <w:p>
      <w:pPr>
        <w:pStyle w:val="BodyText"/>
      </w:pPr>
      <w:r>
        <w:rPr>
          <w:bCs/>
          <w:b/>
        </w:rPr>
        <w:t xml:space="preserve">Telephone:</w:t>
      </w:r>
      <w:r>
        <w:t xml:space="preserve"> </w:t>
      </w:r>
      <w:r>
        <w:t xml:space="preserve">+94 77 890 1234</w:t>
      </w:r>
    </w:p>
    <w:p>
      <w:pPr>
        <w:pStyle w:val="BodyText"/>
      </w:pPr>
      <w:r>
        <w:rPr>
          <w:bCs/>
          <w:b/>
        </w:rPr>
        <w:t xml:space="preserve">Email:</w:t>
      </w:r>
      <w:r>
        <w:t xml:space="preserve"> </w:t>
      </w:r>
      <w:r>
        <w:t xml:space="preserve">anusha.fernando.educ@gmail.com</w:t>
      </w:r>
    </w:p>
    <w:p>
      <w:pPr>
        <w:pStyle w:val="BodyText"/>
      </w:pPr>
      <w:r>
        <w:rPr>
          <w:bCs/>
          <w:b/>
        </w:rPr>
        <w:t xml:space="preserve">Professional License:</w:t>
      </w:r>
      <w:r>
        <w:t xml:space="preserve"> </w:t>
      </w:r>
      <w:r>
        <w:t xml:space="preserve">SL-SET-2021-3342</w:t>
      </w:r>
    </w:p>
    <w:bookmarkEnd w:id="22"/>
    <w:p>
      <w:pPr>
        <w:pStyle w:val="BodyText"/>
      </w:pPr>
      <w:r>
        <w:t xml:space="preserve">Description of Procurement</w:t>
      </w:r>
    </w:p>
    <w:p>
      <w:pPr>
        <w:pStyle w:val="BodyText"/>
      </w:pPr>
      <w:r>
        <w:t xml:space="preserve">This Purchase Order is issued by the Colombo Inclusive Education Trust to formally engage a qualified</w:t>
      </w:r>
      <w:r>
        <w:t xml:space="preserve"> </w:t>
      </w:r>
      <w:r>
        <w:t xml:space="preserve">Special Education Teacher</w:t>
      </w:r>
      <w:r>
        <w:t xml:space="preserve"> </w:t>
      </w:r>
      <w:r>
        <w:t xml:space="preserve">to deliver structured, evidence-based instructional services to students with diverse learning needs within the Sri Lanka Colombo metropolitan area. The</w:t>
      </w:r>
      <w:r>
        <w:t xml:space="preserve"> </w:t>
      </w:r>
      <w:r>
        <w:t xml:space="preserve">Special Education Teacher</w:t>
      </w:r>
      <w:r>
        <w:t xml:space="preserve"> </w:t>
      </w:r>
      <w:r>
        <w:t xml:space="preserve">shall be responsible for designing and implementing individualized education programs (IEPs), conducting assessments, providing direct classroom instruction, and collaborating with general education staff, parents, and multidisciplinary support teams. This Purchase Order governs all terms, conditions, compensation, and professional obligations associated with the engagement of the</w:t>
      </w:r>
      <w:r>
        <w:t xml:space="preserve"> </w:t>
      </w:r>
      <w:r>
        <w:t xml:space="preserve">Special Education Teacher</w:t>
      </w:r>
      <w:r>
        <w:t xml:space="preserve"> </w:t>
      </w:r>
      <w:r>
        <w:t xml:space="preserve">for the academic year 2025/2026.</w:t>
      </w:r>
    </w:p>
    <w:p>
      <w:pPr>
        <w:pStyle w:val="BodyText"/>
      </w:pPr>
      <w:r>
        <w:t xml:space="preserve">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Monthly professional fee for</w:t>
            </w:r>
            <w:r>
              <w:t xml:space="preserve"> </w:t>
            </w:r>
            <w:r>
              <w:t xml:space="preserve">Special Education Teacher</w:t>
            </w:r>
            <w:r>
              <w:t xml:space="preserve"> </w:t>
            </w:r>
            <w:r>
              <w:t xml:space="preserve">– direct classroom instruction (25 hours/week) at Colombo Inclusive Education Centre, Sri Lanka Colombo</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Individualized Education Program (IEP) development and quarterly review services for up to 40 students with disabilities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Parent and caregiver consultation sessions (minimum 4 sessions per student per term) conducted in Sri Lanka Colombo</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Professional development and training of general education staff on inclusive pedagogy (2 workshops per term)</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Assessment and diagnostic evaluation services using standardized tools (WISC-V, Vineland, ADOS-2) for new enrollees</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Annual performance review, reporting, and end-of-year student progress documentation</w:t>
            </w:r>
          </w:p>
        </w:tc>
        <w:tc>
          <w:tcPr/>
          <w:p>
            <w:pPr>
              <w:pStyle w:val="Compact"/>
              <w:jc w:val="left"/>
            </w:pPr>
            <w:r>
              <w:t xml:space="preserve">1 instance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TOTAL CONTRACT VALUE (LKR)</w:t>
            </w:r>
          </w:p>
        </w:tc>
        <w:tc>
          <w:tcPr/>
          <w:p>
            <w:pPr>
              <w:pStyle w:val="Compact"/>
              <w:jc w:val="left"/>
            </w:pPr>
            <w:r>
              <w:t xml:space="preserve">3,710,000</w:t>
            </w:r>
          </w:p>
        </w:tc>
      </w:tr>
      <w:tr>
        <w:tc>
          <w:tcPr>
            <w:gridSpan w:val="4"/>
          </w:tcPr>
          <w:p>
            <w:pPr>
              <w:pStyle w:val="Compact"/>
              <w:jc w:val="left"/>
            </w:pPr>
            <w:r>
              <w:t xml:space="preserve">TOTAL CONTRACT VALUE (USD Approx.)</w:t>
            </w:r>
          </w:p>
        </w:tc>
        <w:tc>
          <w:tcPr/>
          <w:p>
            <w:pPr>
              <w:pStyle w:val="Compact"/>
              <w:jc w:val="left"/>
            </w:pPr>
            <w:r>
              <w:t xml:space="preserve">12,366.67</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Special Education Teacher</w:t>
      </w:r>
      <w:r>
        <w:t xml:space="preserve"> </w:t>
      </w:r>
      <w:r>
        <w:t xml:space="preserve">shall provide all services exclusively at the Colombo Inclusive Education Centre located at 42, Galle Road, Colombo 03, Sri Lanka Colombo, unless otherwise agreed in writing by both parties. The</w:t>
      </w:r>
      <w:r>
        <w:t xml:space="preserve"> </w:t>
      </w:r>
      <w:r>
        <w:t xml:space="preserve">Special Education Teacher</w:t>
      </w:r>
      <w:r>
        <w:t xml:space="preserve"> </w:t>
      </w:r>
      <w:r>
        <w:t xml:space="preserve">is expected to maintain a minimum of 95% attendance throughout the contract period.</w:t>
      </w:r>
    </w:p>
    <w:p>
      <w:pPr>
        <w:numPr>
          <w:ilvl w:val="0"/>
          <w:numId w:val="1001"/>
        </w:numPr>
        <w:pStyle w:val="Compact"/>
      </w:pPr>
      <w:r>
        <w:rPr>
          <w:bCs/>
          <w:b/>
        </w:rPr>
        <w:t xml:space="preserve">Qualifications and Compliance:</w:t>
      </w:r>
      <w:r>
        <w:t xml:space="preserve"> </w:t>
      </w:r>
      <w:r>
        <w:t xml:space="preserve">The</w:t>
      </w:r>
      <w:r>
        <w:t xml:space="preserve"> </w:t>
      </w:r>
      <w:r>
        <w:t xml:space="preserve">Special Education Teacher</w:t>
      </w:r>
      <w:r>
        <w:t xml:space="preserve"> </w:t>
      </w:r>
      <w:r>
        <w:t xml:space="preserve">must hold a Master's degree in Special Education or a related field from a recognized institution in Sri Lanka or abroad, and must possess a valid professional license issued by the Sri Lanka Teachers' Service Commission. All services must comply with the Sri Lanka Education Act (No. 2 of 1993) and the Persons with Disabilities Act (No. 16 of 2016).</w:t>
      </w:r>
    </w:p>
    <w:p>
      <w:pPr>
        <w:numPr>
          <w:ilvl w:val="0"/>
          <w:numId w:val="1001"/>
        </w:numPr>
        <w:pStyle w:val="Compact"/>
      </w:pPr>
      <w:r>
        <w:rPr>
          <w:bCs/>
          <w:b/>
        </w:rPr>
        <w:t xml:space="preserve">Payment Terms:</w:t>
      </w:r>
      <w:r>
        <w:t xml:space="preserve"> </w:t>
      </w:r>
      <w:r>
        <w:t xml:space="preserve">Payment shall be made on a monthly basis within 15 working days of the end of each calendar month. The first payment under this Purchase Order shall be due on 15 September 2025. All payments shall be made via bank transfer to the account designated by the</w:t>
      </w:r>
      <w:r>
        <w:t xml:space="preserve"> </w:t>
      </w:r>
      <w:r>
        <w:t xml:space="preserve">Special Education Teacher</w:t>
      </w:r>
      <w:r>
        <w:t xml:space="preserve">. Late payments shall attract interest at 2% per month as per Sri Lankan commercial practice.</w:t>
      </w:r>
    </w:p>
    <w:p>
      <w:pPr>
        <w:numPr>
          <w:ilvl w:val="0"/>
          <w:numId w:val="1001"/>
        </w:numPr>
        <w:pStyle w:val="Compact"/>
      </w:pPr>
      <w:r>
        <w:rPr>
          <w:bCs/>
          <w:b/>
        </w:rPr>
        <w:t xml:space="preserve">Working Hours:</w:t>
      </w:r>
      <w:r>
        <w:t xml:space="preserve"> </w:t>
      </w:r>
      <w:r>
        <w:t xml:space="preserve">The</w:t>
      </w:r>
      <w:r>
        <w:t xml:space="preserve"> </w:t>
      </w:r>
      <w:r>
        <w:t xml:space="preserve">Special Education Teacher</w:t>
      </w:r>
      <w:r>
        <w:t xml:space="preserve"> </w:t>
      </w:r>
      <w:r>
        <w:t xml:space="preserve">shall work Monday through Friday, 8:00 AM to 4:30 PM, with a one-hour lunch break. Additional hours for parent meetings, IEP planning sessions, or school events shall be compensated at 1.5 times the hourly rate.</w:t>
      </w:r>
    </w:p>
    <w:p>
      <w:pPr>
        <w:numPr>
          <w:ilvl w:val="0"/>
          <w:numId w:val="1001"/>
        </w:numPr>
        <w:pStyle w:val="Compact"/>
      </w:pPr>
      <w:r>
        <w:rPr>
          <w:bCs/>
          <w:b/>
        </w:rPr>
        <w:t xml:space="preserve">Confidentiality:</w:t>
      </w:r>
      <w:r>
        <w:t xml:space="preserve"> </w:t>
      </w:r>
      <w:r>
        <w:t xml:space="preserve">The</w:t>
      </w:r>
      <w:r>
        <w:t xml:space="preserve"> </w:t>
      </w:r>
      <w:r>
        <w:t xml:space="preserve">Special Education Teacher</w:t>
      </w:r>
      <w:r>
        <w:t xml:space="preserve"> </w:t>
      </w:r>
      <w:r>
        <w:t xml:space="preserve">shall maintain strict confidentiality regarding all student records, assessment data, and personal information in accordance with Sri Lankan data protection regulations. Breach of confidentiality shall result in immediate termination of this Purchase Order and potential legal action.</w:t>
      </w:r>
    </w:p>
    <w:p>
      <w:pPr>
        <w:numPr>
          <w:ilvl w:val="0"/>
          <w:numId w:val="1001"/>
        </w:numPr>
        <w:pStyle w:val="Compact"/>
      </w:pPr>
      <w:r>
        <w:rPr>
          <w:bCs/>
          <w:b/>
        </w:rPr>
        <w:t xml:space="preserve">Termination:</w:t>
      </w:r>
      <w:r>
        <w:t xml:space="preserve"> </w:t>
      </w:r>
      <w:r>
        <w:t xml:space="preserve">Either party may terminate this Purchase Order with 30 days' written notice. In cases of gross misconduct, failure to meet professional standards, or violation of the Persons with Disabilities Act, the Trust reserves the right to terminate this Purchase Order immediately without notice.</w:t>
      </w:r>
    </w:p>
    <w:p>
      <w:pPr>
        <w:numPr>
          <w:ilvl w:val="0"/>
          <w:numId w:val="1001"/>
        </w:numPr>
        <w:pStyle w:val="Compact"/>
      </w:pPr>
      <w:r>
        <w:rPr>
          <w:bCs/>
          <w:b/>
        </w:rPr>
        <w:t xml:space="preserve">Insurance and Liability:</w:t>
      </w:r>
      <w:r>
        <w:t xml:space="preserve"> </w:t>
      </w:r>
      <w:r>
        <w:t xml:space="preserve">The</w:t>
      </w:r>
      <w:r>
        <w:t xml:space="preserve"> </w:t>
      </w:r>
      <w:r>
        <w:t xml:space="preserve">Special Education Teacher</w:t>
      </w:r>
      <w:r>
        <w:t xml:space="preserve"> </w:t>
      </w:r>
      <w:r>
        <w:t xml:space="preserve">shall maintain professional indemnity insurance with a minimum coverage of LKR 5,000,000 throughout the duration of this Purchase Order. The Trust shall provide workplace accident coverage as mandated by Sri Lankan labour law.</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If unresolved within 30 days, the matter shall be referred to the courts of competent jurisdiction in Sri Lanka Colombo.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government-imposed lockdowns, or other events beyond reasonable control, provided written notice is given within 7 days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w:t>
      </w:r>
    </w:p>
    <w:p>
      <w:pPr>
        <w:pStyle w:val="FirstParagraph"/>
      </w:pPr>
      <w:r>
        <w:t xml:space="preserve">Acceptance and Authorization</w:t>
      </w:r>
    </w:p>
    <w:p>
      <w:pPr>
        <w:pStyle w:val="BodyText"/>
      </w:pPr>
      <w:r>
        <w:t xml:space="preserve">By signing below, both parties acknowledge and agree to all terms and conditions set forth in this Purchase Order. This document constitutes a binding agreement for the engagement of the</w:t>
      </w:r>
      <w:r>
        <w:t xml:space="preserve"> </w:t>
      </w:r>
      <w:r>
        <w:t xml:space="preserve">Special Education Teacher</w:t>
      </w:r>
      <w:r>
        <w:t xml:space="preserve"> </w:t>
      </w:r>
      <w:r>
        <w:t xml:space="preserve">by the Colombo Inclusive Education Trust for the delivery of specialized educational services in Sri Lanka Colombo.</w:t>
      </w:r>
    </w:p>
    <w:p>
      <w:pPr>
        <w:pStyle w:val="BodyText"/>
      </w:pPr>
      <w:r>
        <w:rPr>
          <w:bCs/>
          <w:b/>
        </w:rPr>
        <w:t xml:space="preserve">For and on behalf of Colombo Inclusive Education Trust</w:t>
      </w:r>
      <w:r>
        <w:br/>
      </w:r>
      <w:r>
        <w:t xml:space="preserve">Name: Dr. Nimali Perera</w:t>
      </w:r>
      <w:r>
        <w:br/>
      </w:r>
      <w:r>
        <w:t xml:space="preserve">Title: Executive Director</w:t>
      </w:r>
      <w:r>
        <w:br/>
      </w:r>
      <w:r>
        <w:t xml:space="preserve">Signature: _________________________</w:t>
      </w:r>
      <w:r>
        <w:br/>
      </w:r>
      <w:r>
        <w:t xml:space="preserve">Date: 15 June 2025</w:t>
      </w:r>
    </w:p>
    <w:p>
      <w:pPr>
        <w:pStyle w:val="BodyText"/>
      </w:pPr>
      <w:r>
        <w:rPr>
          <w:bCs/>
          <w:b/>
        </w:rPr>
        <w:t xml:space="preserve">Accepted by the Special Education Teacher</w:t>
      </w:r>
      <w:r>
        <w:br/>
      </w:r>
      <w:r>
        <w:t xml:space="preserve">Name: Ms. Anusha Fernando</w:t>
      </w:r>
      <w:r>
        <w:br/>
      </w:r>
      <w:r>
        <w:t xml:space="preserve">Title: Special Education Teacher</w:t>
      </w:r>
      <w:r>
        <w:br/>
      </w:r>
      <w:r>
        <w:t xml:space="preserve">Signature: _________________________</w:t>
      </w:r>
      <w:r>
        <w:br/>
      </w:r>
      <w:r>
        <w:t xml:space="preserve">Date: 15 June 2025</w:t>
      </w:r>
    </w:p>
    <w:p>
      <w:pPr>
        <w:pStyle w:val="BodyText"/>
      </w:pPr>
      <w:r>
        <w:rPr>
          <w:bCs/>
          <w:b/>
        </w:rPr>
        <w:t xml:space="preserve">Witness</w:t>
      </w:r>
      <w:r>
        <w:br/>
      </w:r>
      <w:r>
        <w:t xml:space="preserve">Name: Mr. Rajitha Silva</w:t>
      </w:r>
      <w:r>
        <w:br/>
      </w:r>
      <w:r>
        <w:t xml:space="preserve">Title: Finance Officer</w:t>
      </w:r>
      <w:r>
        <w:br/>
      </w:r>
      <w:r>
        <w:t xml:space="preserve">Signature: _________________________</w:t>
      </w:r>
      <w:r>
        <w:br/>
      </w:r>
      <w:r>
        <w:t xml:space="preserve">Date: 15 June 2025</w:t>
      </w:r>
    </w:p>
    <w:p>
      <w:pPr>
        <w:pStyle w:val="BodyText"/>
      </w:pPr>
      <w:r>
        <w:t xml:space="preserve">This Purchase Order (CIE-PO-2025-00847) is issued by the Colombo Inclusive Education Trust, Sri Lanka Colombo. This document is valid for 60 days from the date of issue. Please retain a copy for your records. For inquiries regarding this Purchase Order, contact the Procurement Office at procurement@cie-trust.lk or +94 11 234 5678. All services described herein are to be delivered in Sri Lanka Colombo unless otherwise specified in writing.</w:t>
      </w:r>
    </w:p>
    <w:p>
      <w:pPr>
        <w:pStyle w:val="BodyText"/>
      </w:pPr>
      <w:r>
        <w:t xml:space="preserve">Page 1 of 1 | Document Classification: Confidential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Sri Lanka Colombo</dc:title>
  <dc:creator/>
  <dc:language>en</dc:language>
  <cp:keywords/>
  <dcterms:created xsi:type="dcterms:W3CDTF">2026-10-10T02:43:24Z</dcterms:created>
  <dcterms:modified xsi:type="dcterms:W3CDTF">2026-10-10T02:43:24Z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