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PO/TZ/DAR/SET/2025-0472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Country of Operation:</w:t>
      </w:r>
      <w:r>
        <w:t xml:space="preserve"> </w:t>
      </w:r>
      <w:r>
        <w:t xml:space="preserve">Tanzania Dar es Salaam</w:t>
      </w:r>
    </w:p>
    <w:p>
      <w:pPr>
        <w:pStyle w:val="BodyText"/>
      </w:pPr>
      <w:r>
        <w:rPr>
          <w:bCs/>
          <w:b/>
        </w:rPr>
        <w:t xml:space="preserve">Classification:</w:t>
      </w:r>
      <w:r>
        <w:t xml:space="preserve"> </w:t>
      </w:r>
      <w:r>
        <w:t xml:space="preserve">Professional Services Procurement</w:t>
      </w:r>
      <w:r>
        <w:br/>
      </w:r>
      <w:r>
        <w:rPr>
          <w:bCs/>
          <w:b/>
        </w:rPr>
        <w:t xml:space="preserve">Department:</w:t>
      </w:r>
      <w:r>
        <w:t xml:space="preserve"> </w:t>
      </w:r>
      <w:r>
        <w:t xml:space="preserve">Human Resources &amp; Educational Services</w:t>
      </w:r>
      <w:r>
        <w:br/>
      </w:r>
      <w:r>
        <w:rPr>
          <w:bCs/>
          <w:b/>
        </w:rPr>
        <w:t xml:space="preserve">Priority:</w:t>
      </w:r>
      <w:r>
        <w:t xml:space="preserve"> </w:t>
      </w:r>
      <w:r>
        <w:t xml:space="preserve">High – Urgent Placement Required</w:t>
      </w:r>
    </w:p>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Dar es Salaam Integrated Education Services Authority (DIESA)</w:t>
            </w:r>
          </w:p>
        </w:tc>
      </w:tr>
      <w:tr>
        <w:tc>
          <w:tcPr/>
          <w:p>
            <w:pPr>
              <w:pStyle w:val="Compact"/>
              <w:jc w:val="left"/>
            </w:pPr>
            <w:r>
              <w:t xml:space="preserve">Address</w:t>
            </w:r>
          </w:p>
        </w:tc>
        <w:tc>
          <w:tcPr/>
          <w:p>
            <w:pPr>
              <w:pStyle w:val="Compact"/>
              <w:jc w:val="left"/>
            </w:pPr>
            <w:r>
              <w:t xml:space="preserve">Plot 14, Sam Nujoma Street, Mbezi Beach, Tanzania Dar es Salaam, P.O. Box 3821, Tanzania</w:t>
            </w:r>
          </w:p>
        </w:tc>
      </w:tr>
      <w:tr>
        <w:tc>
          <w:tcPr/>
          <w:p>
            <w:pPr>
              <w:pStyle w:val="Compact"/>
              <w:jc w:val="left"/>
            </w:pPr>
            <w:r>
              <w:t xml:space="preserve">Contact Person</w:t>
            </w:r>
          </w:p>
        </w:tc>
        <w:tc>
          <w:tcPr/>
          <w:p>
            <w:pPr>
              <w:pStyle w:val="Compact"/>
              <w:jc w:val="left"/>
            </w:pPr>
            <w:r>
              <w:t xml:space="preserve">Dr. Amina Mwakalinga, Director of Special Education Programs</w:t>
            </w:r>
          </w:p>
        </w:tc>
      </w:tr>
      <w:tr>
        <w:tc>
          <w:tcPr/>
          <w:p>
            <w:pPr>
              <w:pStyle w:val="Compact"/>
              <w:jc w:val="left"/>
            </w:pPr>
            <w:r>
              <w:t xml:space="preserve">Telephone</w:t>
            </w:r>
          </w:p>
        </w:tc>
        <w:tc>
          <w:tcPr/>
          <w:p>
            <w:pPr>
              <w:pStyle w:val="Compact"/>
              <w:jc w:val="left"/>
            </w:pPr>
            <w:r>
              <w:t xml:space="preserve">+255 22 211 4567</w:t>
            </w:r>
          </w:p>
        </w:tc>
      </w:tr>
      <w:tr>
        <w:tc>
          <w:tcPr/>
          <w:p>
            <w:pPr>
              <w:pStyle w:val="Compact"/>
              <w:jc w:val="left"/>
            </w:pPr>
            <w:r>
              <w:t xml:space="preserve">Email</w:t>
            </w:r>
          </w:p>
        </w:tc>
        <w:tc>
          <w:tcPr/>
          <w:p>
            <w:pPr>
              <w:pStyle w:val="Compact"/>
              <w:jc w:val="left"/>
            </w:pPr>
            <w:r>
              <w:t xml:space="preserve">procurement@diesa.go.tz</w:t>
            </w:r>
          </w:p>
        </w:tc>
      </w:tr>
      <w:tr>
        <w:tc>
          <w:tcPr/>
          <w:p>
            <w:pPr>
              <w:pStyle w:val="Compact"/>
              <w:jc w:val="left"/>
            </w:pPr>
            <w:r>
              <w:t xml:space="preserve">Tax Identification No.</w:t>
            </w:r>
          </w:p>
        </w:tc>
        <w:tc>
          <w:tcPr/>
          <w:p>
            <w:pPr>
              <w:pStyle w:val="Compact"/>
              <w:jc w:val="left"/>
            </w:pPr>
            <w:r>
              <w:t xml:space="preserve">TIN: TZ-8842-7719-003</w:t>
            </w:r>
          </w:p>
        </w:tc>
      </w:tr>
    </w:tbl>
    <w:bookmarkEnd w:id="20"/>
    <w:bookmarkStart w:id="21" w:name="service-provider-seller-vendor"/>
    <w:p>
      <w:pPr>
        <w:pStyle w:val="Heading2"/>
      </w:pPr>
      <w:r>
        <w:t xml:space="preserve">2. Service Provider (Seller / Vendor)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Special Education Teacher – Individual Professional Engagement</w:t>
            </w:r>
          </w:p>
        </w:tc>
      </w:tr>
      <w:tr>
        <w:tc>
          <w:tcPr/>
          <w:p>
            <w:pPr>
              <w:pStyle w:val="Compact"/>
              <w:jc w:val="left"/>
            </w:pPr>
            <w:r>
              <w:t xml:space="preserve">Proposed Candidate</w:t>
            </w:r>
          </w:p>
        </w:tc>
        <w:tc>
          <w:tcPr/>
          <w:p>
            <w:pPr>
              <w:pStyle w:val="Compact"/>
              <w:jc w:val="left"/>
            </w:pPr>
            <w:r>
              <w:t xml:space="preserve">Mr. Joseph M. Kivuva, B.Ed. (Special Education), M.Ed. (Inclusive Pedagogy)</w:t>
            </w:r>
          </w:p>
        </w:tc>
      </w:tr>
      <w:tr>
        <w:tc>
          <w:tcPr/>
          <w:p>
            <w:pPr>
              <w:pStyle w:val="Compact"/>
              <w:jc w:val="left"/>
            </w:pPr>
            <w:r>
              <w:t xml:space="preserve">Professional License No.</w:t>
            </w:r>
          </w:p>
        </w:tc>
        <w:tc>
          <w:tcPr/>
          <w:p>
            <w:pPr>
              <w:pStyle w:val="Compact"/>
              <w:jc w:val="left"/>
            </w:pPr>
            <w:r>
              <w:t xml:space="preserve">TZ-SET-2019-00452 (Issued by the Tanzania Commission for School Inspection)</w:t>
            </w:r>
          </w:p>
        </w:tc>
      </w:tr>
      <w:tr>
        <w:tc>
          <w:tcPr/>
          <w:p>
            <w:pPr>
              <w:pStyle w:val="Compact"/>
              <w:jc w:val="left"/>
            </w:pPr>
            <w:r>
              <w:t xml:space="preserve">Residential Address</w:t>
            </w:r>
          </w:p>
        </w:tc>
        <w:tc>
          <w:tcPr/>
          <w:p>
            <w:pPr>
              <w:pStyle w:val="Compact"/>
              <w:jc w:val="left"/>
            </w:pPr>
            <w:r>
              <w:t xml:space="preserve">House 27, Kariakoo Ward, Tanzania Dar es Salaam</w:t>
            </w:r>
          </w:p>
        </w:tc>
      </w:tr>
      <w:tr>
        <w:tc>
          <w:tcPr/>
          <w:p>
            <w:pPr>
              <w:pStyle w:val="Compact"/>
              <w:jc w:val="left"/>
            </w:pPr>
            <w:r>
              <w:t xml:space="preserve">Telephone</w:t>
            </w:r>
          </w:p>
        </w:tc>
        <w:tc>
          <w:tcPr/>
          <w:p>
            <w:pPr>
              <w:pStyle w:val="Compact"/>
              <w:jc w:val="left"/>
            </w:pPr>
            <w:r>
              <w:t xml:space="preserve">+255 754 882 3310</w:t>
            </w:r>
          </w:p>
        </w:tc>
      </w:tr>
      <w:tr>
        <w:tc>
          <w:tcPr/>
          <w:p>
            <w:pPr>
              <w:pStyle w:val="Compact"/>
              <w:jc w:val="left"/>
            </w:pPr>
            <w:r>
              <w:t xml:space="preserve">Email</w:t>
            </w:r>
          </w:p>
        </w:tc>
        <w:tc>
          <w:tcPr/>
          <w:p>
            <w:pPr>
              <w:pStyle w:val="Compact"/>
              <w:jc w:val="left"/>
            </w:pPr>
            <w:r>
              <w:t xml:space="preserve">j.kivuva@specialed.tz</w:t>
            </w:r>
          </w:p>
        </w:tc>
      </w:tr>
    </w:tbl>
    <w:bookmarkEnd w:id="21"/>
    <w:bookmarkStart w:id="23" w:name="description-of-procured-services"/>
    <w:p>
      <w:pPr>
        <w:pStyle w:val="Heading2"/>
      </w:pPr>
      <w:r>
        <w:t xml:space="preserve">3. Description of Procured Services</w:t>
      </w:r>
    </w:p>
    <w:p>
      <w:pPr>
        <w:pStyle w:val="FirstParagraph"/>
      </w:pPr>
      <w:r>
        <w:t xml:space="preserve">This Purchase Order is issued by the Dar es Salaam Integrated Education Services Authority to formally engage a qualified</w:t>
      </w:r>
      <w:r>
        <w:t xml:space="preserve"> </w:t>
      </w:r>
      <w:r>
        <w:rPr>
          <w:bCs/>
          <w:b/>
        </w:rPr>
        <w:t xml:space="preserve">Special Education Teacher</w:t>
      </w:r>
      <w:r>
        <w:t xml:space="preserve"> </w:t>
      </w:r>
      <w:r>
        <w:t xml:space="preserve">to deliver inclusive and specialized instructional services within the Tanzania Dar es Salaam municipal education network. The engagement is governed by the Tanzania Public Procurement Act (Cap. 393) and the specific terms outlined herein.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Full-time Special Education Teacher – Classroom Instruction for Students with Visual, Auditory, and Cognitive Impairments at Mbezi Beach Special Needs Centre, Tanzania Dar es Salaam</w:t>
            </w:r>
          </w:p>
        </w:tc>
        <w:tc>
          <w:tcPr/>
          <w:p>
            <w:pPr>
              <w:pStyle w:val="Compact"/>
              <w:jc w:val="left"/>
            </w:pPr>
            <w:r>
              <w:t xml:space="preserve">12 months (July 2025 – June 2026)</w:t>
            </w:r>
          </w:p>
        </w:tc>
        <w:tc>
          <w:tcPr/>
          <w:p>
            <w:pPr>
              <w:pStyle w:val="Compact"/>
              <w:jc w:val="left"/>
            </w:pPr>
            <w:r>
              <w:t xml:space="preserve">1,850,000 / month</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Development of Individualized Education Plans (IEPs) for a minimum of 45 students per term</w:t>
            </w:r>
          </w:p>
        </w:tc>
        <w:tc>
          <w:tcPr/>
          <w:p>
            <w:pPr>
              <w:pStyle w:val="Compact"/>
              <w:jc w:val="left"/>
            </w:pPr>
            <w:r>
              <w:t xml:space="preserve">Ongoing within contract</w:t>
            </w:r>
          </w:p>
        </w:tc>
        <w:tc>
          <w:tcPr/>
          <w:p>
            <w:pPr>
              <w:pStyle w:val="Compact"/>
              <w:jc w:val="left"/>
            </w:pPr>
            <w:r>
              <w:t xml:space="preserve">Included</w:t>
            </w:r>
          </w:p>
        </w:tc>
        <w:tc>
          <w:tcPr/>
          <w:p>
            <w:pPr>
              <w:pStyle w:val="Compact"/>
              <w:jc w:val="left"/>
            </w:pPr>
            <w:r>
              <w:t xml:space="preserve">0</w:t>
            </w:r>
          </w:p>
        </w:tc>
      </w:tr>
      <w:tr>
        <w:tc>
          <w:tcPr/>
          <w:p>
            <w:pPr>
              <w:pStyle w:val="Compact"/>
              <w:jc w:val="left"/>
            </w:pPr>
            <w:r>
              <w:t xml:space="preserve">3</w:t>
            </w:r>
          </w:p>
        </w:tc>
        <w:tc>
          <w:tcPr/>
          <w:p>
            <w:pPr>
              <w:pStyle w:val="Compact"/>
              <w:jc w:val="left"/>
            </w:pPr>
            <w:r>
              <w:t xml:space="preserve">Monthly parent and caregiver consultation sessions in Tanzania Dar es Salaam community centres</w:t>
            </w:r>
          </w:p>
        </w:tc>
        <w:tc>
          <w:tcPr/>
          <w:p>
            <w:pPr>
              <w:pStyle w:val="Compact"/>
              <w:jc w:val="left"/>
            </w:pPr>
            <w:r>
              <w:t xml:space="preserve">12 sessions</w:t>
            </w:r>
          </w:p>
        </w:tc>
        <w:tc>
          <w:tcPr/>
          <w:p>
            <w:pPr>
              <w:pStyle w:val="Compact"/>
              <w:jc w:val="left"/>
            </w:pPr>
            <w:r>
              <w:t xml:space="preserve">150,000 / session</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Participation in Tanzania Dar es Salaam Regional Special Education Training Workshops (minimum 2 per year)</w:t>
            </w:r>
          </w:p>
        </w:tc>
        <w:tc>
          <w:tcPr/>
          <w:p>
            <w:pPr>
              <w:pStyle w:val="Compact"/>
              <w:jc w:val="left"/>
            </w:pPr>
            <w:r>
              <w:t xml:space="preserve">2 workshops</w:t>
            </w:r>
          </w:p>
        </w:tc>
        <w:tc>
          <w:tcPr/>
          <w:p>
            <w:pPr>
              <w:pStyle w:val="Compact"/>
              <w:jc w:val="left"/>
            </w:pPr>
            <w:r>
              <w:t xml:space="preserve">300,000 / workshop</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Provision and maintenance of adaptive learning materials and assistive technology for the classroom</w:t>
            </w:r>
          </w:p>
        </w:tc>
        <w:tc>
          <w:tcPr/>
          <w:p>
            <w:pPr>
              <w:pStyle w:val="Compact"/>
              <w:jc w:val="left"/>
            </w:pPr>
            <w:r>
              <w:t xml:space="preserve">12 months</w:t>
            </w:r>
          </w:p>
        </w:tc>
        <w:tc>
          <w:tcPr/>
          <w:p>
            <w:pPr>
              <w:pStyle w:val="Compact"/>
              <w:jc w:val="left"/>
            </w:pPr>
            <w:r>
              <w:t xml:space="preserve">500,000 / month</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Quarterly progress reporting to DIESA and the Tanzania Dar es Salaam Education Regional Office</w:t>
            </w:r>
          </w:p>
        </w:tc>
        <w:tc>
          <w:tcPr/>
          <w:p>
            <w:pPr>
              <w:pStyle w:val="Compact"/>
              <w:jc w:val="left"/>
            </w:pPr>
            <w:r>
              <w:t xml:space="preserve">4 reports</w:t>
            </w:r>
          </w:p>
        </w:tc>
        <w:tc>
          <w:tcPr/>
          <w:p>
            <w:pPr>
              <w:pStyle w:val="Compact"/>
              <w:jc w:val="left"/>
            </w:pPr>
            <w:r>
              <w:t xml:space="preserve">Included</w:t>
            </w:r>
          </w:p>
        </w:tc>
        <w:tc>
          <w:tcPr/>
          <w:p>
            <w:pPr>
              <w:pStyle w:val="Compact"/>
              <w:jc w:val="left"/>
            </w:pPr>
            <w:r>
              <w:t xml:space="preserve">0</w:t>
            </w:r>
          </w:p>
        </w:tc>
      </w:tr>
    </w:tbl>
    <w:bookmarkStart w:id="22" w:name="subtotal"/>
    <w:p>
      <w:pPr>
        <w:pStyle w:val="Heading3"/>
      </w:pPr>
      <w:r>
        <w:t xml:space="preserve">Subtotal:</w:t>
      </w:r>
    </w:p>
    <w:p>
      <w:pPr>
        <w:pStyle w:val="FirstParagraph"/>
      </w:pPr>
      <w:r>
        <w:rPr>
          <w:bCs/>
          <w:b/>
        </w:rPr>
        <w:t xml:space="preserve">Total Contract Value: TZS 30,600,000 (Thirty Million Six Hundred Thousand Tanzanian Shillings)</w:t>
      </w:r>
    </w:p>
    <w:p>
      <w:pPr>
        <w:pStyle w:val="BodyText"/>
      </w:pPr>
      <w:r>
        <w:rPr>
          <w:bCs/>
          <w:b/>
        </w:rPr>
        <w:t xml:space="preserve">Applicable VAT (18%):</w:t>
      </w:r>
      <w:r>
        <w:t xml:space="preserve"> </w:t>
      </w:r>
      <w:r>
        <w:t xml:space="preserve">TZS 5,508,000</w:t>
      </w:r>
    </w:p>
    <w:p>
      <w:pPr>
        <w:pStyle w:val="BodyText"/>
      </w:pPr>
      <w:r>
        <w:rPr>
          <w:bCs/>
          <w:b/>
        </w:rPr>
        <w:t xml:space="preserve">Grand Total: TZS 36,108,000 (Thirty-Six Million One Hundred and Eight Thousand Tanzanian Shillings)</w:t>
      </w:r>
    </w:p>
    <w:bookmarkEnd w:id="22"/>
    <w:bookmarkEnd w:id="23"/>
    <w:bookmarkStart w:id="24" w:name="scope-and-deliverables"/>
    <w:p>
      <w:pPr>
        <w:pStyle w:val="Heading2"/>
      </w:pPr>
      <w:r>
        <w:t xml:space="preserve">4. Scope and Deliverables</w:t>
      </w:r>
    </w:p>
    <w:p>
      <w:pPr>
        <w:pStyle w:val="FirstParagraph"/>
      </w:pPr>
      <w:r>
        <w:t xml:space="preserve">The engaged</w:t>
      </w:r>
      <w:r>
        <w:t xml:space="preserve"> </w:t>
      </w:r>
      <w:r>
        <w:rPr>
          <w:bCs/>
          <w:b/>
        </w:rPr>
        <w:t xml:space="preserve">Special Education Teacher</w:t>
      </w:r>
      <w:r>
        <w:t xml:space="preserve"> </w:t>
      </w:r>
      <w:r>
        <w:t xml:space="preserve">shall perform the following duties within the Tanzania Dar es Salaam jurisdiction:</w:t>
      </w:r>
    </w:p>
    <w:p>
      <w:pPr>
        <w:numPr>
          <w:ilvl w:val="0"/>
          <w:numId w:val="1001"/>
        </w:numPr>
        <w:pStyle w:val="Compact"/>
      </w:pPr>
      <w:r>
        <w:t xml:space="preserve">Deliver daily specialized instruction to students with diverse learning needs, ensuring compliance with the Tanzania National Curriculum Framework for Inclusive Education (2023 revision).</w:t>
      </w:r>
    </w:p>
    <w:p>
      <w:pPr>
        <w:numPr>
          <w:ilvl w:val="0"/>
          <w:numId w:val="1001"/>
        </w:numPr>
        <w:pStyle w:val="Compact"/>
      </w:pPr>
      <w:r>
        <w:t xml:space="preserve">Design, implement, and continuously update Individualized Education Plans (IEPs) in coordination with school psychologists, speech therapists, and general education colleagues.</w:t>
      </w:r>
    </w:p>
    <w:p>
      <w:pPr>
        <w:numPr>
          <w:ilvl w:val="0"/>
          <w:numId w:val="1001"/>
        </w:numPr>
        <w:pStyle w:val="Compact"/>
      </w:pPr>
      <w:r>
        <w:t xml:space="preserve">Conduct assessments using standardized and locally adapted instruments approved by the Tanzania Commission for School Inspection.</w:t>
      </w:r>
    </w:p>
    <w:p>
      <w:pPr>
        <w:numPr>
          <w:ilvl w:val="0"/>
          <w:numId w:val="1001"/>
        </w:numPr>
        <w:pStyle w:val="Compact"/>
      </w:pPr>
      <w:r>
        <w:t xml:space="preserve">Maintain detailed student progress records and submit quarterly reports to the Tanzania Dar es Salaam Education Regional Office.</w:t>
      </w:r>
    </w:p>
    <w:p>
      <w:pPr>
        <w:numPr>
          <w:ilvl w:val="0"/>
          <w:numId w:val="1001"/>
        </w:numPr>
        <w:pStyle w:val="Compact"/>
      </w:pPr>
      <w:r>
        <w:t xml:space="preserve">Collaborate with community health workers and social services in Tanzania Dar es Salaam to ensure holistic support for students with disabilities.</w:t>
      </w:r>
    </w:p>
    <w:p>
      <w:pPr>
        <w:numPr>
          <w:ilvl w:val="0"/>
          <w:numId w:val="1001"/>
        </w:numPr>
        <w:pStyle w:val="Compact"/>
      </w:pPr>
      <w:r>
        <w:t xml:space="preserve">Participate in at least two professional development workshops per academic year organized by DIESA or the Tanzania Dar es Salaam Municipal Council Education Department.</w:t>
      </w:r>
    </w:p>
    <w:p>
      <w:pPr>
        <w:numPr>
          <w:ilvl w:val="0"/>
          <w:numId w:val="1001"/>
        </w:numPr>
        <w:pStyle w:val="Compact"/>
      </w:pPr>
      <w:r>
        <w:t xml:space="preserve">Ensure all instructional materials are accessible, culturally appropriate, and available in Swahili and English as required by the Tanzania Dar es Salaam bilingual education policy.</w:t>
      </w:r>
    </w:p>
    <w:bookmarkEnd w:id="24"/>
    <w:bookmarkStart w:id="25" w:name="payment-terms-and-conditions"/>
    <w:p>
      <w:pPr>
        <w:pStyle w:val="Heading2"/>
      </w:pPr>
      <w:r>
        <w:t xml:space="preserve">5. Payment Terms and Conditions</w:t>
      </w:r>
    </w:p>
    <w:p>
      <w:pPr>
        <w:numPr>
          <w:ilvl w:val="0"/>
          <w:numId w:val="1002"/>
        </w:numPr>
        <w:pStyle w:val="Compact"/>
      </w:pPr>
      <w:r>
        <w:t xml:space="preserve">Payment shall be made monthly in arrears via bank transfer to the account designated by the Special Education Teacher.</w:t>
      </w:r>
    </w:p>
    <w:p>
      <w:pPr>
        <w:numPr>
          <w:ilvl w:val="0"/>
          <w:numId w:val="1002"/>
        </w:numPr>
        <w:pStyle w:val="Compact"/>
      </w:pPr>
      <w:r>
        <w:t xml:space="preserve">Invoices must be submitted to the DIESA Procurement Unit no later than the 5th business day of each month.</w:t>
      </w:r>
    </w:p>
    <w:p>
      <w:pPr>
        <w:numPr>
          <w:ilvl w:val="0"/>
          <w:numId w:val="1002"/>
        </w:numPr>
        <w:pStyle w:val="Compact"/>
      </w:pPr>
      <w:r>
        <w:t xml:space="preserve">Payment will be processed within 15 working days of receipt of a valid invoice, in accordance with Tanzania Dar es Salaam public financial management regulations.</w:t>
      </w:r>
    </w:p>
    <w:p>
      <w:pPr>
        <w:numPr>
          <w:ilvl w:val="0"/>
          <w:numId w:val="1002"/>
        </w:numPr>
        <w:pStyle w:val="Compact"/>
      </w:pPr>
      <w:r>
        <w:t xml:space="preserve">A 10% retention shall be held until the completion of the 12-month contract term and final satisfactory evaluation.</w:t>
      </w:r>
    </w:p>
    <w:p>
      <w:pPr>
        <w:numPr>
          <w:ilvl w:val="0"/>
          <w:numId w:val="1002"/>
        </w:numPr>
        <w:pStyle w:val="Compact"/>
      </w:pPr>
      <w:r>
        <w:t xml:space="preserve">All payments are subject to applicable Tanzanian tax withholdings as mandated by the Tanzania Revenue Authority (TRA).</w:t>
      </w:r>
    </w:p>
    <w:bookmarkEnd w:id="25"/>
    <w:bookmarkStart w:id="26" w:name="terms-and-conditions-of-engagement"/>
    <w:p>
      <w:pPr>
        <w:pStyle w:val="Heading2"/>
      </w:pPr>
      <w:r>
        <w:t xml:space="preserve">6. Terms and Conditions of Engagement</w:t>
      </w:r>
    </w:p>
    <w:p>
      <w:pPr>
        <w:pStyle w:val="FirstParagraph"/>
      </w:pPr>
      <w:r>
        <w:rPr>
          <w:bCs/>
          <w:b/>
        </w:rPr>
        <w:t xml:space="preserve">6.1</w:t>
      </w:r>
      <w:r>
        <w:t xml:space="preserve"> </w:t>
      </w:r>
      <w:r>
        <w:t xml:space="preserve">This Purchase Order constitutes a binding agreement between DIESA and the Special Education Teacher for the duration specified. Any amendments must be made in writing and signed by both parties.</w:t>
      </w:r>
    </w:p>
    <w:p>
      <w:pPr>
        <w:pStyle w:val="BodyText"/>
      </w:pPr>
      <w:r>
        <w:rPr>
          <w:bCs/>
          <w:b/>
        </w:rPr>
        <w:t xml:space="preserve">6.2</w:t>
      </w:r>
      <w:r>
        <w:t xml:space="preserve"> </w:t>
      </w:r>
      <w:r>
        <w:t xml:space="preserve">The Special Education Teacher must maintain a valid professional license issued by the Tanzania Commission for School Inspection throughout the contract period. Failure to do so shall result in immediate suspension of this Purchase Order.</w:t>
      </w:r>
    </w:p>
    <w:p>
      <w:pPr>
        <w:pStyle w:val="BodyText"/>
      </w:pPr>
      <w:r>
        <w:rPr>
          <w:bCs/>
          <w:b/>
        </w:rPr>
        <w:t xml:space="preserve">6.3</w:t>
      </w:r>
      <w:r>
        <w:t xml:space="preserve"> </w:t>
      </w:r>
      <w:r>
        <w:t xml:space="preserve">The engagement is subject to a 30-day probationary period. During this period, either party may terminate this Purchase Order with 14 days' written notice.</w:t>
      </w:r>
    </w:p>
    <w:p>
      <w:pPr>
        <w:pStyle w:val="BodyText"/>
      </w:pPr>
      <w:r>
        <w:rPr>
          <w:bCs/>
          <w:b/>
        </w:rPr>
        <w:t xml:space="preserve">6.4</w:t>
      </w:r>
      <w:r>
        <w:t xml:space="preserve"> </w:t>
      </w:r>
      <w:r>
        <w:t xml:space="preserve">The Special Education Teacher shall comply with all data protection and child safeguarding laws applicable in Tanzania, including the Tanzania Children's Act (Cap. 394) and the Tanzania Data Protection Act (2022).</w:t>
      </w:r>
    </w:p>
    <w:p>
      <w:pPr>
        <w:pStyle w:val="BodyText"/>
      </w:pPr>
      <w:r>
        <w:rPr>
          <w:bCs/>
          <w:b/>
        </w:rPr>
        <w:t xml:space="preserve">6.5</w:t>
      </w:r>
      <w:r>
        <w:t xml:space="preserve"> </w:t>
      </w:r>
      <w:r>
        <w:t xml:space="preserve">All work shall be performed at the designated facility in Tanzania Dar es Salaam unless prior written approval is granted by DIESA for off-site activities.</w:t>
      </w:r>
    </w:p>
    <w:p>
      <w:pPr>
        <w:pStyle w:val="BodyText"/>
      </w:pPr>
      <w:r>
        <w:rPr>
          <w:bCs/>
          <w:b/>
        </w:rPr>
        <w:t xml:space="preserve">6.6</w:t>
      </w:r>
      <w:r>
        <w:t xml:space="preserve"> </w:t>
      </w:r>
      <w:r>
        <w:t xml:space="preserve">In the event of force majeure, including but not limited to natural disasters affecting the Tanzania Dar es Salaam region, either party may suspend obligations with 7 days' written notice.</w:t>
      </w:r>
    </w:p>
    <w:p>
      <w:pPr>
        <w:pStyle w:val="BodyText"/>
      </w:pPr>
      <w:r>
        <w:rPr>
          <w:bCs/>
          <w:b/>
        </w:rPr>
        <w:t xml:space="preserve">6.7</w:t>
      </w:r>
      <w:r>
        <w:t xml:space="preserve"> </w:t>
      </w:r>
      <w:r>
        <w:t xml:space="preserve">Disputes arising from this Purchase Order shall be resolved through mediation under the Tanzania Arbitration Act (Cap. 392) before resorting to the courts of Tanzania Dar es Salaam.</w:t>
      </w:r>
    </w:p>
    <w:bookmarkEnd w:id="26"/>
    <w:bookmarkStart w:id="27" w:name="acceptance-and-authorization"/>
    <w:p>
      <w:pPr>
        <w:pStyle w:val="Heading2"/>
      </w:pPr>
      <w:r>
        <w:t xml:space="preserve">7. Acceptance and Authorization</w:t>
      </w:r>
    </w:p>
    <w:p>
      <w:pPr>
        <w:pStyle w:val="FirstParagraph"/>
      </w:pPr>
      <w:r>
        <w:t xml:space="preserve">This Purchase Order is issued and authorized by the undersigned on behalf of the Dar es Salaam Integrated Education Services Authority. The Special Education Teacher's acceptance of this Purchase Order shall be confirmed by signature below within 10 business days of receipt.</w:t>
      </w:r>
    </w:p>
    <w:p>
      <w:pPr>
        <w:pStyle w:val="BodyText"/>
      </w:pPr>
      <w:r>
        <w:rPr>
          <w:bCs/>
          <w:b/>
        </w:rPr>
        <w:t xml:space="preserve">For and on behalf of DIESA (Buyer):</w:t>
      </w:r>
    </w:p>
    <w:p>
      <w:pPr>
        <w:pStyle w:val="BodyText"/>
      </w:pPr>
      <w:r>
        <w:t xml:space="preserve">Dr. Amina Mwakalinga</w:t>
      </w:r>
      <w:r>
        <w:br/>
      </w:r>
      <w:r>
        <w:t xml:space="preserve">Director, Special Education Programs</w:t>
      </w:r>
      <w:r>
        <w:br/>
      </w:r>
      <w:r>
        <w:t xml:space="preserve">Date: _______________</w:t>
      </w:r>
    </w:p>
    <w:p>
      <w:pPr>
        <w:pStyle w:val="BodyText"/>
      </w:pPr>
      <w:r>
        <w:rPr>
          <w:bCs/>
          <w:b/>
        </w:rPr>
        <w:t xml:space="preserve">For and on behalf of the Special Education Teacher (Seller):</w:t>
      </w:r>
    </w:p>
    <w:p>
      <w:pPr>
        <w:pStyle w:val="BodyText"/>
      </w:pPr>
      <w:r>
        <w:t xml:space="preserve">Mr. Joseph M. Kivuva</w:t>
      </w:r>
      <w:r>
        <w:br/>
      </w:r>
      <w:r>
        <w:t xml:space="preserve">Special Education Teacher</w:t>
      </w:r>
      <w:r>
        <w:br/>
      </w:r>
      <w:r>
        <w:t xml:space="preserve">Date: _______________</w:t>
      </w:r>
    </w:p>
    <w:p>
      <w:pPr>
        <w:pStyle w:val="BodyText"/>
      </w:pPr>
      <w:r>
        <w:rPr>
          <w:bCs/>
          <w:b/>
        </w:rPr>
        <w:t xml:space="preserve">Witness:</w:t>
      </w:r>
    </w:p>
    <w:p>
      <w:pPr>
        <w:pStyle w:val="BodyText"/>
      </w:pPr>
      <w:r>
        <w:t xml:space="preserve">Name: _______________</w:t>
      </w:r>
      <w:r>
        <w:br/>
      </w:r>
      <w:r>
        <w:t xml:space="preserve">Signature: _______________</w:t>
      </w:r>
      <w:r>
        <w:br/>
      </w:r>
      <w:r>
        <w:t xml:space="preserve">Date: _______________</w:t>
      </w:r>
    </w:p>
    <w:p>
      <w:pPr>
        <w:pStyle w:val="BodyText"/>
      </w:pPr>
      <w:r>
        <w:t xml:space="preserve">Purchase Order No. PO/TZ/DAR/SET/2025-0472 | Dar es Salaam Integrated Education Services Authority | Tanzania Dar es Salaam</w:t>
      </w:r>
      <w:r>
        <w:br/>
      </w:r>
      <w:r>
        <w:t xml:space="preserve">This document is the property of DIESA. Unauthorized reproduction or distribution is prohibited under Tanzanian law.</w:t>
      </w:r>
      <w:r>
        <w:br/>
      </w:r>
      <w:r>
        <w:t xml:space="preserve">Page 1 of 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Tanzania Dar es Salaam</dc:title>
  <dc:creator/>
  <dc:language>en</dc:language>
  <cp:keywords/>
  <dcterms:created xsi:type="dcterms:W3CDTF">2026-10-10T08:53:08Z</dcterms:created>
  <dcterms:modified xsi:type="dcterms:W3CDTF">2026-10-10T08:53:08Z</dcterms:modified>
</cp:coreProperties>
</file>

<file path=docProps/custom.xml><?xml version="1.0" encoding="utf-8"?>
<Properties xmlns="http://schemas.openxmlformats.org/officeDocument/2006/custom-properties" xmlns:vt="http://schemas.openxmlformats.org/officeDocument/2006/docPropsVTypes"/>
</file>