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purchase-order"/>
    <w:p>
      <w:pPr>
        <w:pStyle w:val="Heading1"/>
      </w:pPr>
      <w:r>
        <w:t xml:space="preserve">PURCHASE ORDER</w:t>
      </w:r>
    </w:p>
    <w:p>
      <w:pPr>
        <w:pStyle w:val="FirstParagraph"/>
      </w:pPr>
      <w:r>
        <w:t xml:space="preserve">Professional Speech Therapist Services Procurement Document</w:t>
      </w:r>
    </w:p>
    <w:p>
      <w:pPr>
        <w:pStyle w:val="BodyText"/>
      </w:pPr>
      <w:r>
        <w:t xml:space="preserve">PO No: NK-2025-04782</w:t>
      </w:r>
    </w:p>
    <w:bookmarkEnd w:id="20"/>
    <w:bookmarkStart w:id="21" w:name="buyer-requisitioning-department"/>
    <w:p>
      <w:pPr>
        <w:pStyle w:val="Heading3"/>
      </w:pPr>
      <w:r>
        <w:t xml:space="preserve">Buyer / Requisitioning Department</w:t>
      </w:r>
    </w:p>
    <w:p>
      <w:pPr>
        <w:pStyle w:val="FirstParagraph"/>
      </w:pPr>
      <w:r>
        <w:t xml:space="preserve">Organization:</w:t>
      </w:r>
      <w:r>
        <w:t xml:space="preserve"> </w:t>
      </w:r>
      <w:r>
        <w:t xml:space="preserve">Kathmandu Children's Development Foundation</w:t>
      </w:r>
    </w:p>
    <w:p>
      <w:pPr>
        <w:pStyle w:val="BodyText"/>
      </w:pPr>
      <w:r>
        <w:t xml:space="preserve">Department:</w:t>
      </w:r>
      <w:r>
        <w:t xml:space="preserve"> </w:t>
      </w:r>
      <w:r>
        <w:t xml:space="preserve">Clinical Services &amp; Rehabilitation</w:t>
      </w:r>
    </w:p>
    <w:p>
      <w:pPr>
        <w:pStyle w:val="BodyText"/>
      </w:pPr>
      <w:r>
        <w:t xml:space="preserve">Address:</w:t>
      </w:r>
      <w:r>
        <w:t xml:space="preserve"> </w:t>
      </w:r>
      <w:r>
        <w:t xml:space="preserve">Baneshwor-10, Kathmandu, Nepal</w:t>
      </w:r>
    </w:p>
    <w:p>
      <w:pPr>
        <w:pStyle w:val="BodyText"/>
      </w:pPr>
      <w:r>
        <w:t xml:space="preserve">Contact Person:</w:t>
      </w:r>
      <w:r>
        <w:t xml:space="preserve"> </w:t>
      </w:r>
      <w:r>
        <w:t xml:space="preserve">Dr. Anisha Shrestha, Program Director</w:t>
      </w:r>
    </w:p>
    <w:p>
      <w:pPr>
        <w:pStyle w:val="BodyText"/>
      </w:pPr>
      <w:r>
        <w:t xml:space="preserve">Phone:</w:t>
      </w:r>
      <w:r>
        <w:t xml:space="preserve"> </w:t>
      </w:r>
      <w:r>
        <w:t xml:space="preserve">+977-1-4412345</w:t>
      </w:r>
    </w:p>
    <w:p>
      <w:pPr>
        <w:pStyle w:val="BodyText"/>
      </w:pPr>
      <w:r>
        <w:t xml:space="preserve">Email:</w:t>
      </w:r>
      <w:r>
        <w:t xml:space="preserve"> </w:t>
      </w:r>
      <w:r>
        <w:t xml:space="preserve">procurement@kcdfnepal.org</w:t>
      </w:r>
    </w:p>
    <w:bookmarkEnd w:id="21"/>
    <w:bookmarkStart w:id="22" w:name="supplier-service-provider"/>
    <w:p>
      <w:pPr>
        <w:pStyle w:val="Heading3"/>
      </w:pPr>
      <w:r>
        <w:t xml:space="preserve">Supplier / Service Provider</w:t>
      </w:r>
    </w:p>
    <w:p>
      <w:pPr>
        <w:pStyle w:val="FirstParagraph"/>
      </w:pPr>
      <w:r>
        <w:t xml:space="preserve">Organization:</w:t>
      </w:r>
      <w:r>
        <w:t xml:space="preserve"> </w:t>
      </w:r>
      <w:r>
        <w:t xml:space="preserve">Himalayan Speech &amp; Language Therapy Centre</w:t>
      </w:r>
    </w:p>
    <w:p>
      <w:pPr>
        <w:pStyle w:val="BodyText"/>
      </w:pPr>
      <w:r>
        <w:t xml:space="preserve">Address:</w:t>
      </w:r>
      <w:r>
        <w:t xml:space="preserve"> </w:t>
      </w:r>
      <w:r>
        <w:t xml:space="preserve">New Baneshwor Marg, Kathmandu, Nepal</w:t>
      </w:r>
    </w:p>
    <w:p>
      <w:pPr>
        <w:pStyle w:val="BodyText"/>
      </w:pPr>
      <w:r>
        <w:t xml:space="preserve">Contact Person:</w:t>
      </w:r>
      <w:r>
        <w:t xml:space="preserve"> </w:t>
      </w:r>
      <w:r>
        <w:t xml:space="preserve">Mr. Rajesh Koirala, Chief Speech Therapist</w:t>
      </w:r>
    </w:p>
    <w:p>
      <w:pPr>
        <w:pStyle w:val="BodyText"/>
      </w:pPr>
      <w:r>
        <w:t xml:space="preserve">Phone:</w:t>
      </w:r>
      <w:r>
        <w:t xml:space="preserve"> </w:t>
      </w:r>
      <w:r>
        <w:t xml:space="preserve">+977-1-5567890</w:t>
      </w:r>
    </w:p>
    <w:p>
      <w:pPr>
        <w:pStyle w:val="BodyText"/>
      </w:pPr>
      <w:r>
        <w:t xml:space="preserve">Email:</w:t>
      </w:r>
      <w:r>
        <w:t xml:space="preserve"> </w:t>
      </w:r>
      <w:r>
        <w:t xml:space="preserve">info@himalayanspeech.com.np</w:t>
      </w:r>
    </w:p>
    <w:p>
      <w:pPr>
        <w:pStyle w:val="BodyText"/>
      </w:pPr>
      <w:r>
        <w:t xml:space="preserve">Registration No:</w:t>
      </w:r>
      <w:r>
        <w:t xml:space="preserve"> </w:t>
      </w:r>
      <w:r>
        <w:t xml:space="preserve">NLT-2019-44521</w:t>
      </w:r>
    </w:p>
    <w:bookmarkEnd w:id="22"/>
    <w:bookmarkStart w:id="23" w:name="purchase-order-details"/>
    <w:p>
      <w:pPr>
        <w:pStyle w:val="Heading3"/>
      </w:pPr>
      <w:r>
        <w:t xml:space="preserve">Purchase Order Details</w:t>
      </w:r>
    </w:p>
    <w:p>
      <w:pPr>
        <w:pStyle w:val="FirstParagraph"/>
      </w:pPr>
      <w:r>
        <w:t xml:space="preserve">Date of Issue:</w:t>
      </w:r>
      <w:r>
        <w:t xml:space="preserve"> </w:t>
      </w:r>
      <w:r>
        <w:t xml:space="preserve">15 June 2025</w:t>
      </w:r>
    </w:p>
    <w:p>
      <w:pPr>
        <w:pStyle w:val="BodyText"/>
      </w:pPr>
      <w:r>
        <w:t xml:space="preserve">Required Service Start:</w:t>
      </w:r>
      <w:r>
        <w:t xml:space="preserve"> </w:t>
      </w:r>
      <w:r>
        <w:t xml:space="preserve">01 July 2025</w:t>
      </w:r>
    </w:p>
    <w:p>
      <w:pPr>
        <w:pStyle w:val="BodyText"/>
      </w:pPr>
      <w:r>
        <w:t xml:space="preserve">Service Duration:</w:t>
      </w:r>
      <w:r>
        <w:t xml:space="preserve"> </w:t>
      </w:r>
      <w:r>
        <w:t xml:space="preserve">12 months (July 2025 – June 2026)</w:t>
      </w:r>
    </w:p>
    <w:p>
      <w:pPr>
        <w:pStyle w:val="BodyText"/>
      </w:pPr>
      <w:r>
        <w:t xml:space="preserve">Service Location:</w:t>
      </w:r>
      <w:r>
        <w:t xml:space="preserve"> </w:t>
      </w:r>
      <w:r>
        <w:t xml:space="preserve">Nepal Kathmandu – Baneshwor Campus</w:t>
      </w:r>
    </w:p>
    <w:p>
      <w:pPr>
        <w:pStyle w:val="BodyText"/>
      </w:pPr>
      <w:r>
        <w:t xml:space="preserve">Currency:</w:t>
      </w:r>
      <w:r>
        <w:t xml:space="preserve"> </w:t>
      </w:r>
      <w:r>
        <w:t xml:space="preserve">Nepalese Rupees (NPR)</w:t>
      </w:r>
    </w:p>
    <w:bookmarkEnd w:id="23"/>
    <w:bookmarkStart w:id="24" w:name="payment-delivery-terms"/>
    <w:p>
      <w:pPr>
        <w:pStyle w:val="Heading3"/>
      </w:pPr>
      <w:r>
        <w:t xml:space="preserve">Payment &amp; Delivery Terms</w:t>
      </w:r>
    </w:p>
    <w:p>
      <w:pPr>
        <w:pStyle w:val="FirstParagraph"/>
      </w:pPr>
      <w:r>
        <w:t xml:space="preserve">Payment Method:</w:t>
      </w:r>
      <w:r>
        <w:t xml:space="preserve"> </w:t>
      </w:r>
      <w:r>
        <w:t xml:space="preserve">Bank Transfer (Nabil Bank, Kathmandu)</w:t>
      </w:r>
    </w:p>
    <w:p>
      <w:pPr>
        <w:pStyle w:val="BodyText"/>
      </w:pPr>
      <w:r>
        <w:t xml:space="preserve">Payment Terms:</w:t>
      </w:r>
      <w:r>
        <w:t xml:space="preserve"> </w:t>
      </w:r>
      <w:r>
        <w:t xml:space="preserve">Net 30 days from invoice</w:t>
      </w:r>
    </w:p>
    <w:p>
      <w:pPr>
        <w:pStyle w:val="BodyText"/>
      </w:pPr>
      <w:r>
        <w:t xml:space="preserve">Delivery of Services:</w:t>
      </w:r>
      <w:r>
        <w:t xml:space="preserve"> </w:t>
      </w:r>
      <w:r>
        <w:t xml:space="preserve">On-site at Nepal Kathmandu facility</w:t>
      </w:r>
    </w:p>
    <w:p>
      <w:pPr>
        <w:pStyle w:val="BodyText"/>
      </w:pPr>
      <w:r>
        <w:t xml:space="preserve">Validity of PO:</w:t>
      </w:r>
      <w:r>
        <w:t xml:space="preserve"> </w:t>
      </w:r>
      <w:r>
        <w:t xml:space="preserve">30 days from issue date</w:t>
      </w:r>
    </w:p>
    <w:p>
      <w:pPr>
        <w:pStyle w:val="BodyText"/>
      </w:pPr>
      <w:r>
        <w:t xml:space="preserve">Governing Law:</w:t>
      </w:r>
      <w:r>
        <w:t xml:space="preserve"> </w:t>
      </w:r>
      <w:r>
        <w:t xml:space="preserve">Laws of the Kingdom of Nepal</w:t>
      </w:r>
    </w:p>
    <w:bookmarkEnd w:id="24"/>
    <w:bookmarkStart w:id="25" w:name="itemized-service-description"/>
    <w:p>
      <w:pPr>
        <w:pStyle w:val="Heading2"/>
      </w:pPr>
      <w:r>
        <w:t xml:space="preserve">Itemized Service Description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(NPR)</w:t>
            </w:r>
          </w:p>
        </w:tc>
        <w:tc>
          <w:tcPr/>
          <w:p>
            <w:pPr>
              <w:pStyle w:val="Compact"/>
              <w:jc w:val="left"/>
            </w:pPr>
            <w:r>
              <w:t xml:space="preserve">Amount (NPR)</w:t>
            </w:r>
          </w:p>
        </w:tc>
      </w:tr>
      <w:tr>
        <w:tc>
          <w:tcPr/>
          <w:p>
            <w:pPr>
              <w:pStyle w:val="Compact"/>
              <w:jc w:val="left"/>
            </w:pPr>
            <w:r>
              <w:t xml:space="preserve">01</w:t>
            </w:r>
          </w:p>
        </w:tc>
        <w:tc>
          <w:tcPr/>
          <w:p>
            <w:pPr>
              <w:pStyle w:val="Compact"/>
              <w:jc w:val="left"/>
            </w:pPr>
            <w:r>
              <w:t xml:space="preserve">Engagement of a certified</w:t>
            </w:r>
            <w:r>
              <w:t xml:space="preserve"> </w:t>
            </w:r>
            <w:r>
              <w:t xml:space="preserve">Speech Therapist</w:t>
            </w:r>
            <w:r>
              <w:t xml:space="preserve"> </w:t>
            </w:r>
            <w:r>
              <w:t xml:space="preserve">(MSc in Speech-Language Pathology) for daily clinical sessions with pediatric patients aged 2–14 years at the Nepal Kathmandu rehabilitation centre.</w:t>
            </w:r>
          </w:p>
        </w:tc>
        <w:tc>
          <w:tcPr/>
          <w:p>
            <w:pPr>
              <w:pStyle w:val="Compact"/>
              <w:jc w:val="left"/>
            </w:pPr>
            <w:r>
              <w:t xml:space="preserve">260 working days</w:t>
            </w:r>
          </w:p>
        </w:tc>
        <w:tc>
          <w:tcPr/>
          <w:p>
            <w:pPr>
              <w:pStyle w:val="Compact"/>
              <w:jc w:val="left"/>
            </w:pPr>
            <w:r>
              <w:t xml:space="preserve">8,500</w:t>
            </w:r>
          </w:p>
        </w:tc>
        <w:tc>
          <w:tcPr/>
          <w:p>
            <w:pPr>
              <w:pStyle w:val="Compact"/>
              <w:jc w:val="left"/>
            </w:pPr>
            <w:r>
              <w:t xml:space="preserve">2,210,000</w:t>
            </w:r>
          </w:p>
        </w:tc>
      </w:tr>
      <w:tr>
        <w:tc>
          <w:tcPr/>
          <w:p>
            <w:pPr>
              <w:pStyle w:val="Compact"/>
              <w:jc w:val="left"/>
            </w:pPr>
            <w:r>
              <w:t xml:space="preserve">02</w:t>
            </w:r>
          </w:p>
        </w:tc>
        <w:tc>
          <w:tcPr/>
          <w:p>
            <w:pPr>
              <w:pStyle w:val="Compact"/>
              <w:jc w:val="left"/>
            </w:pPr>
            <w:r>
              <w:t xml:space="preserve">Provision of a senior</w:t>
            </w:r>
            <w:r>
              <w:t xml:space="preserve"> </w:t>
            </w:r>
            <w:r>
              <w:t xml:space="preserve">Speech Therapist</w:t>
            </w:r>
            <w:r>
              <w:t xml:space="preserve"> </w:t>
            </w:r>
            <w:r>
              <w:t xml:space="preserve">supervisor for weekly case reviews, treatment plan adjustments, and quality assurance audits conducted at the Nepal Kathmandu facility.</w:t>
            </w:r>
          </w:p>
        </w:tc>
        <w:tc>
          <w:tcPr/>
          <w:p>
            <w:pPr>
              <w:pStyle w:val="Compact"/>
              <w:jc w:val="left"/>
            </w:pPr>
            <w:r>
              <w:t xml:space="preserve">52 weeks</w:t>
            </w:r>
          </w:p>
        </w:tc>
        <w:tc>
          <w:tcPr/>
          <w:p>
            <w:pPr>
              <w:pStyle w:val="Compact"/>
              <w:jc w:val="left"/>
            </w:pPr>
            <w:r>
              <w:t xml:space="preserve">15,000</w:t>
            </w:r>
          </w:p>
        </w:tc>
        <w:tc>
          <w:tcPr/>
          <w:p>
            <w:pPr>
              <w:pStyle w:val="Compact"/>
              <w:jc w:val="left"/>
            </w:pPr>
            <w:r>
              <w:t xml:space="preserve">780,000</w:t>
            </w:r>
          </w:p>
        </w:tc>
      </w:tr>
      <w:tr>
        <w:tc>
          <w:tcPr/>
          <w:p>
            <w:pPr>
              <w:pStyle w:val="Compact"/>
              <w:jc w:val="left"/>
            </w:pPr>
            <w:r>
              <w:t xml:space="preserve">03</w:t>
            </w:r>
          </w:p>
        </w:tc>
        <w:tc>
          <w:tcPr/>
          <w:p>
            <w:pPr>
              <w:pStyle w:val="Compact"/>
              <w:jc w:val="left"/>
            </w:pPr>
            <w:r>
              <w:t xml:space="preserve">Supply and calibration of speech therapy equipment (articulation mirrors, phoneme cards, digital recording devices, and augmentative communication boards) to be deployed at the Nepal Kathmandu site.</w:t>
            </w:r>
          </w:p>
        </w:tc>
        <w:tc>
          <w:tcPr/>
          <w:p>
            <w:pPr>
              <w:pStyle w:val="Compact"/>
              <w:jc w:val="left"/>
            </w:pPr>
            <w:r>
              <w:t xml:space="preserve">1 lot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04</w:t>
            </w:r>
          </w:p>
        </w:tc>
        <w:tc>
          <w:tcPr/>
          <w:p>
            <w:pPr>
              <w:pStyle w:val="Compact"/>
              <w:jc w:val="left"/>
            </w:pPr>
            <w:r>
              <w:t xml:space="preserve">Conducting a 3-day</w:t>
            </w:r>
            <w:r>
              <w:t xml:space="preserve"> </w:t>
            </w:r>
            <w:r>
              <w:t xml:space="preserve">Speech Therapist</w:t>
            </w:r>
            <w:r>
              <w:t xml:space="preserve"> </w:t>
            </w:r>
            <w:r>
              <w:t xml:space="preserve">training workshop for 12 in-house nursing and support staff at the Nepal Kathmandu campus, covering basic speech assessment and home-care guidance.</w:t>
            </w:r>
          </w:p>
        </w:tc>
        <w:tc>
          <w:tcPr/>
          <w:p>
            <w:pPr>
              <w:pStyle w:val="Compact"/>
              <w:jc w:val="left"/>
            </w:pPr>
            <w:r>
              <w:t xml:space="preserve">1 event (3 days)</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05</w:t>
            </w:r>
          </w:p>
        </w:tc>
        <w:tc>
          <w:tcPr/>
          <w:p>
            <w:pPr>
              <w:pStyle w:val="Compact"/>
              <w:jc w:val="left"/>
            </w:pPr>
            <w:r>
              <w:t xml:space="preserve">Monthly progress reporting and tele-consultation support from the</w:t>
            </w:r>
            <w:r>
              <w:t xml:space="preserve"> </w:t>
            </w:r>
            <w:r>
              <w:t xml:space="preserve">Speech Therapist</w:t>
            </w:r>
            <w:r>
              <w:t xml:space="preserve"> </w:t>
            </w:r>
            <w:r>
              <w:t xml:space="preserve">team to partner clinics in the Kathmandu Valley region under the Nepal Kathmandu outreach programme.</w:t>
            </w:r>
          </w:p>
        </w:tc>
        <w:tc>
          <w:tcPr/>
          <w:p>
            <w:pPr>
              <w:pStyle w:val="Compact"/>
              <w:jc w:val="left"/>
            </w:pPr>
            <w:r>
              <w:t xml:space="preserve">12 months</w:t>
            </w:r>
          </w:p>
        </w:tc>
        <w:tc>
          <w:tcPr/>
          <w:p>
            <w:pPr>
              <w:pStyle w:val="Compact"/>
              <w:jc w:val="left"/>
            </w:pPr>
            <w:r>
              <w:t xml:space="preserve">25,000</w:t>
            </w:r>
          </w:p>
        </w:tc>
        <w:tc>
          <w:tcPr/>
          <w:p>
            <w:pPr>
              <w:pStyle w:val="Compact"/>
              <w:jc w:val="left"/>
            </w:pPr>
            <w:r>
              <w:t xml:space="preserve">300,000</w:t>
            </w:r>
          </w:p>
        </w:tc>
      </w:tr>
      <w:tr>
        <w:tc>
          <w:tcPr>
            <w:gridSpan w:val="4"/>
          </w:tcPr>
          <w:p>
            <w:pPr>
              <w:pStyle w:val="Compact"/>
              <w:jc w:val="right"/>
            </w:pPr>
            <w:r>
              <w:t xml:space="preserve">TOTAL AMOUNT (NPR)</w:t>
            </w:r>
          </w:p>
        </w:tc>
        <w:tc>
          <w:tcPr/>
          <w:p>
            <w:pPr>
              <w:pStyle w:val="Compact"/>
              <w:jc w:val="left"/>
            </w:pPr>
            <w:r>
              <w:t xml:space="preserve">3,860,000</w:t>
            </w:r>
          </w:p>
        </w:tc>
      </w:tr>
    </w:tbl>
    <w:bookmarkEnd w:id="25"/>
    <w:bookmarkStart w:id="26" w:name="terms-and-conditions"/>
    <w:p>
      <w:pPr>
        <w:pStyle w:val="Heading2"/>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Buyer and the Supplier for the provision of</w:t>
      </w:r>
      <w:r>
        <w:t xml:space="preserve"> </w:t>
      </w:r>
      <w:r>
        <w:t xml:space="preserve">Speech Therapist</w:t>
      </w:r>
      <w:r>
        <w:t xml:space="preserve"> </w:t>
      </w:r>
      <w:r>
        <w:t xml:space="preserve">services exclusively at the designated facility located in</w:t>
      </w:r>
      <w:r>
        <w:t xml:space="preserve"> </w:t>
      </w:r>
      <w:r>
        <w:t xml:space="preserve">Nepal Kathmandu</w:t>
      </w:r>
      <w:r>
        <w:t xml:space="preserve">. All services must be rendered in accordance with the standards set by the Nepal Speech-Language-Hearing Association (NSLHA).</w:t>
      </w:r>
    </w:p>
    <w:p>
      <w:pPr>
        <w:numPr>
          <w:ilvl w:val="0"/>
          <w:numId w:val="1001"/>
        </w:numPr>
        <w:pStyle w:val="Compact"/>
      </w:pPr>
      <w:r>
        <w:t xml:space="preserve">The</w:t>
      </w:r>
      <w:r>
        <w:t xml:space="preserve"> </w:t>
      </w:r>
      <w:r>
        <w:t xml:space="preserve">Speech Therapist</w:t>
      </w:r>
      <w:r>
        <w:t xml:space="preserve"> </w:t>
      </w:r>
      <w:r>
        <w:t xml:space="preserve">assigned under this</w:t>
      </w:r>
      <w:r>
        <w:t xml:space="preserve"> </w:t>
      </w:r>
      <w:r>
        <w:t xml:space="preserve">Purchase Order</w:t>
      </w:r>
      <w:r>
        <w:t xml:space="preserve"> </w:t>
      </w:r>
      <w:r>
        <w:t xml:space="preserve">must hold a valid MSc or equivalent degree in Speech-Language Pathology, a current license issued by the Nepal Medical Council, and a minimum of five (5) years of clinical experience in pediatric speech therapy within the Nepal Kathmandu region or internationally.</w:t>
      </w:r>
    </w:p>
    <w:p>
      <w:pPr>
        <w:numPr>
          <w:ilvl w:val="0"/>
          <w:numId w:val="1001"/>
        </w:numPr>
        <w:pStyle w:val="Compact"/>
      </w:pPr>
      <w:r>
        <w:t xml:space="preserve">All clinical sessions, assessments, and therapeutic interventions must take place at the Buyer's premises in Nepal Kathmandu unless prior written consent is obtained for off-site tele-therapy sessions. The Supplier shall ensure that the</w:t>
      </w:r>
      <w:r>
        <w:t xml:space="preserve"> </w:t>
      </w:r>
      <w:r>
        <w:t xml:space="preserve">Speech Therapist</w:t>
      </w:r>
      <w:r>
        <w:t xml:space="preserve"> </w:t>
      </w:r>
      <w:r>
        <w:t xml:space="preserve">maintains strict patient confidentiality in compliance with Nepal's Privacy Act, 2074 (2017).</w:t>
      </w:r>
    </w:p>
    <w:p>
      <w:pPr>
        <w:numPr>
          <w:ilvl w:val="0"/>
          <w:numId w:val="1001"/>
        </w:numPr>
        <w:pStyle w:val="Compact"/>
      </w:pPr>
      <w:r>
        <w:t xml:space="preserve">Payment shall be processed within thirty (30) calendar days of receipt of a valid invoice. The Supplier must submit itemized invoices referencing this</w:t>
      </w:r>
      <w:r>
        <w:t xml:space="preserve"> </w:t>
      </w:r>
      <w:r>
        <w:t xml:space="preserve">Purchase Order</w:t>
      </w:r>
      <w:r>
        <w:t xml:space="preserve"> </w:t>
      </w:r>
      <w:r>
        <w:t xml:space="preserve">number (NK-2025-04782) and the specific line items for which payment is requested.</w:t>
      </w:r>
    </w:p>
    <w:p>
      <w:pPr>
        <w:numPr>
          <w:ilvl w:val="0"/>
          <w:numId w:val="1001"/>
        </w:numPr>
        <w:pStyle w:val="Compact"/>
      </w:pPr>
      <w:r>
        <w:t xml:space="preserve">The Supplier warrants that the</w:t>
      </w:r>
      <w:r>
        <w:t xml:space="preserve"> </w:t>
      </w:r>
      <w:r>
        <w:t xml:space="preserve">Speech Therapist</w:t>
      </w:r>
      <w:r>
        <w:t xml:space="preserve"> </w:t>
      </w:r>
      <w:r>
        <w:t xml:space="preserve">and all supporting staff will be available on all scheduled working days (Monday through Saturday, 9:00 AM to 5:00 PM Nepal Standard Time) at the Nepal Kathmandu facility. Unplanned absences exceeding three (3) consecutive days must be reported to the Buyer within 24 hours, and a qualified substitute</w:t>
      </w:r>
      <w:r>
        <w:t xml:space="preserve"> </w:t>
      </w:r>
      <w:r>
        <w:t xml:space="preserve">Speech Therapist</w:t>
      </w:r>
      <w:r>
        <w:t xml:space="preserve"> </w:t>
      </w:r>
      <w:r>
        <w:t xml:space="preserve">must be arranged at no additional cost.</w:t>
      </w:r>
    </w:p>
    <w:p>
      <w:pPr>
        <w:numPr>
          <w:ilvl w:val="0"/>
          <w:numId w:val="1001"/>
        </w:numPr>
        <w:pStyle w:val="Compact"/>
      </w:pPr>
      <w:r>
        <w:t xml:space="preserve">Any modification, extension, or cancellation of this</w:t>
      </w:r>
      <w:r>
        <w:t xml:space="preserve"> </w:t>
      </w:r>
      <w:r>
        <w:t xml:space="preserve">Purchase Order</w:t>
      </w:r>
      <w:r>
        <w:t xml:space="preserve"> </w:t>
      </w:r>
      <w:r>
        <w:t xml:space="preserve">must be documented in a written amendment signed by both parties. Verbal agreements regarding the scope of</w:t>
      </w:r>
      <w:r>
        <w:t xml:space="preserve"> </w:t>
      </w:r>
      <w:r>
        <w:t xml:space="preserve">Speech Therapist</w:t>
      </w:r>
      <w:r>
        <w:t xml:space="preserve"> </w:t>
      </w:r>
      <w:r>
        <w:t xml:space="preserve">services in Nepal Kathmandu shall not be enforceable.</w:t>
      </w:r>
    </w:p>
    <w:p>
      <w:pPr>
        <w:numPr>
          <w:ilvl w:val="0"/>
          <w:numId w:val="1001"/>
        </w:numPr>
        <w:pStyle w:val="Compact"/>
      </w:pPr>
      <w:r>
        <w:t xml:space="preserve">The Supplier is responsible for all professional indemnity insurance covering the</w:t>
      </w:r>
      <w:r>
        <w:t xml:space="preserve"> </w:t>
      </w:r>
      <w:r>
        <w:t xml:space="preserve">Speech Therapist</w:t>
      </w:r>
      <w:r>
        <w:t xml:space="preserve"> </w:t>
      </w:r>
      <w:r>
        <w:t xml:space="preserve">and associated staff for the duration of this</w:t>
      </w:r>
      <w:r>
        <w:t xml:space="preserve"> </w:t>
      </w:r>
      <w:r>
        <w:t xml:space="preserve">Purchase Order</w:t>
      </w:r>
      <w:r>
        <w:t xml:space="preserve">. A copy of the insurance certificate must be submitted to the Buyer prior to the commencement of services in Nepal Kathmandu.</w:t>
      </w:r>
    </w:p>
    <w:p>
      <w:pPr>
        <w:numPr>
          <w:ilvl w:val="0"/>
          <w:numId w:val="1001"/>
        </w:numPr>
        <w:pStyle w:val="Compact"/>
      </w:pPr>
      <w:r>
        <w:t xml:space="preserve">Disputes arising from this</w:t>
      </w:r>
      <w:r>
        <w:t xml:space="preserve"> </w:t>
      </w:r>
      <w:r>
        <w:t xml:space="preserve">Purchase Order</w:t>
      </w:r>
      <w:r>
        <w:t xml:space="preserve"> </w:t>
      </w:r>
      <w:r>
        <w:t xml:space="preserve">shall first be resolved through good-faith negotiation. If unresolved within thirty (30) days, the matter shall be referred to arbitration under the Arbitration Act, 2055 (1999) of Nepal, with proceedings conducted in Kathmandu, Nepal.</w:t>
      </w:r>
    </w:p>
    <w:p>
      <w:pPr>
        <w:numPr>
          <w:ilvl w:val="0"/>
          <w:numId w:val="1001"/>
        </w:numPr>
        <w:pStyle w:val="Compact"/>
      </w:pPr>
      <w:r>
        <w:t xml:space="preserve">The Supplier acknowledges that this</w:t>
      </w:r>
      <w:r>
        <w:t xml:space="preserve"> </w:t>
      </w:r>
      <w:r>
        <w:t xml:space="preserve">Purchase Order</w:t>
      </w:r>
      <w:r>
        <w:t xml:space="preserve"> </w:t>
      </w:r>
      <w:r>
        <w:t xml:space="preserve">is subject to the Buyer's internal procurement policies and applicable government regulations in Nepal. The Buyer reserves the right to audit service delivery records, patient files, and financial documentation related to the</w:t>
      </w:r>
      <w:r>
        <w:t xml:space="preserve"> </w:t>
      </w:r>
      <w:r>
        <w:t xml:space="preserve">Speech Therapist</w:t>
      </w:r>
      <w:r>
        <w:t xml:space="preserve"> </w:t>
      </w:r>
      <w:r>
        <w:t xml:space="preserve">engagement at the Nepal Kathmandu site with reasonable notice.</w:t>
      </w:r>
    </w:p>
    <w:p>
      <w:pPr>
        <w:numPr>
          <w:ilvl w:val="0"/>
          <w:numId w:val="1001"/>
        </w:numPr>
        <w:pStyle w:val="Compact"/>
      </w:pPr>
      <w:r>
        <w:t xml:space="preserve">This</w:t>
      </w:r>
      <w:r>
        <w:t xml:space="preserve"> </w:t>
      </w:r>
      <w:r>
        <w:t xml:space="preserve">Purchase Order</w:t>
      </w:r>
      <w:r>
        <w:t xml:space="preserve"> </w:t>
      </w:r>
      <w:r>
        <w:t xml:space="preserve">shall remain in full force and effect for the twelve-month service period. Upon expiry, either party may initiate a renewal process for continued</w:t>
      </w:r>
      <w:r>
        <w:t xml:space="preserve"> </w:t>
      </w:r>
      <w:r>
        <w:t xml:space="preserve">Speech Therapist</w:t>
      </w:r>
      <w:r>
        <w:t xml:space="preserve"> </w:t>
      </w:r>
      <w:r>
        <w:t xml:space="preserve">services in Nepal Kathmandu by submitting a written notice at least sixty (60) days before the termination date.</w:t>
      </w:r>
    </w:p>
    <w:bookmarkEnd w:id="26"/>
    <w:bookmarkStart w:id="27" w:name="acceptance-and-authorization"/>
    <w:p>
      <w:pPr>
        <w:pStyle w:val="Heading2"/>
      </w:pPr>
      <w:r>
        <w:t xml:space="preserve">Acceptance and Authorization</w:t>
      </w:r>
    </w:p>
    <w:p>
      <w:pPr>
        <w:pStyle w:val="FirstParagraph"/>
      </w:pPr>
      <w:r>
        <w:t xml:space="preserve">By signing below, both parties confirm their acceptance of all terms, conditions, and service specifications outlined in this</w:t>
      </w:r>
      <w:r>
        <w:t xml:space="preserve"> </w:t>
      </w:r>
      <w:r>
        <w:t xml:space="preserve">Purchase Order</w:t>
      </w:r>
      <w:r>
        <w:t xml:space="preserve"> </w:t>
      </w:r>
      <w:r>
        <w:t xml:space="preserve">for the engagement of a</w:t>
      </w:r>
      <w:r>
        <w:t xml:space="preserve"> </w:t>
      </w:r>
      <w:r>
        <w:t xml:space="preserve">Speech Therapist</w:t>
      </w:r>
      <w:r>
        <w:t xml:space="preserve"> </w:t>
      </w:r>
      <w:r>
        <w:t xml:space="preserve">at the Nepal Kathmandu facility.</w:t>
      </w:r>
    </w:p>
    <w:p>
      <w:pPr>
        <w:pStyle w:val="BodyText"/>
      </w:pPr>
      <w:r>
        <w:rPr>
          <w:bCs/>
          <w:b/>
        </w:rPr>
        <w:t xml:space="preserve">For the Buyer:</w:t>
      </w:r>
    </w:p>
    <w:p>
      <w:pPr>
        <w:pStyle w:val="BodyText"/>
      </w:pPr>
      <w:r>
        <w:t xml:space="preserve">Kathmandu Children's Development Foundation</w:t>
      </w:r>
    </w:p>
    <w:p>
      <w:pPr>
        <w:pStyle w:val="BodyText"/>
      </w:pPr>
      <w:r>
        <w:rPr>
          <w:bCs/>
          <w:b/>
        </w:rPr>
        <w:t xml:space="preserve">Dr. Anisha Shrestha</w:t>
      </w:r>
      <w:r>
        <w:br/>
      </w:r>
      <w:r>
        <w:t xml:space="preserve">Program Director</w:t>
      </w:r>
      <w:r>
        <w:br/>
      </w:r>
      <w:r>
        <w:t xml:space="preserve">Date: _______________</w:t>
      </w:r>
    </w:p>
    <w:p>
      <w:pPr>
        <w:pStyle w:val="BodyText"/>
      </w:pPr>
      <w:r>
        <w:rPr>
          <w:bCs/>
          <w:b/>
        </w:rPr>
        <w:t xml:space="preserve">For the Supplier:</w:t>
      </w:r>
    </w:p>
    <w:p>
      <w:pPr>
        <w:pStyle w:val="BodyText"/>
      </w:pPr>
      <w:r>
        <w:t xml:space="preserve">Himalayan Speech &amp; Language Therapy Centre</w:t>
      </w:r>
    </w:p>
    <w:p>
      <w:pPr>
        <w:pStyle w:val="BodyText"/>
      </w:pPr>
      <w:r>
        <w:rPr>
          <w:bCs/>
          <w:b/>
        </w:rPr>
        <w:t xml:space="preserve">Mr. Rajesh Koirala</w:t>
      </w:r>
      <w:r>
        <w:br/>
      </w:r>
      <w:r>
        <w:t xml:space="preserve">Chief Speech Therapist</w:t>
      </w:r>
      <w:r>
        <w:br/>
      </w:r>
      <w:r>
        <w:t xml:space="preserve">Date: _______________</w:t>
      </w:r>
    </w:p>
    <w:p>
      <w:pPr>
        <w:pStyle w:val="BodyText"/>
      </w:pPr>
      <w:r>
        <w:t xml:space="preserve">This Purchase Order (NK-2025-04782) is issued for Speech Therapist services in Nepal Kathmandu. Document generated on 15 June 2025. Page 1 of 1.</w:t>
      </w:r>
    </w:p>
    <w:p>
      <w:pPr>
        <w:pStyle w:val="BodyText"/>
      </w:pPr>
      <w:r>
        <w:t xml:space="preserve">© 2025 Kathmandu Children's Development Foundation.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Speech Therapist Services - Nepal Kathmandu</dc:title>
  <dc:creator/>
  <dc:language>en</dc:language>
  <cp:keywords/>
  <dcterms:created xsi:type="dcterms:W3CDTF">2026-10-10T03:42:01Z</dcterms:created>
  <dcterms:modified xsi:type="dcterms:W3CDTF">2026-10-10T03:42:01Z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