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Procurement of Professional Services — Systems Engineer — Argentina Buenos Aires</w:t>
      </w:r>
    </w:p>
    <w:bookmarkEnd w:id="20"/>
    <w:bookmarkStart w:id="21" w:name="issuing-company-buyer"/>
    <w:p>
      <w:pPr>
        <w:pStyle w:val="Heading3"/>
      </w:pPr>
      <w:r>
        <w:t xml:space="preserve">Issuing Company (Buyer)</w:t>
      </w:r>
    </w:p>
    <w:p>
      <w:pPr>
        <w:pStyle w:val="FirstParagraph"/>
      </w:pPr>
      <w:r>
        <w:rPr>
          <w:bCs/>
          <w:b/>
        </w:rPr>
        <w:t xml:space="preserve">Andes Digital Solutions S.A.</w:t>
      </w:r>
    </w:p>
    <w:p>
      <w:pPr>
        <w:pStyle w:val="BodyText"/>
      </w:pPr>
      <w:r>
        <w:t xml:space="preserve">Av. Corrientes 2340, Piso 12</w:t>
      </w:r>
    </w:p>
    <w:p>
      <w:pPr>
        <w:pStyle w:val="BodyText"/>
      </w:pPr>
      <w:r>
        <w:t xml:space="preserve">Buenos Aires, C1043AAB</w:t>
      </w:r>
    </w:p>
    <w:p>
      <w:pPr>
        <w:pStyle w:val="BodyText"/>
      </w:pPr>
      <w:r>
        <w:t xml:space="preserve">Argentina</w:t>
      </w:r>
    </w:p>
    <w:p>
      <w:pPr>
        <w:pStyle w:val="BodyText"/>
      </w:pPr>
      <w:r>
        <w:t xml:space="preserve">CUIT: 30-71234567-8</w:t>
      </w:r>
    </w:p>
    <w:p>
      <w:pPr>
        <w:pStyle w:val="BodyText"/>
      </w:pPr>
      <w:r>
        <w:t xml:space="preserve">Email: procurement@andesdigital.com.ar</w:t>
      </w:r>
    </w:p>
    <w:p>
      <w:pPr>
        <w:pStyle w:val="BodyText"/>
      </w:pPr>
      <w:r>
        <w:t xml:space="preserve">Phone: +54 11 4321-5678</w:t>
      </w:r>
    </w:p>
    <w:bookmarkEnd w:id="21"/>
    <w:bookmarkStart w:id="22" w:name="supplier-service-provider"/>
    <w:p>
      <w:pPr>
        <w:pStyle w:val="Heading3"/>
      </w:pPr>
      <w:r>
        <w:t xml:space="preserve">Supplier / Service Provider</w:t>
      </w:r>
    </w:p>
    <w:p>
      <w:pPr>
        <w:pStyle w:val="FirstParagraph"/>
      </w:pPr>
      <w:r>
        <w:rPr>
          <w:bCs/>
          <w:b/>
        </w:rPr>
        <w:t xml:space="preserve">TechPro Engineering Services SRL</w:t>
      </w:r>
    </w:p>
    <w:p>
      <w:pPr>
        <w:pStyle w:val="BodyText"/>
      </w:pPr>
      <w:r>
        <w:t xml:space="preserve">Av. Santa Fe 4567, Piso 8</w:t>
      </w:r>
    </w:p>
    <w:p>
      <w:pPr>
        <w:pStyle w:val="BodyText"/>
      </w:pPr>
      <w:r>
        <w:t xml:space="preserve">Buenos Aires, C1059AAL</w:t>
      </w:r>
    </w:p>
    <w:p>
      <w:pPr>
        <w:pStyle w:val="BodyText"/>
      </w:pPr>
      <w:r>
        <w:t xml:space="preserve">Argentina</w:t>
      </w:r>
    </w:p>
    <w:p>
      <w:pPr>
        <w:pStyle w:val="BodyText"/>
      </w:pPr>
      <w:r>
        <w:t xml:space="preserve">CUIT: 30-79876543-2</w:t>
      </w:r>
    </w:p>
    <w:p>
      <w:pPr>
        <w:pStyle w:val="BodyText"/>
      </w:pPr>
      <w:r>
        <w:t xml:space="preserve">Email: contracts@techproeng.com.ar</w:t>
      </w:r>
    </w:p>
    <w:p>
      <w:pPr>
        <w:pStyle w:val="BodyText"/>
      </w:pPr>
      <w:r>
        <w:t xml:space="preserve">Phone: +54 11 5678-9012</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PO-2025-BA-00487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Required Start Date:</w:t>
            </w:r>
          </w:p>
        </w:tc>
        <w:tc>
          <w:tcPr/>
          <w:p>
            <w:pPr>
              <w:pStyle w:val="Compact"/>
              <w:jc w:val="left"/>
            </w:pPr>
            <w:r>
              <w:t xml:space="preserve">July 1, 2025</w:t>
            </w:r>
          </w:p>
        </w:tc>
      </w:tr>
      <w:tr>
        <w:tc>
          <w:tcPr/>
          <w:p>
            <w:pPr>
              <w:pStyle w:val="Compact"/>
              <w:jc w:val="left"/>
            </w:pPr>
            <w:r>
              <w:t xml:space="preserve">Project Duration:</w:t>
            </w:r>
          </w:p>
        </w:tc>
        <w:tc>
          <w:tcPr/>
          <w:p>
            <w:pPr>
              <w:pStyle w:val="Compact"/>
              <w:jc w:val="left"/>
            </w:pPr>
            <w:r>
              <w:t xml:space="preserve">12 months (July 1, 2025 – June 30, 2026)</w:t>
            </w:r>
          </w:p>
        </w:tc>
      </w:tr>
      <w:tr>
        <w:tc>
          <w:tcPr/>
          <w:p>
            <w:pPr>
              <w:pStyle w:val="Compact"/>
              <w:jc w:val="left"/>
            </w:pPr>
            <w:r>
              <w:t xml:space="preserve">Work Location:</w:t>
            </w:r>
          </w:p>
        </w:tc>
        <w:tc>
          <w:tcPr/>
          <w:p>
            <w:pPr>
              <w:pStyle w:val="Compact"/>
              <w:jc w:val="left"/>
            </w:pPr>
            <w:r>
              <w:t xml:space="preserve">Argentina Buenos Aires — Primary Office, Av. Corrientes 2340, Piso 12, Buenos Aires, Argentina</w:t>
            </w:r>
          </w:p>
        </w:tc>
      </w:tr>
      <w:tr>
        <w:tc>
          <w:tcPr/>
          <w:p>
            <w:pPr>
              <w:pStyle w:val="Compact"/>
              <w:jc w:val="left"/>
            </w:pPr>
            <w:r>
              <w:t xml:space="preserve">Currency:</w:t>
            </w:r>
          </w:p>
        </w:tc>
        <w:tc>
          <w:tcPr/>
          <w:p>
            <w:pPr>
              <w:pStyle w:val="Compact"/>
              <w:jc w:val="left"/>
            </w:pPr>
            <w:r>
              <w:t xml:space="preserve">Argentine Peso (ARS) / US Dollar (USD) — Dual Currency Agreement</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Valid Until:</w:t>
            </w:r>
          </w:p>
        </w:tc>
        <w:tc>
          <w:tcPr/>
          <w:p>
            <w:pPr>
              <w:pStyle w:val="Compact"/>
              <w:jc w:val="left"/>
            </w:pPr>
            <w:r>
              <w:t xml:space="preserve">July 15, 2025</w:t>
            </w:r>
          </w:p>
        </w:tc>
      </w:tr>
    </w:tbl>
    <w:bookmarkStart w:id="23" w:name="line-items-systems-engineer-services"/>
    <w:p>
      <w:pPr>
        <w:pStyle w:val="Heading2"/>
      </w:pPr>
      <w:r>
        <w:t xml:space="preserve">Line Items — Systems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Systems Engineer — Full-time on-site engagement in Argentina Buenos Aires. Scope includes architecture design, infrastructure provisioning, network configuration, and enterprise application integration for the Andes Digital Solutions data center located in the Microcentro district of Buenos Aires.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Systems Engineer — Cloud Migration &amp; DevOps Support. The Systems Engineer shall lead the migration of legacy on-premise workloads to hybrid cloud environments, implement CI/CD pipelines, and ensure zero-downtime deployment strategies. All work to be performed at the Argentina Buenos Aires headquarters or via secure remote access as directed by the project manager.</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$7,200.00</w:t>
            </w:r>
          </w:p>
        </w:tc>
        <w:tc>
          <w:tcPr/>
          <w:p>
            <w:pPr>
              <w:pStyle w:val="Compact"/>
              <w:jc w:val="left"/>
            </w:pPr>
            <w:r>
              <w:t xml:space="preserve">$43,200.00</w:t>
            </w:r>
          </w:p>
        </w:tc>
      </w:tr>
      <w:tr>
        <w:tc>
          <w:tcPr/>
          <w:p>
            <w:pPr>
              <w:pStyle w:val="Compact"/>
              <w:jc w:val="left"/>
            </w:pPr>
            <w:r>
              <w:t xml:space="preserve">03</w:t>
            </w:r>
          </w:p>
        </w:tc>
        <w:tc>
          <w:tcPr/>
          <w:p>
            <w:pPr>
              <w:pStyle w:val="Compact"/>
              <w:jc w:val="left"/>
            </w:pPr>
            <w:r>
              <w:t xml:space="preserve">Systems Engineer — Security Audit &amp; Compliance. Conduct comprehensive security assessments, vulnerability scanning, and compliance verification aligned with Argentine data protection regulations (Ley 25.326) and international standards (ISO 27001). Deliverables to be submitted to the Argentina Buenos Aires legal and compliance team.</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$20,400.00</w:t>
            </w:r>
          </w:p>
        </w:tc>
      </w:tr>
      <w:tr>
        <w:tc>
          <w:tcPr/>
          <w:p>
            <w:pPr>
              <w:pStyle w:val="Compact"/>
              <w:jc w:val="left"/>
            </w:pPr>
            <w:r>
              <w:t xml:space="preserve">04</w:t>
            </w:r>
          </w:p>
        </w:tc>
        <w:tc>
          <w:tcPr/>
          <w:p>
            <w:pPr>
              <w:pStyle w:val="Compact"/>
              <w:jc w:val="left"/>
            </w:pPr>
            <w:r>
              <w:t xml:space="preserve">Systems Engineer — Training &amp; Knowledge Transfer. Provide structured training sessions for the internal IT staff of Andes Digital Solutions in Argentina Buenos Aires. Minimum of four (4) workshops per quarter covering systems administration, troubleshooting, and best practices. All training materials to be delivered in both English and Spanish.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Systems Engineer — Emergency Response &amp; SLA Support. 24/7 on-call availability for critical infrastructure incidents affecting operations in Argentina Buenos Aires. Response time not to exceed 2 hours for P1 incidents and 4 hours for P2 incidents. Monthly incident reports to be filed with the operations director.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w:t>
            </w:r>
          </w:p>
        </w:tc>
        <w:tc>
          <w:tcPr/>
          <w:p>
            <w:pPr>
              <w:pStyle w:val="Compact"/>
              <w:jc w:val="left"/>
            </w:pPr>
            <w:r>
              <w:t xml:space="preserve">$21,600.00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$217,200.00 USD</w:t>
            </w:r>
          </w:p>
        </w:tc>
      </w:tr>
      <w:tr>
        <w:tc>
          <w:tcPr/>
          <w:p>
            <w:pPr>
              <w:pStyle w:val="Compact"/>
              <w:jc w:val="left"/>
            </w:pPr>
            <w:r>
              <w:t xml:space="preserve">Applicable Taxes (IVA 21% — Argentina):</w:t>
            </w:r>
          </w:p>
        </w:tc>
        <w:tc>
          <w:tcPr/>
          <w:p>
            <w:pPr>
              <w:pStyle w:val="Compact"/>
              <w:jc w:val="right"/>
            </w:pPr>
            <w:r>
              <w:t xml:space="preserve">$45,612.00 USD</w:t>
            </w:r>
          </w:p>
        </w:tc>
      </w:tr>
      <w:tr>
        <w:tc>
          <w:tcPr/>
          <w:p>
            <w:pPr>
              <w:pStyle w:val="Compact"/>
              <w:jc w:val="left"/>
            </w:pPr>
            <w:r>
              <w:t xml:space="preserve">Local Service Surcharges (Buenos Aires City):</w:t>
            </w:r>
          </w:p>
        </w:tc>
        <w:tc>
          <w:tcPr/>
          <w:p>
            <w:pPr>
              <w:pStyle w:val="Compact"/>
              <w:jc w:val="right"/>
            </w:pPr>
            <w:r>
              <w:t xml:space="preserve">$3,258.00 USD</w:t>
            </w:r>
          </w:p>
        </w:tc>
      </w:tr>
      <w:tr>
        <w:tc>
          <w:tcPr/>
          <w:p>
            <w:pPr>
              <w:pStyle w:val="Compact"/>
              <w:jc w:val="left"/>
            </w:pPr>
            <w:r>
              <w:t xml:space="preserve">Grand Total:</w:t>
            </w:r>
          </w:p>
        </w:tc>
        <w:tc>
          <w:tcPr/>
          <w:p>
            <w:pPr>
              <w:pStyle w:val="Compact"/>
              <w:jc w:val="right"/>
            </w:pPr>
            <w:r>
              <w:t xml:space="preserve">$266,070.00 USD</w:t>
            </w:r>
          </w:p>
        </w:tc>
      </w:tr>
    </w:tbl>
    <w:bookmarkEnd w:id="23"/>
    <w:bookmarkStart w:id="24" w:name="scope-professional-requirements"/>
    <w:p>
      <w:pPr>
        <w:pStyle w:val="Heading2"/>
      </w:pPr>
      <w:r>
        <w:t xml:space="preserve">Scope &amp; Professional Requirements</w:t>
      </w:r>
    </w:p>
    <w:p>
      <w:pPr>
        <w:pStyle w:val="FirstParagraph"/>
      </w:pPr>
      <w:r>
        <w:t xml:space="preserve">This Purchase Order is issued by Andes Digital Solutions S.A. to formally engage the services of a qualified</w:t>
      </w:r>
      <w:r>
        <w:t xml:space="preserve"> </w:t>
      </w:r>
      <w:r>
        <w:t xml:space="preserve">Systems Engineer</w:t>
      </w:r>
      <w:r>
        <w:t xml:space="preserve"> </w:t>
      </w:r>
      <w:r>
        <w:t xml:space="preserve">(or team of Systems Engineers) to support the ongoing infrastructure, cloud, and security operations of our primary facility in</w:t>
      </w:r>
      <w:r>
        <w:t xml:space="preserve"> </w:t>
      </w:r>
      <w:r>
        <w:t xml:space="preserve">Argentina Buenos Aires</w:t>
      </w:r>
      <w:r>
        <w:t xml:space="preserve">. The Systems Engineer shall possess a minimum of eight (8) years of professional experience in enterprise IT infrastructure, hold relevant certifications (AWS Solutions Architect, Cisco CCNP/CCIE, or equivalent), and demonstrate proven expertise in Linux/Unix system administration, network engineering, and enterprise application deployment. All professional services under this Purchase Order shall be rendered in compliance with Argentine labor regulations, professional conduct standards, and the specific operational requirements of the Buenos Aires metropolitan area.</w:t>
      </w:r>
    </w:p>
    <w:bookmarkEnd w:id="24"/>
    <w:bookmarkStart w:id="25"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Argentine Republic, specifically the Civil and Commercial Code of the Nation (Código Civil y Comercial de la Nación) and applicable commercial regulations in force in the City of Buenos Aires.</w:t>
      </w:r>
    </w:p>
    <w:p>
      <w:pPr>
        <w:numPr>
          <w:ilvl w:val="0"/>
          <w:numId w:val="1001"/>
        </w:numPr>
        <w:pStyle w:val="Compact"/>
      </w:pPr>
      <w:r>
        <w:rPr>
          <w:bCs/>
          <w:b/>
        </w:rPr>
        <w:t xml:space="preserve">Place of Performance:</w:t>
      </w:r>
      <w:r>
        <w:t xml:space="preserve"> </w:t>
      </w:r>
      <w:r>
        <w:t xml:space="preserve">All services shall be primarily performed at the Argentina Buenos Aires office located at Av. Corrientes 2340, Piso 12. Remote work may be authorized in writing by the project manager but shall not exceed twenty percent (20%) of total contracted hours.</w:t>
      </w:r>
    </w:p>
    <w:p>
      <w:pPr>
        <w:numPr>
          <w:ilvl w:val="0"/>
          <w:numId w:val="1001"/>
        </w:numPr>
        <w:pStyle w:val="Compact"/>
      </w:pPr>
      <w:r>
        <w:rPr>
          <w:bCs/>
          <w:b/>
        </w:rPr>
        <w:t xml:space="preserve">Intellectual Property:</w:t>
      </w:r>
      <w:r>
        <w:t xml:space="preserve"> </w:t>
      </w:r>
      <w:r>
        <w:t xml:space="preserve">All work product, documentation, configurations, scripts, and deliverables created by the Systems Engineer in the course of fulfilling this Purchase Order shall be the exclusive property of Andes Digital Solutions S.A. The Systems Engineer grants a full and irrevocable assignment of all intellectual property rights upon delivery.</w:t>
      </w:r>
    </w:p>
    <w:p>
      <w:pPr>
        <w:numPr>
          <w:ilvl w:val="0"/>
          <w:numId w:val="1001"/>
        </w:numPr>
        <w:pStyle w:val="Compact"/>
      </w:pPr>
      <w:r>
        <w:rPr>
          <w:bCs/>
          <w:b/>
        </w:rPr>
        <w:t xml:space="preserve">Confidentiality:</w:t>
      </w:r>
      <w:r>
        <w:t xml:space="preserve"> </w:t>
      </w:r>
      <w:r>
        <w:t xml:space="preserve">The Systems Engineer shall maintain strict confidentiality regarding all proprietary information, trade secrets, client data, and operational details of Andes Digital Solutions. This obligation shall survive the termination of this Purchase Order for a period of three (3) years.</w:t>
      </w:r>
    </w:p>
    <w:p>
      <w:pPr>
        <w:numPr>
          <w:ilvl w:val="0"/>
          <w:numId w:val="1001"/>
        </w:numPr>
        <w:pStyle w:val="Compact"/>
      </w:pPr>
      <w:r>
        <w:rPr>
          <w:bCs/>
          <w:b/>
        </w:rPr>
        <w:t xml:space="preserve">Payment:</w:t>
      </w:r>
      <w:r>
        <w:t xml:space="preserve"> </w:t>
      </w:r>
      <w:r>
        <w:t xml:space="preserve">Invoices shall be submitted monthly by the fifth (5th) business day. Payment shall be made via bank transfer to the account designated by TechPro Engineering Services SRL within thirty (30) calendar days of the invoice date. Late payments shall accrue interest at the rate established by the Central Bank of Argentina (Banco Central de la República Argentina).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Systems Engineer shall complete all in-progress tasks and deliver all work product to Andes Digital Solutions in Argentina Buenos Aires.</w:t>
      </w:r>
    </w:p>
    <w:p>
      <w:pPr>
        <w:numPr>
          <w:ilvl w:val="0"/>
          <w:numId w:val="1001"/>
        </w:numPr>
        <w:pStyle w:val="Compact"/>
      </w:pPr>
      <w:r>
        <w:rPr>
          <w:bCs/>
          <w:b/>
        </w:rPr>
        <w:t xml:space="preserve">Insurance &amp; Liability:</w:t>
      </w:r>
      <w:r>
        <w:t xml:space="preserve"> </w:t>
      </w:r>
      <w:r>
        <w:t xml:space="preserve">The Systems Engineer and/or TechPro Engineering Services SRL shall maintain professional liability insurance with a minimum coverage of USD 500,000. The Systems Engineer shall be liable for damages caused by gross negligence or willful misconduct in the performance of services in Argentina Buenos Aires.</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If unresolved within thirty (30) days, the matter shall be submitted to binding arbitration in Buenos Aires, Argentina, in accordance with the rules of the Argentine Chamber of Commerce (Cámara de Comercio Argentina).</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actions, pandemics, or infrastructure failures affecting the Argentina Buenos Aires region.</w:t>
      </w:r>
    </w:p>
    <w:p>
      <w:pPr>
        <w:numPr>
          <w:ilvl w:val="0"/>
          <w:numId w:val="1001"/>
        </w:numPr>
        <w:pStyle w:val="Compact"/>
      </w:pPr>
      <w:r>
        <w:rPr>
          <w:bCs/>
          <w:b/>
        </w:rPr>
        <w:t xml:space="preserve">Compliance:</w:t>
      </w:r>
      <w:r>
        <w:t xml:space="preserve"> </w:t>
      </w:r>
      <w:r>
        <w:t xml:space="preserve">The Systems Engineer shall comply with all applicable Argentine federal, provincial, and municipal laws and regulations, including but not limited to data protection (Ley 25.326), labor law (Ley 20.744), and tax obligations in the jurisdiction of Buenos Aires.</w:t>
      </w:r>
    </w:p>
    <w:bookmarkEnd w:id="25"/>
    <w:bookmarkStart w:id="26" w:name="acceptance-authorization"/>
    <w:p>
      <w:pPr>
        <w:pStyle w:val="Heading2"/>
      </w:pPr>
      <w:r>
        <w:t xml:space="preserve">Acceptance &amp; Authorization</w:t>
      </w:r>
    </w:p>
    <w:p>
      <w:pPr>
        <w:pStyle w:val="FirstParagraph"/>
      </w:pPr>
      <w:r>
        <w:t xml:space="preserve">By signing below, both parties acknowledge and agree to all terms, conditions, and specifications outlined in this Purchase Order for the engagement of Systems Engineer services in Argentina Buenos Aires. This document constitutes a binding agreement upon execution by both authorized representatives.</w:t>
      </w:r>
    </w:p>
    <w:p>
      <w:pPr>
        <w:pStyle w:val="BodyText"/>
      </w:pPr>
      <w:r>
        <w:rPr>
          <w:bCs/>
          <w:b/>
        </w:rPr>
        <w:t xml:space="preserve">For Andes Digital Solutions S.A. (Buyer)</w:t>
      </w:r>
    </w:p>
    <w:p>
      <w:pPr>
        <w:pStyle w:val="BodyText"/>
      </w:pPr>
      <w:r>
        <w:rPr>
          <w:bCs/>
          <w:b/>
        </w:rPr>
        <w:t xml:space="preserve">Name:</w:t>
      </w:r>
      <w:r>
        <w:t xml:space="preserve"> </w:t>
      </w:r>
      <w:r>
        <w:t xml:space="preserve">Ing. María Elena Ródriguez</w:t>
      </w:r>
    </w:p>
    <w:p>
      <w:pPr>
        <w:pStyle w:val="BodyText"/>
      </w:pPr>
      <w:r>
        <w:rPr>
          <w:bCs/>
          <w:b/>
        </w:rPr>
        <w:t xml:space="preserve">Title:</w:t>
      </w:r>
      <w:r>
        <w:t xml:space="preserve"> </w:t>
      </w:r>
      <w:r>
        <w:t xml:space="preserve">Director of Procurement &amp; Operations</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For TechPro Engineering Services SRL (Supplier)</w:t>
      </w:r>
    </w:p>
    <w:p>
      <w:pPr>
        <w:pStyle w:val="BodyText"/>
      </w:pPr>
      <w:r>
        <w:rPr>
          <w:bCs/>
          <w:b/>
        </w:rPr>
        <w:t xml:space="preserve">Name:</w:t>
      </w:r>
      <w:r>
        <w:t xml:space="preserve"> </w:t>
      </w:r>
      <w:r>
        <w:t xml:space="preserve">Ing. Carlos Alberto Fernández</w:t>
      </w:r>
    </w:p>
    <w:p>
      <w:pPr>
        <w:pStyle w:val="BodyText"/>
      </w:pPr>
      <w:r>
        <w:rPr>
          <w:bCs/>
          <w:b/>
        </w:rPr>
        <w:t xml:space="preserve">Title:</w:t>
      </w:r>
      <w:r>
        <w:t xml:space="preserve"> </w:t>
      </w:r>
      <w:r>
        <w:t xml:space="preserve">General Manager &amp; Lead Systems Engineer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t xml:space="preserve">This Purchase Order (PO-2025-BA-00487) is issued for the procurement of Systems Engineer professional services to be performed in Argentina Buenos Aires. Document reference: Andes Digital Solutions S.A. — Procurement Department. This document is valid for a period of thirty (30) days from the date of issue. For questions or amendments, contact procurement@andesdigital.com.ar or +54 11 4321-5678.</w:t>
      </w:r>
    </w:p>
    <w:p>
      <w:pPr>
        <w:pStyle w:val="BodyText"/>
      </w:pPr>
      <w:r>
        <w:t xml:space="preserve">© 2025 Andes Digital Solutions S.A. — Buenos Aires, Argentina.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Argentina Buenos Aires</dc:title>
  <dc:creator/>
  <dc:language>en</dc:language>
  <cp:keywords/>
  <dcterms:created xsi:type="dcterms:W3CDTF">2026-10-10T01:16:38Z</dcterms:created>
  <dcterms:modified xsi:type="dcterms:W3CDTF">2026-10-10T01:16:38Z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