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7" w:name="purchase-order"/>
    <w:p>
      <w:pPr>
        <w:pStyle w:val="Heading1"/>
      </w:pPr>
      <w:r>
        <w:t xml:space="preserve">PURCHASE ORDER</w:t>
      </w:r>
    </w:p>
    <w:p>
      <w:pPr>
        <w:pStyle w:val="FirstParagraph"/>
      </w:pPr>
      <w:r>
        <w:rPr>
          <w:bCs/>
          <w:b/>
        </w:rPr>
        <w:t xml:space="preserve">Purchase Order Number:</w:t>
      </w:r>
      <w:r>
        <w:t xml:space="preserve"> </w:t>
      </w:r>
      <w:r>
        <w:t xml:space="preserve">PO-CHI-2025-04872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r>
        <w:br/>
      </w:r>
      <w:r>
        <w:rPr>
          <w:bCs/>
          <w:b/>
        </w:rPr>
        <w:t xml:space="preserve">Payment Terms:</w:t>
      </w:r>
      <w:r>
        <w:t xml:space="preserve"> </w:t>
      </w:r>
      <w:r>
        <w:t xml:space="preserve">Net 30 Days</w:t>
      </w:r>
    </w:p>
    <w:p>
      <w:pPr>
        <w:pStyle w:val="BodyText"/>
      </w:pPr>
      <w:r>
        <w:rPr>
          <w:bCs/>
          <w:b/>
        </w:rPr>
        <w:t xml:space="preserve">United States Chicago</w:t>
      </w:r>
      <w:r>
        <w:br/>
      </w:r>
      <w:r>
        <w:t xml:space="preserve">City of Chicago, Illinois 60601</w:t>
      </w:r>
      <w:r>
        <w:br/>
      </w:r>
      <w:r>
        <w:t xml:space="preserve">United States of America</w:t>
      </w:r>
    </w:p>
    <w:bookmarkStart w:id="20" w:name="buyer-information"/>
    <w:p>
      <w:pPr>
        <w:pStyle w:val="Heading2"/>
      </w:pPr>
      <w:r>
        <w:t xml:space="preserve">1. Buyer Information</w:t>
      </w:r>
    </w:p>
    <w:p>
      <w:pPr>
        <w:pStyle w:val="FirstParagraph"/>
      </w:pPr>
      <w:r>
        <w:rPr>
          <w:bCs/>
          <w:b/>
        </w:rPr>
        <w:t xml:space="preserve">Company Name:</w:t>
      </w:r>
      <w:r>
        <w:t xml:space="preserve"> </w:t>
      </w:r>
      <w:r>
        <w:t xml:space="preserve">Lakeside Corporate Attire Group, LLC</w:t>
      </w:r>
      <w:r>
        <w:br/>
      </w:r>
      <w:r>
        <w:rPr>
          <w:bCs/>
          <w:b/>
        </w:rPr>
        <w:t xml:space="preserve">Address:</w:t>
      </w:r>
      <w:r>
        <w:t xml:space="preserve"> </w:t>
      </w:r>
      <w:r>
        <w:t xml:space="preserve">233 South Wacker Drive, Suite 4200, United States Chicago, IL 60606</w:t>
      </w:r>
      <w:r>
        <w:br/>
      </w:r>
      <w:r>
        <w:rPr>
          <w:bCs/>
          <w:b/>
        </w:rPr>
        <w:t xml:space="preserve">Phone:</w:t>
      </w:r>
      <w:r>
        <w:t xml:space="preserve"> </w:t>
      </w:r>
      <w:r>
        <w:t xml:space="preserve">(312) 555-0147</w:t>
      </w:r>
      <w:r>
        <w:br/>
      </w:r>
      <w:r>
        <w:rPr>
          <w:bCs/>
          <w:b/>
        </w:rPr>
        <w:t xml:space="preserve">Email:</w:t>
      </w:r>
      <w:r>
        <w:t xml:space="preserve"> </w:t>
      </w:r>
      <w:r>
        <w:t xml:space="preserve">procurement@lakesidecorporate.com</w:t>
      </w:r>
      <w:r>
        <w:br/>
      </w:r>
      <w:r>
        <w:rPr>
          <w:bCs/>
          <w:b/>
        </w:rPr>
        <w:t xml:space="preserve">Authorized Purchasing Agent:</w:t>
      </w:r>
      <w:r>
        <w:t xml:space="preserve"> </w:t>
      </w:r>
      <w:r>
        <w:t xml:space="preserve">Margaret E. Sullivan, Senior Procurement Manager</w:t>
      </w:r>
      <w:r>
        <w:br/>
      </w:r>
      <w:r>
        <w:rPr>
          <w:bCs/>
          <w:b/>
        </w:rPr>
        <w:t xml:space="preserve">Tax ID / EIN:</w:t>
      </w:r>
      <w:r>
        <w:t xml:space="preserve"> </w:t>
      </w:r>
      <w:r>
        <w:t xml:space="preserve">36-8842190</w:t>
      </w:r>
    </w:p>
    <w:bookmarkEnd w:id="20"/>
    <w:bookmarkStart w:id="21" w:name="seller-vendor-information"/>
    <w:p>
      <w:pPr>
        <w:pStyle w:val="Heading2"/>
      </w:pPr>
      <w:r>
        <w:t xml:space="preserve">2. Seller / Vendor Information</w:t>
      </w:r>
    </w:p>
    <w:p>
      <w:pPr>
        <w:pStyle w:val="FirstParagraph"/>
      </w:pPr>
      <w:r>
        <w:rPr>
          <w:bCs/>
          <w:b/>
        </w:rPr>
        <w:t xml:space="preserve">Tailor Business Name:</w:t>
      </w:r>
      <w:r>
        <w:t xml:space="preserve"> </w:t>
      </w:r>
      <w:r>
        <w:t xml:space="preserve">Windy City Bespoke Tailor &amp; Alterations House</w:t>
      </w:r>
      <w:r>
        <w:br/>
      </w:r>
      <w:r>
        <w:rPr>
          <w:bCs/>
          <w:b/>
        </w:rPr>
        <w:t xml:space="preserve">Address:</w:t>
      </w:r>
      <w:r>
        <w:t xml:space="preserve"> </w:t>
      </w:r>
      <w:r>
        <w:t xml:space="preserve">1420 N. Clark Street, United States Chicago, IL 60610</w:t>
      </w:r>
      <w:r>
        <w:br/>
      </w:r>
      <w:r>
        <w:rPr>
          <w:bCs/>
          <w:b/>
        </w:rPr>
        <w:t xml:space="preserve">Phone:</w:t>
      </w:r>
      <w:r>
        <w:t xml:space="preserve"> </w:t>
      </w:r>
      <w:r>
        <w:t xml:space="preserve">(312) 555-0892</w:t>
      </w:r>
      <w:r>
        <w:br/>
      </w:r>
      <w:r>
        <w:rPr>
          <w:bCs/>
          <w:b/>
        </w:rPr>
        <w:t xml:space="preserve">Email:</w:t>
      </w:r>
      <w:r>
        <w:t xml:space="preserve"> </w:t>
      </w:r>
      <w:r>
        <w:t xml:space="preserve">orders@windycitybespoke.com</w:t>
      </w:r>
      <w:r>
        <w:br/>
      </w:r>
      <w:r>
        <w:rPr>
          <w:bCs/>
          <w:b/>
        </w:rPr>
        <w:t xml:space="preserve">Principal Tailor:</w:t>
      </w:r>
      <w:r>
        <w:t xml:space="preserve"> </w:t>
      </w:r>
      <w:r>
        <w:t xml:space="preserve">Antonio R. Marchetti, Master Tailor &amp; Proprietor</w:t>
      </w:r>
      <w:r>
        <w:br/>
      </w:r>
      <w:r>
        <w:rPr>
          <w:bCs/>
          <w:b/>
        </w:rPr>
        <w:t xml:space="preserve">Business License No.:</w:t>
      </w:r>
      <w:r>
        <w:t xml:space="preserve"> </w:t>
      </w:r>
      <w:r>
        <w:t xml:space="preserve">IL-TLR-2019-00347</w:t>
      </w:r>
      <w:r>
        <w:br/>
      </w:r>
      <w:r>
        <w:rPr>
          <w:bCs/>
          <w:b/>
        </w:rPr>
        <w:t xml:space="preserve">Specialization:</w:t>
      </w:r>
      <w:r>
        <w:t xml:space="preserve"> </w:t>
      </w:r>
      <w:r>
        <w:t xml:space="preserve">Custom Tailor services, bespoke garment construction, executive alterations, and corporate uniform fitting within the United States Chicago metropolitan area.</w:t>
      </w:r>
    </w:p>
    <w:bookmarkEnd w:id="21"/>
    <w:bookmarkStart w:id="22" w:name="purchase-order-description"/>
    <w:p>
      <w:pPr>
        <w:pStyle w:val="Heading2"/>
      </w:pPr>
      <w:r>
        <w:t xml:space="preserve">3. Purchase Order Description</w:t>
      </w:r>
    </w:p>
    <w:p>
      <w:pPr>
        <w:pStyle w:val="FirstParagraph"/>
      </w:pPr>
      <w:r>
        <w:t xml:space="preserve">This Purchase Order is issued by Lakeside Corporate Attire Group, LLC, a corporation registered in the State of Illinois, United States Chicago, to Windy City Bespoke Tailor &amp; Alterations House for the provision of professional Tailor services. The scope of this Purchase Order encompasses the design, cutting, sewing, fitting, and final finishing of a complete collection of bespoke executive garments intended for the senior leadership team of the Buyer. All work shall be performed at the Tailor's workshop located in United States Chicago, and all garments must meet the quality standards established by the Buyer's corporate dress code policy. The Tailor is expected to conduct a minimum of three (3) in-person fitting sessions per garment at the United States Chicago workshop facility, with all measurements taken and adjustments made by the Master Tailor or a certified senior assistant.</w:t>
      </w:r>
    </w:p>
    <w:bookmarkEnd w:id="22"/>
    <w:bookmarkStart w:id="23" w:name="line-items-and-services"/>
    <w:p>
      <w:pPr>
        <w:pStyle w:val="Heading2"/>
      </w:pPr>
      <w:r>
        <w:t xml:space="preserve">4. Line Items and Services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Tailor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Bespoke two-piece wool suit (Italian Super 150s fabric), full Tailor construction with hand-stitched lapels, canvas front, and single-button closure. Includes three fittings at the United States Chicago workshop.</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Custom Tailor-made three-piece suit with matching waistcoat, navy herringbone pattern, hand-finished buttonholes, and interior pocket linings in silk. Includes three fittings.</w:t>
            </w:r>
          </w:p>
        </w:tc>
        <w:tc>
          <w:tcPr/>
          <w:p>
            <w:pPr>
              <w:pStyle w:val="Compact"/>
              <w:jc w:val="left"/>
            </w:pPr>
            <w:r>
              <w:t xml:space="preserve">8</w:t>
            </w:r>
          </w:p>
        </w:tc>
        <w:tc>
          <w:tcPr/>
          <w:p>
            <w:pPr>
              <w:pStyle w:val="Compact"/>
              <w:jc w:val="left"/>
            </w:pPr>
            <w:r>
              <w:t xml:space="preserve">$2,400.00</w:t>
            </w:r>
          </w:p>
        </w:tc>
        <w:tc>
          <w:tcPr/>
          <w:p>
            <w:pPr>
              <w:pStyle w:val="Compact"/>
              <w:jc w:val="left"/>
            </w:pPr>
            <w:r>
              <w:t xml:space="preserve">$19,200.00</w:t>
            </w:r>
          </w:p>
        </w:tc>
      </w:tr>
      <w:tr>
        <w:tc>
          <w:tcPr/>
          <w:p>
            <w:pPr>
              <w:pStyle w:val="Compact"/>
              <w:jc w:val="left"/>
            </w:pPr>
            <w:r>
              <w:t xml:space="preserve">003</w:t>
            </w:r>
          </w:p>
        </w:tc>
        <w:tc>
          <w:tcPr/>
          <w:p>
            <w:pPr>
              <w:pStyle w:val="Compact"/>
              <w:jc w:val="left"/>
            </w:pPr>
            <w:r>
              <w:t xml:space="preserve">Tailor-altered executive overcoat (camel wool, knee-length), including shoulder restructuring, sleeve shortening, and hem adjustment for 15 existing garments provided by the Buyer.</w:t>
            </w:r>
          </w:p>
        </w:tc>
        <w:tc>
          <w:tcPr/>
          <w:p>
            <w:pPr>
              <w:pStyle w:val="Compact"/>
              <w:jc w:val="left"/>
            </w:pPr>
            <w:r>
              <w:t xml:space="preserve">15</w:t>
            </w:r>
          </w:p>
        </w:tc>
        <w:tc>
          <w:tcPr/>
          <w:p>
            <w:pPr>
              <w:pStyle w:val="Compact"/>
              <w:jc w:val="left"/>
            </w:pPr>
            <w:r>
              <w:t xml:space="preserve">$320.00</w:t>
            </w:r>
          </w:p>
        </w:tc>
        <w:tc>
          <w:tcPr/>
          <w:p>
            <w:pPr>
              <w:pStyle w:val="Compact"/>
              <w:jc w:val="left"/>
            </w:pPr>
            <w:r>
              <w:t xml:space="preserve">$4,800.00</w:t>
            </w:r>
          </w:p>
        </w:tc>
      </w:tr>
      <w:tr>
        <w:tc>
          <w:tcPr/>
          <w:p>
            <w:pPr>
              <w:pStyle w:val="Compact"/>
              <w:jc w:val="left"/>
            </w:pPr>
            <w:r>
              <w:t xml:space="preserve">004</w:t>
            </w:r>
          </w:p>
        </w:tc>
        <w:tc>
          <w:tcPr/>
          <w:p>
            <w:pPr>
              <w:pStyle w:val="Compact"/>
              <w:jc w:val="left"/>
            </w:pPr>
            <w:r>
              <w:t xml:space="preserve">Custom Tailor-sewn dress shirts (Egyptian cotton, 80/2 thread count), French cuffs, mother-of-pearl buttons, and individualized collar sizing. Includes two fittings per shirt.</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005</w:t>
            </w:r>
          </w:p>
        </w:tc>
        <w:tc>
          <w:tcPr/>
          <w:p>
            <w:pPr>
              <w:pStyle w:val="Compact"/>
              <w:jc w:val="left"/>
            </w:pPr>
            <w:r>
              <w:t xml:space="preserve">Tailor service: full alteration package for 20 existing trousers (waist reduction, inseam adjustment, hem re-stitching, and seat tapering) performed at the United States Chicago facility.</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006</w:t>
            </w:r>
          </w:p>
        </w:tc>
        <w:tc>
          <w:tcPr/>
          <w:p>
            <w:pPr>
              <w:pStyle w:val="Compact"/>
              <w:jc w:val="left"/>
            </w:pPr>
            <w:r>
              <w:t xml:space="preserve">Emergency Tailor repair and re-stitching service retainer (up to 25 hours of labor) for the duration of the contract period, available on 24-hour notice within United States Chicago.</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007</w:t>
            </w:r>
          </w:p>
        </w:tc>
        <w:tc>
          <w:tcPr/>
          <w:p>
            <w:pPr>
              <w:pStyle w:val="Compact"/>
              <w:jc w:val="left"/>
            </w:pPr>
            <w:r>
              <w:t xml:space="preserve">Custom Tailor-made neckwear: 30 silk neckties (hand-rolled edges, 100% mulberry silk, 8-inch width) with monogrammed lining, produced in the United States Chicago workshop.</w:t>
            </w:r>
          </w:p>
        </w:tc>
        <w:tc>
          <w:tcPr/>
          <w:p>
            <w:pPr>
              <w:pStyle w:val="Compact"/>
              <w:jc w:val="left"/>
            </w:pPr>
            <w:r>
              <w:t xml:space="preserve">30</w:t>
            </w:r>
          </w:p>
        </w:tc>
        <w:tc>
          <w:tcPr/>
          <w:p>
            <w:pPr>
              <w:pStyle w:val="Compact"/>
              <w:jc w:val="left"/>
            </w:pPr>
            <w:r>
              <w:t xml:space="preserve">$145.00</w:t>
            </w:r>
          </w:p>
        </w:tc>
        <w:tc>
          <w:tcPr/>
          <w:p>
            <w:pPr>
              <w:pStyle w:val="Compact"/>
              <w:jc w:val="left"/>
            </w:pPr>
            <w:r>
              <w:t xml:space="preserve">$4,350.00</w:t>
            </w:r>
          </w:p>
        </w:tc>
      </w:tr>
      <w:tr>
        <w:tc>
          <w:tcPr>
            <w:gridSpan w:val="4"/>
          </w:tcPr>
          <w:p>
            <w:pPr>
              <w:pStyle w:val="Compact"/>
              <w:jc w:val="right"/>
            </w:pPr>
            <w:r>
              <w:t xml:space="preserve">Subtotal:</w:t>
            </w:r>
          </w:p>
        </w:tc>
        <w:tc>
          <w:tcPr/>
          <w:p>
            <w:pPr>
              <w:pStyle w:val="Compact"/>
              <w:jc w:val="left"/>
            </w:pPr>
            <w:r>
              <w:t xml:space="preserve">$62,600.00</w:t>
            </w:r>
          </w:p>
        </w:tc>
      </w:tr>
      <w:tr>
        <w:tc>
          <w:tcPr>
            <w:gridSpan w:val="4"/>
          </w:tcPr>
          <w:p>
            <w:pPr>
              <w:pStyle w:val="Compact"/>
              <w:jc w:val="right"/>
            </w:pPr>
            <w:r>
              <w:t xml:space="preserve">Illinois State Sales Tax (7.25%):</w:t>
            </w:r>
          </w:p>
        </w:tc>
        <w:tc>
          <w:tcPr/>
          <w:p>
            <w:pPr>
              <w:pStyle w:val="Compact"/>
              <w:jc w:val="left"/>
            </w:pPr>
            <w:r>
              <w:t xml:space="preserve">$4,538.50</w:t>
            </w:r>
          </w:p>
        </w:tc>
      </w:tr>
      <w:tr>
        <w:tc>
          <w:tcPr>
            <w:gridSpan w:val="4"/>
          </w:tcPr>
          <w:p>
            <w:pPr>
              <w:pStyle w:val="Compact"/>
              <w:jc w:val="right"/>
            </w:pPr>
            <w:r>
              <w:t xml:space="preserve">United States Chicago Municipal Tax (2.5%):</w:t>
            </w:r>
          </w:p>
        </w:tc>
        <w:tc>
          <w:tcPr/>
          <w:p>
            <w:pPr>
              <w:pStyle w:val="Compact"/>
              <w:jc w:val="left"/>
            </w:pPr>
            <w:r>
              <w:t xml:space="preserve">$1,565.00</w:t>
            </w:r>
          </w:p>
        </w:tc>
      </w:tr>
      <w:tr>
        <w:tc>
          <w:tcPr>
            <w:gridSpan w:val="4"/>
          </w:tcPr>
          <w:p>
            <w:pPr>
              <w:pStyle w:val="Compact"/>
              <w:jc w:val="right"/>
            </w:pPr>
            <w:r>
              <w:rPr>
                <w:bCs/>
                <w:b/>
              </w:rPr>
              <w:t xml:space="preserve">PURCHASE ORDER TOTAL (USD):</w:t>
            </w:r>
          </w:p>
        </w:tc>
        <w:tc>
          <w:tcPr/>
          <w:p>
            <w:pPr>
              <w:pStyle w:val="Compact"/>
              <w:jc w:val="left"/>
            </w:pPr>
            <w:r>
              <w:rPr>
                <w:bCs/>
                <w:b/>
              </w:rPr>
              <w:t xml:space="preserve">$68,703.50</w:t>
            </w:r>
          </w:p>
        </w:tc>
      </w:tr>
    </w:tbl>
    <w:bookmarkEnd w:id="23"/>
    <w:bookmarkStart w:id="24"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Buyer and the Tailor upon signature by both parties. All work described herein shall be executed in accordance with the standards of professional Tailor craftsmanship as recognized by the Illinois State Board of Cosmetology and Tailoring, and all applicable regulations of the United States Chicago Department of Business Affairs and Consumer Protection.</w:t>
      </w:r>
    </w:p>
    <w:p>
      <w:pPr>
        <w:pStyle w:val="BodyText"/>
      </w:pPr>
      <w:r>
        <w:rPr>
          <w:bCs/>
          <w:b/>
        </w:rPr>
        <w:t xml:space="preserve">5.2</w:t>
      </w:r>
      <w:r>
        <w:t xml:space="preserve"> </w:t>
      </w:r>
      <w:r>
        <w:t xml:space="preserve">The Tailor shall provide a detailed progress report to the Buyer's purchasing agent every ten (10) business days from the date of this Purchase Order until all line items are completed and delivered. Reports shall be submitted electronically to the email address listed in Section 1.</w:t>
      </w:r>
    </w:p>
    <w:p>
      <w:pPr>
        <w:pStyle w:val="BodyText"/>
      </w:pPr>
      <w:r>
        <w:rPr>
          <w:bCs/>
          <w:b/>
        </w:rPr>
        <w:t xml:space="preserve">5.3</w:t>
      </w:r>
      <w:r>
        <w:t xml:space="preserve"> </w:t>
      </w:r>
      <w:r>
        <w:t xml:space="preserve">All bespoke garments must be completed and ready for final fitting no later than July 10, 2025. Final delivery of all items to the Buyer's office at 233 South Wacker Drive, United States Chicago, shall occur no later than July 15, 2025. The Tailor shall bear all costs associated with local delivery within the City of Chicago.</w:t>
      </w:r>
    </w:p>
    <w:p>
      <w:pPr>
        <w:pStyle w:val="BodyText"/>
      </w:pPr>
      <w:r>
        <w:rPr>
          <w:bCs/>
          <w:b/>
        </w:rPr>
        <w:t xml:space="preserve">5.4</w:t>
      </w:r>
      <w:r>
        <w:t xml:space="preserve"> </w:t>
      </w:r>
      <w:r>
        <w:t xml:space="preserve">Payment shall be made via wire transfer to the account designated by the Tailor within thirty (30) calendar days of receipt of a valid invoice. Late payments shall accrue interest at a rate of 1.5% per month. The Buyer reserves the right to withhold payment for any line item that does not meet the agreed-upon specifications after a final fitting session.</w:t>
      </w:r>
    </w:p>
    <w:p>
      <w:pPr>
        <w:pStyle w:val="BodyText"/>
      </w:pPr>
      <w:r>
        <w:rPr>
          <w:bCs/>
          <w:b/>
        </w:rPr>
        <w:t xml:space="preserve">5.5</w:t>
      </w:r>
      <w:r>
        <w:t xml:space="preserve"> </w:t>
      </w:r>
      <w:r>
        <w:t xml:space="preserve">The Tailor warrants that all work performed under this Purchase Order shall be free from defects in materials and workmanship for a period of twelve (12) months from the date of final delivery. Any garment requiring rework due to Tailor error shall be repaired or replaced at no additional cost to the Buyer.</w:t>
      </w:r>
    </w:p>
    <w:p>
      <w:pPr>
        <w:pStyle w:val="BodyText"/>
      </w:pPr>
      <w:r>
        <w:rPr>
          <w:bCs/>
          <w:b/>
        </w:rPr>
        <w:t xml:space="preserve">5.6</w:t>
      </w:r>
      <w:r>
        <w:t xml:space="preserve"> </w:t>
      </w:r>
      <w:r>
        <w:t xml:space="preserve">This Purchase Order is governed by the laws of the State of Illinois, United States Chicago. Any disputes arising from this agreement shall be resolved through binding arbitration in Cook County, United States Chicago, in accordance with the rules of the American Arbitration Association.</w:t>
      </w:r>
    </w:p>
    <w:p>
      <w:pPr>
        <w:pStyle w:val="BodyText"/>
      </w:pPr>
      <w:r>
        <w:rPr>
          <w:bCs/>
          <w:b/>
        </w:rPr>
        <w:t xml:space="preserve">5.7</w:t>
      </w:r>
      <w:r>
        <w:t xml:space="preserve"> </w:t>
      </w:r>
      <w:r>
        <w:t xml:space="preserve">The Tailor shall maintain adequate commercial general liability insurance with a minimum coverage of $2,000,000 per occurrence for the duration of this Purchase Order and shall provide a certificate of insurance upon request.</w:t>
      </w:r>
    </w:p>
    <w:bookmarkEnd w:id="24"/>
    <w:bookmarkStart w:id="25" w:name="delivery-and-acceptance"/>
    <w:p>
      <w:pPr>
        <w:pStyle w:val="Heading2"/>
      </w:pPr>
      <w:r>
        <w:t xml:space="preserve">6. Delivery and Acceptance</w:t>
      </w:r>
    </w:p>
    <w:p>
      <w:pPr>
        <w:pStyle w:val="FirstParagraph"/>
      </w:pPr>
      <w:r>
        <w:t xml:space="preserve">All completed garments and items shall be delivered to the Buyer's designated receiving office in United States Chicago. Upon delivery, the Buyer's receiving agent shall inspect each item against the specifications outlined in this Purchase Order. Acceptance shall be deemed complete upon written confirmation by the Buyer's Senior Procurement Manager. The Tailor shall include a garment care card and a certificate of Tailor craftsmanship with each bespoke item, noting the fabric composition, construction method, and recommended care instructions.</w:t>
      </w:r>
    </w:p>
    <w:bookmarkEnd w:id="25"/>
    <w:bookmarkStart w:id="26" w:name="authorization-and-signatures"/>
    <w:p>
      <w:pPr>
        <w:pStyle w:val="Heading2"/>
      </w:pPr>
      <w:r>
        <w:t xml:space="preserve">7. Authorization and Signatures</w:t>
      </w:r>
    </w:p>
    <w:p>
      <w:pPr>
        <w:pStyle w:val="FirstParagraph"/>
      </w:pPr>
      <w:r>
        <w:t xml:space="preserve">By signing below, both parties acknowledge that they have read, understood, and agree to all terms, conditions, and specifications set forth in this Purchase Order for Tailor services rendered in United States Chicago.</w:t>
      </w:r>
    </w:p>
    <w:p>
      <w:pPr>
        <w:pStyle w:val="BodyText"/>
      </w:pPr>
      <w:r>
        <w:rPr>
          <w:bCs/>
          <w:b/>
        </w:rPr>
        <w:t xml:space="preserve">For the Buyer:</w:t>
      </w:r>
      <w:r>
        <w:br/>
      </w:r>
      <w:r>
        <w:t xml:space="preserve">Lakeside Corporate Attire Group, LLC</w:t>
      </w:r>
    </w:p>
    <w:p>
      <w:pPr>
        <w:pStyle w:val="BodyText"/>
      </w:pPr>
      <w:r>
        <w:t xml:space="preserve">Margaret E. Sullivan</w:t>
      </w:r>
      <w:r>
        <w:br/>
      </w:r>
      <w:r>
        <w:t xml:space="preserve">Senior Procurement Manager</w:t>
      </w:r>
      <w:r>
        <w:br/>
      </w:r>
      <w:r>
        <w:t xml:space="preserve">Date: _______________</w:t>
      </w:r>
    </w:p>
    <w:p>
      <w:pPr>
        <w:pStyle w:val="BodyText"/>
      </w:pPr>
      <w:r>
        <w:rPr>
          <w:bCs/>
          <w:b/>
        </w:rPr>
        <w:t xml:space="preserve">For the Tailor / Vendor:</w:t>
      </w:r>
      <w:r>
        <w:br/>
      </w:r>
      <w:r>
        <w:t xml:space="preserve">Windy City Bespoke Tailor &amp; Alterations House</w:t>
      </w:r>
    </w:p>
    <w:p>
      <w:pPr>
        <w:pStyle w:val="BodyText"/>
      </w:pPr>
      <w:r>
        <w:t xml:space="preserve">Antonio R. Marchetti</w:t>
      </w:r>
      <w:r>
        <w:br/>
      </w:r>
      <w:r>
        <w:t xml:space="preserve">Master Tailor &amp; Proprietor</w:t>
      </w:r>
      <w:r>
        <w:br/>
      </w:r>
      <w:r>
        <w:t xml:space="preserve">Date: _______________</w:t>
      </w:r>
    </w:p>
    <w:p>
      <w:pPr>
        <w:pStyle w:val="BodyText"/>
      </w:pPr>
      <w:r>
        <w:t xml:space="preserve">This Purchase Order (PO-CHI-2025-04872) was prepared and issued in United States Chicago, Illinois. All references to "Tailor" herein denote the professional garment construction and alteration services provided by the named vendor. This document is valid for a period of ninety (90) days from the date of issue unless otherwise extended in writing by both parties.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United States Chicago</dc:title>
  <dc:creator/>
  <dc:language>en</dc:language>
  <cp:keywords/>
  <dcterms:created xsi:type="dcterms:W3CDTF">2026-10-10T01:21:43Z</dcterms:created>
  <dcterms:modified xsi:type="dcterms:W3CDTF">2026-10-10T01:21:43Z</dcterms:modified>
</cp:coreProperties>
</file>

<file path=docProps/custom.xml><?xml version="1.0" encoding="utf-8"?>
<Properties xmlns="http://schemas.openxmlformats.org/officeDocument/2006/custom-properties" xmlns:vt="http://schemas.openxmlformats.org/officeDocument/2006/docPropsVTypes"/>
</file>