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Telecommunication</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Telecommunication Engineer Professional Services Contract</w:t>
      </w:r>
    </w:p>
    <w:p>
      <w:pPr>
        <w:pStyle w:val="BodyText"/>
      </w:pPr>
      <w:r>
        <w:t xml:space="preserve">Republic of the Democratic Republic of the Congo — Kinshasa</w:t>
      </w:r>
    </w:p>
    <w:bookmarkEnd w:id="20"/>
    <w:p>
      <w:pPr>
        <w:pStyle w:val="BodyText"/>
      </w:pPr>
      <w:r>
        <w:rPr>
          <w:bCs/>
          <w:b/>
        </w:rPr>
        <w:t xml:space="preserve">Purchase Order No.:</w:t>
      </w:r>
      <w:r>
        <w:t xml:space="preserve"> </w:t>
      </w:r>
      <w:r>
        <w:t xml:space="preserve">PO-CD-KIN-2025-04782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TCE-KIN-INFRA-2025</w:t>
      </w:r>
      <w:r>
        <w:br/>
      </w:r>
      <w:r>
        <w:rPr>
          <w:bCs/>
          <w:b/>
        </w:rPr>
        <w:t xml:space="preserve">Priority Level:</w:t>
      </w:r>
      <w:r>
        <w:t xml:space="preserve"> </w:t>
      </w:r>
      <w:r>
        <w:t xml:space="preserve">High</w:t>
      </w:r>
      <w:r>
        <w:br/>
      </w:r>
      <w:r>
        <w:rPr>
          <w:bCs/>
          <w:b/>
        </w:rPr>
        <w:t xml:space="preserve">Currency:</w:t>
      </w:r>
      <w:r>
        <w:t xml:space="preserve"> </w:t>
      </w:r>
      <w:r>
        <w:t xml:space="preserve">USD (United States Dollar)</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(Purchasing Entity)</w:t>
            </w:r>
          </w:p>
        </w:tc>
        <w:tc>
          <w:tcPr/>
          <w:p>
            <w:pPr>
              <w:pStyle w:val="Compact"/>
              <w:jc w:val="left"/>
            </w:pPr>
            <w:r>
              <w:t xml:space="preserve">Ministry of Telecommunications and Digital Economy, Republic of DR Congo</w:t>
            </w:r>
          </w:p>
        </w:tc>
        <w:tc>
          <w:tcPr/>
          <w:p>
            <w:pPr>
              <w:pStyle w:val="Compact"/>
              <w:jc w:val="left"/>
            </w:pPr>
            <w:r>
              <w:t xml:space="preserve">Avenue de la Nation, Gombe, Kinshasa, DR Congo Kinshasa</w:t>
            </w:r>
          </w:p>
        </w:tc>
        <w:tc>
          <w:tcPr/>
          <w:p>
            <w:pPr>
              <w:pStyle w:val="Compact"/>
              <w:jc w:val="left"/>
            </w:pPr>
            <w:r>
              <w:t xml:space="preserve">procurement@telecom.gov.cd</w:t>
            </w:r>
            <w:r>
              <w:br/>
            </w:r>
            <w:r>
              <w:t xml:space="preserve">+243-81-555-0142</w:t>
            </w:r>
          </w:p>
        </w:tc>
      </w:tr>
      <w:tr>
        <w:tc>
          <w:tcPr/>
          <w:p>
            <w:pPr>
              <w:pStyle w:val="Compact"/>
              <w:jc w:val="left"/>
            </w:pPr>
            <w:r>
              <w:rPr>
                <w:bCs/>
                <w:b/>
              </w:rPr>
              <w:t xml:space="preserve">Supplier (Service Provider)</w:t>
            </w:r>
          </w:p>
        </w:tc>
        <w:tc>
          <w:tcPr/>
          <w:p>
            <w:pPr>
              <w:pStyle w:val="Compact"/>
              <w:jc w:val="left"/>
            </w:pPr>
            <w:r>
              <w:t xml:space="preserve">Global Telecom Solutions Africa Ltd.</w:t>
            </w:r>
          </w:p>
        </w:tc>
        <w:tc>
          <w:tcPr/>
          <w:p>
            <w:pPr>
              <w:pStyle w:val="Compact"/>
              <w:jc w:val="left"/>
            </w:pPr>
            <w:r>
              <w:t xml:space="preserve">1420 Avenue du Commerce, Leopoldville, Kinshasa, DR Congo Kinshasa</w:t>
            </w:r>
          </w:p>
        </w:tc>
        <w:tc>
          <w:tcPr/>
          <w:p>
            <w:pPr>
              <w:pStyle w:val="Compact"/>
              <w:jc w:val="left"/>
            </w:pPr>
            <w:r>
              <w:t xml:space="preserve">contracts@gt-solutions-africa.com</w:t>
            </w:r>
            <w:r>
              <w:br/>
            </w:r>
            <w:r>
              <w:t xml:space="preserve">+243-82-771-3390</w:t>
            </w:r>
          </w:p>
        </w:tc>
      </w:tr>
    </w:tbl>
    <w:bookmarkEnd w:id="21"/>
    <w:bookmarkStart w:id="22" w:name="description-of-goods-and-services"/>
    <w:p>
      <w:pPr>
        <w:pStyle w:val="Heading2"/>
      </w:pPr>
      <w:r>
        <w:t xml:space="preserve">2. Description of Goods and Services</w:t>
      </w:r>
    </w:p>
    <w:p>
      <w:pPr>
        <w:pStyle w:val="FirstParagraph"/>
      </w:pPr>
      <w:r>
        <w:t xml:space="preserve">This</w:t>
      </w:r>
      <w:r>
        <w:t xml:space="preserve"> </w:t>
      </w:r>
      <w:r>
        <w:t xml:space="preserve">Purchase Order</w:t>
      </w:r>
      <w:r>
        <w:t xml:space="preserve"> </w:t>
      </w:r>
      <w:r>
        <w:t xml:space="preserve">is issued for the engagement of a qualified</w:t>
      </w:r>
      <w:r>
        <w:t xml:space="preserve"> </w:t>
      </w:r>
      <w:r>
        <w:t xml:space="preserve">Telecommunication Engineer</w:t>
      </w:r>
      <w:r>
        <w:t xml:space="preserve"> </w:t>
      </w:r>
      <w:r>
        <w:t xml:space="preserve">to provide specialized technical services for the design, deployment, commissioning, and maintenance of fiber-optic and wireless telecommunications infrastructure across the Kinshasa metropolitan area. The</w:t>
      </w:r>
      <w:r>
        <w:t xml:space="preserve"> </w:t>
      </w:r>
      <w:r>
        <w:t xml:space="preserve">Telecommunication Engineer</w:t>
      </w:r>
      <w:r>
        <w:t xml:space="preserve"> </w:t>
      </w:r>
      <w:r>
        <w:t xml:space="preserve">shall be responsible for the following scope of work:</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Telecommunication Engineer — Fiber-optic network design and architecture for 45 km of backbone infrastructure in Kinshasa</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Telecommunication Engineer — Deployment and commissioning of 120 base stations (4G/LTE) across Kinshasa districts (Gombe, Kintambo, Limete, Matete, Ngaliema, Kasa-Vubu)</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Telecommunication Engineer — RF optimization, signal propagation analysis, and interference mitigation for the DR Congo Kinshasa urban corridor</w:t>
            </w:r>
          </w:p>
        </w:tc>
        <w:tc>
          <w:tcPr/>
          <w:p>
            <w:pPr>
              <w:pStyle w:val="Compact"/>
              <w:jc w:val="left"/>
            </w:pPr>
            <w:r>
              <w:t xml:space="preserve">1</w:t>
            </w:r>
          </w:p>
        </w:tc>
        <w:tc>
          <w:tcPr/>
          <w:p>
            <w:pPr>
              <w:pStyle w:val="Compact"/>
              <w:jc w:val="left"/>
            </w:pPr>
            <w:r>
              <w:t xml:space="preserve">Professional</w:t>
            </w:r>
          </w:p>
        </w:tc>
        <w:tc>
          <w:tcPr/>
          <w:p>
            <w:pPr>
              <w:pStyle w:val="Compact"/>
              <w:jc w:val="left"/>
            </w:pPr>
            <w:r>
              <w:t xml:space="preserve">12,750.00</w:t>
            </w:r>
          </w:p>
        </w:tc>
        <w:tc>
          <w:tcPr/>
          <w:p>
            <w:pPr>
              <w:pStyle w:val="Compact"/>
              <w:jc w:val="left"/>
            </w:pPr>
            <w:r>
              <w:t xml:space="preserve">12,750.00</w:t>
            </w:r>
          </w:p>
        </w:tc>
      </w:tr>
      <w:tr>
        <w:tc>
          <w:tcPr/>
          <w:p>
            <w:pPr>
              <w:pStyle w:val="Compact"/>
              <w:jc w:val="left"/>
            </w:pPr>
            <w:r>
              <w:t xml:space="preserve">04</w:t>
            </w:r>
          </w:p>
        </w:tc>
        <w:tc>
          <w:tcPr/>
          <w:p>
            <w:pPr>
              <w:pStyle w:val="Compact"/>
              <w:jc w:val="left"/>
            </w:pPr>
            <w:r>
              <w:t xml:space="preserve">Telecommunication Engineer — 12-month preventive and corrective maintenance contract for all deployed infrastructure in DR Congo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05</w:t>
            </w:r>
          </w:p>
        </w:tc>
        <w:tc>
          <w:tcPr/>
          <w:p>
            <w:pPr>
              <w:pStyle w:val="Compact"/>
              <w:jc w:val="left"/>
            </w:pPr>
            <w:r>
              <w:t xml:space="preserve">Telecommunication Engineer — Training and capacity-building program for 25 local DR Congo Kinshasa technicians (40-hour curriculum)</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06</w:t>
            </w:r>
          </w:p>
        </w:tc>
        <w:tc>
          <w:tcPr/>
          <w:p>
            <w:pPr>
              <w:pStyle w:val="Compact"/>
              <w:jc w:val="left"/>
            </w:pPr>
            <w:r>
              <w:t xml:space="preserve">Telecommunication Engineer — Technical documentation, as-built drawings, and regulatory compliance filing with ARPTC (Agence de Régulation des Postes et des Télécommunications du Congo)</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4,500.00</w:t>
            </w:r>
          </w:p>
        </w:tc>
        <w:tc>
          <w:tcPr/>
          <w:p>
            <w:pPr>
              <w:pStyle w:val="Compact"/>
              <w:jc w:val="left"/>
            </w:pPr>
            <w:r>
              <w:t xml:space="preserve">4,500.00</w:t>
            </w:r>
          </w:p>
        </w:tc>
      </w:tr>
    </w:tbl>
    <w:p>
      <w:pPr>
        <w:pStyle w:val="BodyText"/>
      </w:pPr>
      <w:r>
        <w:t xml:space="preserve">TOTAL AMOUNT DUE: USD 107,950.00 (One Hundred Seven Thousand Nine Hundred Fifty US Dollars)</w:t>
      </w:r>
    </w:p>
    <w:bookmarkEnd w:id="22"/>
    <w:bookmarkStart w:id="23" w:name="delivery-and-deployment-location"/>
    <w:p>
      <w:pPr>
        <w:pStyle w:val="Heading2"/>
      </w:pPr>
      <w:r>
        <w:t xml:space="preserve">3. Delivery and Deployment Location</w:t>
      </w:r>
    </w:p>
    <w:p>
      <w:pPr>
        <w:pStyle w:val="FirstParagraph"/>
      </w:pPr>
      <w:r>
        <w:t xml:space="preserve">All services under this</w:t>
      </w:r>
      <w:r>
        <w:t xml:space="preserve"> </w:t>
      </w:r>
      <w:r>
        <w:t xml:space="preserve">Purchase Order</w:t>
      </w:r>
      <w:r>
        <w:t xml:space="preserve"> </w:t>
      </w:r>
      <w:r>
        <w:t xml:space="preserve">shall be performed exclusively within the administrative boundaries of</w:t>
      </w:r>
      <w:r>
        <w:t xml:space="preserve"> </w:t>
      </w:r>
      <w:r>
        <w:t xml:space="preserve">DR Congo Kinshasa</w:t>
      </w:r>
      <w:r>
        <w:t xml:space="preserve">, specifically within the Kinshasa City (Ville de Kinshasa) and its immediate peri-urban zones. The</w:t>
      </w:r>
      <w:r>
        <w:t xml:space="preserve"> </w:t>
      </w:r>
      <w:r>
        <w:t xml:space="preserve">Telecommunication Engineer</w:t>
      </w:r>
      <w:r>
        <w:t xml:space="preserve"> </w:t>
      </w:r>
      <w:r>
        <w:t xml:space="preserve">shall maintain a primary operational base at the supplier's registered office in Kinshasa and shall be available on-site at any project location within the DR Congo Kinshasa metropolitan area within a maximum response time of four (4) hours for critical infrastructure failures.</w:t>
      </w:r>
    </w:p>
    <w:bookmarkEnd w:id="23"/>
    <w:bookmarkStart w:id="24" w:name="payment-terms"/>
    <w:p>
      <w:pPr>
        <w:pStyle w:val="Heading2"/>
      </w:pPr>
      <w:r>
        <w:t xml:space="preserve">4. Payment Terms</w:t>
      </w:r>
    </w:p>
    <w:p>
      <w:pPr>
        <w:numPr>
          <w:ilvl w:val="0"/>
          <w:numId w:val="1001"/>
        </w:numPr>
        <w:pStyle w:val="Compact"/>
      </w:pPr>
      <w:r>
        <w:t xml:space="preserve">Payment shall be made in United States Dollars (USD) via wire transfer to the supplier's designated bank account in DR Congo Kinshasa.</w:t>
      </w:r>
    </w:p>
    <w:p>
      <w:pPr>
        <w:numPr>
          <w:ilvl w:val="0"/>
          <w:numId w:val="1001"/>
        </w:numPr>
        <w:pStyle w:val="Compact"/>
      </w:pPr>
      <w:r>
        <w:t xml:space="preserve">An advance payment of thirty percent (30%) of the total Purchase Order value shall be disbursed within ten (10) business days of mutual signature of this document.</w:t>
      </w:r>
    </w:p>
    <w:p>
      <w:pPr>
        <w:numPr>
          <w:ilvl w:val="0"/>
          <w:numId w:val="1001"/>
        </w:numPr>
        <w:pStyle w:val="Compact"/>
      </w:pPr>
      <w:r>
        <w:t xml:space="preserve">A second installment of forty percent (40%) shall be released upon successful commissioning and acceptance of all base stations and fiber-optic segments, subject to a written acceptance certificate issued by the Buyer's technical committee in Kinshasa.</w:t>
      </w:r>
    </w:p>
    <w:p>
      <w:pPr>
        <w:numPr>
          <w:ilvl w:val="0"/>
          <w:numId w:val="1001"/>
        </w:numPr>
        <w:pStyle w:val="Compact"/>
      </w:pPr>
      <w:r>
        <w:t xml:space="preserve">The remaining thirty percent (30%) shall be paid in monthly installments corresponding to the maintenance and training phases, with each payment contingent upon submission of a monthly progress report by the Telecommunication Engineer.</w:t>
      </w:r>
    </w:p>
    <w:p>
      <w:pPr>
        <w:numPr>
          <w:ilvl w:val="0"/>
          <w:numId w:val="1001"/>
        </w:numPr>
        <w:pStyle w:val="Compact"/>
      </w:pPr>
      <w:r>
        <w:t xml:space="preserve">All payments are subject to applicable withholding tax under the tax code of the Democratic Republic of the Congo. The supplier shall provide all necessary tax identification documents registered in DR Congo Kinshasa.</w:t>
      </w:r>
    </w:p>
    <w:bookmarkEnd w:id="24"/>
    <w:bookmarkStart w:id="25" w:name="terms-and-conditions"/>
    <w:p>
      <w:pPr>
        <w:pStyle w:val="Heading2"/>
      </w:pPr>
      <w:r>
        <w:t xml:space="preserve">5. Terms and Conditions</w:t>
      </w:r>
    </w:p>
    <w:p>
      <w:pPr>
        <w:numPr>
          <w:ilvl w:val="0"/>
          <w:numId w:val="1002"/>
        </w:numPr>
        <w:pStyle w:val="Compact"/>
      </w:pPr>
      <w:r>
        <w:rPr>
          <w:bCs/>
          <w:b/>
        </w:rPr>
        <w:t xml:space="preserve">Qualification Requirement:</w:t>
      </w:r>
      <w:r>
        <w:t xml:space="preserve"> </w:t>
      </w:r>
      <w:r>
        <w:t xml:space="preserve">The Telecommunication Engineer engaged under this Purchase Order must hold a minimum of a Bachelor's degree in Telecommunications Engineering, Electronics Engineering, or a closely related discipline, and possess no fewer than eight (8) years of progressive experience in large-scale network deployment in African markets. A valid professional license recognized by the ARPTC in DR Congo Kinshasa is mandatory.</w:t>
      </w:r>
    </w:p>
    <w:p>
      <w:pPr>
        <w:numPr>
          <w:ilvl w:val="0"/>
          <w:numId w:val="1002"/>
        </w:numPr>
        <w:pStyle w:val="Compact"/>
      </w:pPr>
      <w:r>
        <w:rPr>
          <w:bCs/>
          <w:b/>
        </w:rPr>
        <w:t xml:space="preserve">Compliance:</w:t>
      </w:r>
      <w:r>
        <w:t xml:space="preserve"> </w:t>
      </w:r>
      <w:r>
        <w:t xml:space="preserve">All work shall comply with the telecommunications regulations of the Democratic Republic of the Congo, the technical standards set forth by the ARPTC, and applicable international standards (ITU-T, 3GPP). The Telecommunication Engineer shall ensure full regulatory compliance for all infrastructure deployed in DR Congo Kinshasa.</w:t>
      </w:r>
    </w:p>
    <w:p>
      <w:pPr>
        <w:numPr>
          <w:ilvl w:val="0"/>
          <w:numId w:val="1002"/>
        </w:numPr>
        <w:pStyle w:val="Compact"/>
      </w:pPr>
      <w:r>
        <w:rPr>
          <w:bCs/>
          <w:b/>
        </w:rPr>
        <w:t xml:space="preserve">Insurance and Liability:</w:t>
      </w:r>
      <w:r>
        <w:t xml:space="preserve"> </w:t>
      </w:r>
      <w:r>
        <w:t xml:space="preserve">The supplier shall maintain comprehensive professional liability insurance and workers' compensation coverage for the Telecommunication Engineer and all supporting personnel operating in DR Congo Kinshasa for the full duration of this Purchase Order.</w:t>
      </w:r>
    </w:p>
    <w:p>
      <w:pPr>
        <w:numPr>
          <w:ilvl w:val="0"/>
          <w:numId w:val="1002"/>
        </w:numPr>
        <w:pStyle w:val="Compact"/>
      </w:pPr>
      <w:r>
        <w:rPr>
          <w:bCs/>
          <w:b/>
        </w:rPr>
        <w:t xml:space="preserve">Intellectual Property:</w:t>
      </w:r>
      <w:r>
        <w:t xml:space="preserve"> </w:t>
      </w:r>
      <w:r>
        <w:t xml:space="preserve">All technical designs, network architectures, and documentation produced by the Telecommunication Engineer specifically for this Purchase Order shall become the exclusive property of the Buyer upon full payment.</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termination for convenience, the Buyer shall compensate the supplier for all work completed and materials procured up to the termination date. Termination for cause (material breach, failure to meet performance milestones) may be effected with seven (7) days' notice.</w:t>
      </w:r>
    </w:p>
    <w:p>
      <w:pPr>
        <w:numPr>
          <w:ilvl w:val="0"/>
          <w:numId w:val="1002"/>
        </w:numPr>
        <w:pStyle w:val="Compact"/>
      </w:pPr>
      <w:r>
        <w:rPr>
          <w:bCs/>
          <w:b/>
        </w:rPr>
        <w:t xml:space="preserve">Dispute Resolution:</w:t>
      </w:r>
      <w:r>
        <w:t xml:space="preserve"> </w:t>
      </w:r>
      <w:r>
        <w:t xml:space="preserve">Any dispute arising from this Purchase Order shall first be subject to good-faith negotiation. Failing resolution within thirty (30) days, the matter shall be referred to arbitration under the rules of the International Chamber of Commerce (ICC), with the seat of arbitration in Kinshasa, DR Congo Kinshasa. The governing law shall be the laws of the Democratic Republic of the Congo.</w:t>
      </w:r>
    </w:p>
    <w:p>
      <w:pPr>
        <w:numPr>
          <w:ilvl w:val="0"/>
          <w:numId w:val="1002"/>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civil unrest, natural disasters, government-imposed restrictions, or pandemics affecting operations in DR Congo Kinshasa.</w:t>
      </w:r>
    </w:p>
    <w:p>
      <w:pPr>
        <w:numPr>
          <w:ilvl w:val="0"/>
          <w:numId w:val="1002"/>
        </w:numPr>
        <w:pStyle w:val="Compact"/>
      </w:pPr>
      <w:r>
        <w:rPr>
          <w:bCs/>
          <w:b/>
        </w:rPr>
        <w:t xml:space="preserve">Confidentiality:</w:t>
      </w:r>
      <w:r>
        <w:t xml:space="preserve"> </w:t>
      </w:r>
      <w:r>
        <w:t xml:space="preserve">Both parties agree to maintain strict confidentiality regarding all technical data, network topologies, and commercial terms disclosed under this Purchase Order for a period of five (5) years following completion of all services.</w:t>
      </w:r>
    </w:p>
    <w:bookmarkEnd w:id="25"/>
    <w:bookmarkStart w:id="26" w:name="acceptance-and-authorization"/>
    <w:p>
      <w:pPr>
        <w:pStyle w:val="Heading2"/>
      </w:pPr>
      <w:r>
        <w:t xml:space="preserve">6. Acceptance and Authorization</w:t>
      </w:r>
    </w:p>
    <w:p>
      <w:pPr>
        <w:pStyle w:val="FirstParagraph"/>
      </w:pPr>
      <w:r>
        <w:t xml:space="preserve">This Purchase Order becomes effective upon signature by both authorized representatives. The Telecommunication Engineer shall not commence any fieldwork in DR Congo Kinshasa prior to the formal acceptance of this document and the receipt of the advance payment.</w:t>
      </w:r>
    </w:p>
    <w:bookmarkEnd w:id="26"/>
    <w:p>
      <w:pPr>
        <w:pStyle w:val="BodyText"/>
      </w:pPr>
      <w:r>
        <w:rPr>
          <w:bCs/>
          <w:b/>
        </w:rPr>
        <w:t xml:space="preserve">For and on behalf of the Buyer:</w:t>
      </w:r>
    </w:p>
    <w:p>
      <w:pPr>
        <w:pStyle w:val="BodyText"/>
      </w:pPr>
      <w:r>
        <w:t xml:space="preserve">Ministry of Telecommunications and Digital Economy</w:t>
      </w:r>
      <w:r>
        <w:br/>
      </w:r>
      <w:r>
        <w:t xml:space="preserve">Republic of DR Congo</w:t>
      </w:r>
    </w:p>
    <w:p>
      <w:pPr>
        <w:pStyle w:val="BodyText"/>
      </w:pPr>
      <w:r>
        <w:t xml:space="preserve">Name: ______________________________</w:t>
      </w:r>
      <w:r>
        <w:br/>
      </w:r>
      <w:r>
        <w:t xml:space="preserve">Title: Director of Procurement</w:t>
      </w:r>
      <w:r>
        <w:br/>
      </w:r>
      <w:r>
        <w:t xml:space="preserve">Signature &amp; Date: ______________________________</w:t>
      </w:r>
    </w:p>
    <w:p>
      <w:pPr>
        <w:pStyle w:val="BodyText"/>
      </w:pPr>
      <w:r>
        <w:rPr>
          <w:bCs/>
          <w:b/>
        </w:rPr>
        <w:t xml:space="preserve">For and on behalf of the Supplier:</w:t>
      </w:r>
    </w:p>
    <w:p>
      <w:pPr>
        <w:pStyle w:val="BodyText"/>
      </w:pPr>
      <w:r>
        <w:t xml:space="preserve">Global Telecom Solutions Africa Ltd.</w:t>
      </w:r>
      <w:r>
        <w:br/>
      </w:r>
      <w:r>
        <w:t xml:space="preserve">Kinshasa, DR Congo</w:t>
      </w:r>
    </w:p>
    <w:p>
      <w:pPr>
        <w:pStyle w:val="BodyText"/>
      </w:pPr>
      <w:r>
        <w:t xml:space="preserve">Name: ______________________________</w:t>
      </w:r>
      <w:r>
        <w:br/>
      </w:r>
      <w:r>
        <w:t xml:space="preserve">Title: Managing Director</w:t>
      </w:r>
      <w:r>
        <w:br/>
      </w:r>
      <w:r>
        <w:t xml:space="preserve">Signature &amp; Date: ______________________________</w:t>
      </w:r>
    </w:p>
    <w:p>
      <w:pPr>
        <w:pStyle w:val="BodyText"/>
      </w:pPr>
      <w:r>
        <w:t xml:space="preserve">This Purchase Order (PO-CD-KIN-2025-04782) is a legally binding document governing the engagement of a Telecommunication Engineer for telecommunications infrastructure services in DR Congo Kinshasa. Unauthorized reproduction or distribution is prohibited. Document prepared in accordance with the public procurement code of the Democratic Republic of the Congo.</w:t>
      </w:r>
    </w:p>
    <w:p>
      <w:pPr>
        <w:pStyle w:val="BodyText"/>
      </w:pPr>
      <w:r>
        <w:t xml:space="preserve">Page 1 of 1 — Generated: 15 June 2025 — Reference: TCE-KIN-INFRA-2025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Telecommunication Engineer Services - DR Congo Kinshasa</dc:title>
  <dc:creator/>
  <dc:language>en</dc:language>
  <cp:keywords/>
  <dcterms:created xsi:type="dcterms:W3CDTF">2026-10-10T03:41:32Z</dcterms:created>
  <dcterms:modified xsi:type="dcterms:W3CDTF">2026-10-10T03:41:32Z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