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Translator Interpreter Services — China Shanghai</w:t>
      </w:r>
    </w:p>
    <w:p>
      <w:pPr>
        <w:pStyle w:val="BodyText"/>
      </w:pPr>
      <w:r>
        <w:rPr>
          <w:bCs/>
          <w:b/>
        </w:rPr>
        <w:t xml:space="preserve">Purchase Order No.:</w:t>
      </w:r>
      <w:r>
        <w:t xml:space="preserve"> </w:t>
      </w:r>
      <w:r>
        <w:t xml:space="preserve">PO-2025-SH-04782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Global Trade Solutions Ltd.</w:t>
      </w:r>
    </w:p>
    <w:p>
      <w:pPr>
        <w:pStyle w:val="BodyText"/>
      </w:pPr>
      <w:r>
        <w:rPr>
          <w:bCs/>
          <w:b/>
        </w:rPr>
        <w:t xml:space="preserve">Address:</w:t>
      </w:r>
      <w:r>
        <w:t xml:space="preserve"> </w:t>
      </w:r>
      <w:r>
        <w:t xml:space="preserve">1200 Harbor Boulevard, Suite 450, San Francisco, CA 94107, USA</w:t>
      </w:r>
    </w:p>
    <w:p>
      <w:pPr>
        <w:pStyle w:val="BodyText"/>
      </w:pPr>
      <w:r>
        <w:rPr>
          <w:bCs/>
          <w:b/>
        </w:rPr>
        <w:t xml:space="preserve">Contact:</w:t>
      </w:r>
      <w:r>
        <w:t xml:space="preserve"> </w:t>
      </w:r>
      <w:r>
        <w:t xml:space="preserve">David Chen, Procurement Director</w:t>
      </w:r>
    </w:p>
    <w:p>
      <w:pPr>
        <w:pStyle w:val="BodyText"/>
      </w:pPr>
      <w:r>
        <w:rPr>
          <w:bCs/>
          <w:b/>
        </w:rPr>
        <w:t xml:space="preserve">Email:</w:t>
      </w:r>
      <w:r>
        <w:t xml:space="preserve"> </w:t>
      </w:r>
      <w:r>
        <w:t xml:space="preserve">d.chen@meridianglobal.com</w:t>
      </w:r>
    </w:p>
    <w:p>
      <w:pPr>
        <w:pStyle w:val="BodyText"/>
      </w:pPr>
      <w:r>
        <w:rPr>
          <w:bCs/>
          <w:b/>
        </w:rPr>
        <w:t xml:space="preserve">Phone:</w:t>
      </w:r>
      <w:r>
        <w:t xml:space="preserve"> </w:t>
      </w:r>
      <w:r>
        <w:t xml:space="preserve">+1 (415) 555-0192</w:t>
      </w:r>
    </w:p>
    <w:p>
      <w:pPr>
        <w:pStyle w:val="BodyText"/>
      </w:pPr>
      <w:r>
        <w:rPr>
          <w:bCs/>
          <w:b/>
        </w:rPr>
        <w:t xml:space="preserve">Tax ID:</w:t>
      </w:r>
      <w:r>
        <w:t xml:space="preserve"> </w:t>
      </w:r>
      <w:r>
        <w:t xml:space="preserve">US-EIN-84-2201937</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Shanghai LinguaBridge Professional Services Co., Ltd.</w:t>
      </w:r>
    </w:p>
    <w:p>
      <w:pPr>
        <w:pStyle w:val="BodyText"/>
      </w:pPr>
      <w:r>
        <w:rPr>
          <w:bCs/>
          <w:b/>
        </w:rPr>
        <w:t xml:space="preserve">Address:</w:t>
      </w:r>
      <w:r>
        <w:t xml:space="preserve"> </w:t>
      </w:r>
      <w:r>
        <w:t xml:space="preserve">88 Pudong Avenue, Lujiazui Financial District, China Shanghai, 200120</w:t>
      </w:r>
    </w:p>
    <w:p>
      <w:pPr>
        <w:pStyle w:val="BodyText"/>
      </w:pPr>
      <w:r>
        <w:rPr>
          <w:bCs/>
          <w:b/>
        </w:rPr>
        <w:t xml:space="preserve">Contact:</w:t>
      </w:r>
      <w:r>
        <w:t xml:space="preserve"> </w:t>
      </w:r>
      <w:r>
        <w:t xml:space="preserve">Ms. Wei Zhang, Account Manager</w:t>
      </w:r>
    </w:p>
    <w:p>
      <w:pPr>
        <w:pStyle w:val="BodyText"/>
      </w:pPr>
      <w:r>
        <w:rPr>
          <w:bCs/>
          <w:b/>
        </w:rPr>
        <w:t xml:space="preserve">Email:</w:t>
      </w:r>
      <w:r>
        <w:t xml:space="preserve"> </w:t>
      </w:r>
      <w:r>
        <w:t xml:space="preserve">w.zhang@linguabridge-sh.com</w:t>
      </w:r>
    </w:p>
    <w:p>
      <w:pPr>
        <w:pStyle w:val="BodyText"/>
      </w:pPr>
      <w:r>
        <w:rPr>
          <w:bCs/>
          <w:b/>
        </w:rPr>
        <w:t xml:space="preserve">Phone:</w:t>
      </w:r>
      <w:r>
        <w:t xml:space="preserve"> </w:t>
      </w:r>
      <w:r>
        <w:t xml:space="preserve">+86 21 5555 8834</w:t>
      </w:r>
    </w:p>
    <w:p>
      <w:pPr>
        <w:pStyle w:val="BodyText"/>
      </w:pPr>
      <w:r>
        <w:rPr>
          <w:bCs/>
          <w:b/>
        </w:rPr>
        <w:t xml:space="preserve">Unified Social Credit Code:</w:t>
      </w:r>
      <w:r>
        <w:t xml:space="preserve"> </w:t>
      </w:r>
      <w:r>
        <w:t xml:space="preserve">91310115MA1K4X7T2B</w:t>
      </w:r>
    </w:p>
    <w:bookmarkEnd w:id="22"/>
    <w:bookmarkEnd w:id="23"/>
    <w:bookmarkStart w:id="24" w:name="X8dfd6bd285b9f447fa43eb16102061ca9be282c"/>
    <w:p>
      <w:pPr>
        <w:pStyle w:val="Heading2"/>
      </w:pPr>
      <w:r>
        <w:t xml:space="preserve">2. Description of Services — Translator Interpreter Engagement in China Shanghai</w:t>
      </w:r>
    </w:p>
    <w:p>
      <w:pPr>
        <w:pStyle w:val="FirstParagraph"/>
      </w:pPr>
      <w:r>
        <w:t xml:space="preserve">This</w:t>
      </w:r>
      <w:r>
        <w:t xml:space="preserve"> </w:t>
      </w:r>
      <w:r>
        <w:t xml:space="preserve">Purchase Order</w:t>
      </w:r>
      <w:r>
        <w:t xml:space="preserve"> </w:t>
      </w:r>
      <w:r>
        <w:t xml:space="preserve">is issued by Meridian Global Trade Solutions Ltd. (hereinafter referred to as the "Buyer") to Shanghai LinguaBridge Professional Services Co., Ltd. (hereinafter referred to as the "Seller") for the provision of certified</w:t>
      </w:r>
      <w:r>
        <w:t xml:space="preserve"> </w:t>
      </w:r>
      <w:r>
        <w:t xml:space="preserve">Translator Interpreter</w:t>
      </w:r>
      <w:r>
        <w:t xml:space="preserve"> </w:t>
      </w:r>
      <w:r>
        <w:t xml:space="preserve">services to be performed exclusively within the jurisdiction of</w:t>
      </w:r>
      <w:r>
        <w:t xml:space="preserve"> </w:t>
      </w:r>
      <w:r>
        <w:t xml:space="preserve">China Shanghai</w:t>
      </w:r>
      <w:r>
        <w:t xml:space="preserve">. The Buyer requires the services of a qualified</w:t>
      </w:r>
      <w:r>
        <w:t xml:space="preserve"> </w:t>
      </w:r>
      <w:r>
        <w:t xml:space="preserve">Translator Interpreter</w:t>
      </w:r>
      <w:r>
        <w:t xml:space="preserve"> </w:t>
      </w:r>
      <w:r>
        <w:t xml:space="preserve">to facilitate all business communications, contractual negotiations, regulatory filings, and operational meetings between the Buyer's international delegation and local Chinese counterparts during a scheduled business visit to</w:t>
      </w:r>
      <w:r>
        <w:t xml:space="preserve"> </w:t>
      </w:r>
      <w:r>
        <w:t xml:space="preserve">China Shanghai</w:t>
      </w:r>
      <w:r>
        <w:t xml:space="preserve">.</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possess a minimum of eight (8) years of professional experience in simultaneous and consecutive interpretation between English (American) and Mandarin Chinese. The</w:t>
      </w:r>
      <w:r>
        <w:t xml:space="preserve"> </w:t>
      </w:r>
      <w:r>
        <w:t xml:space="preserve">Translator Interpreter</w:t>
      </w:r>
      <w:r>
        <w:t xml:space="preserve"> </w:t>
      </w:r>
      <w:r>
        <w:t xml:space="preserve">must hold a valid CATTI (China Accredited Test for Translators and Interpreters) Level 1 certification and demonstrate proven expertise in the fields of international trade, cross-border logistics, intellectual property law, and financial services. All interpretation services shall be delivered on-site in</w:t>
      </w:r>
      <w:r>
        <w:t xml:space="preserve"> </w:t>
      </w:r>
      <w:r>
        <w:t xml:space="preserve">China Shanghai</w:t>
      </w:r>
      <w:r>
        <w:t xml:space="preserve">, with the primary work location being the Buyer's temporary office at the Shanghai International Convention Center, Pudong New Area,</w:t>
      </w:r>
      <w:r>
        <w:t xml:space="preserve"> </w:t>
      </w:r>
      <w:r>
        <w:t xml:space="preserve">China Shanghai</w:t>
      </w:r>
      <w:r>
        <w:t xml:space="preserve">.</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Simultaneous</w:t>
            </w:r>
            <w:r>
              <w:t xml:space="preserve"> </w:t>
            </w:r>
            <w:r>
              <w:t xml:space="preserve">Translator Interpreter</w:t>
            </w:r>
            <w:r>
              <w:t xml:space="preserve"> </w:t>
            </w:r>
            <w:r>
              <w:t xml:space="preserve">services for bilateral trade negotiation sessions in</w:t>
            </w:r>
            <w:r>
              <w:t xml:space="preserve"> </w:t>
            </w:r>
            <w:r>
              <w:t xml:space="preserve">China Shanghai</w:t>
            </w:r>
          </w:p>
        </w:tc>
        <w:tc>
          <w:tcPr/>
          <w:p>
            <w:pPr>
              <w:pStyle w:val="Compact"/>
              <w:jc w:val="left"/>
            </w:pPr>
            <w:r>
              <w:t xml:space="preserve">5 days × 8 hrs/day</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Consecutive</w:t>
            </w:r>
            <w:r>
              <w:t xml:space="preserve"> </w:t>
            </w:r>
            <w:r>
              <w:t xml:space="preserve">Translator Interpreter</w:t>
            </w:r>
            <w:r>
              <w:t xml:space="preserve"> </w:t>
            </w:r>
            <w:r>
              <w:t xml:space="preserve">services for regulatory meetings with Shanghai Municipal Commerce Bureau,</w:t>
            </w:r>
            <w:r>
              <w:t xml:space="preserve"> </w:t>
            </w:r>
            <w:r>
              <w:t xml:space="preserve">China Shanghai</w:t>
            </w:r>
          </w:p>
        </w:tc>
        <w:tc>
          <w:tcPr/>
          <w:p>
            <w:pPr>
              <w:pStyle w:val="Compact"/>
              <w:jc w:val="left"/>
            </w:pPr>
            <w:r>
              <w:t xml:space="preserve">3 days × 6 hrs/day</w:t>
            </w:r>
          </w:p>
        </w:tc>
        <w:tc>
          <w:tcPr/>
          <w:p>
            <w:pPr>
              <w:pStyle w:val="Compact"/>
              <w:jc w:val="left"/>
            </w:pPr>
            <w:r>
              <w:t xml:space="preserve">$165.00/hr</w:t>
            </w:r>
          </w:p>
        </w:tc>
        <w:tc>
          <w:tcPr/>
          <w:p>
            <w:pPr>
              <w:pStyle w:val="Compact"/>
              <w:jc w:val="left"/>
            </w:pPr>
            <w:r>
              <w:t xml:space="preserve">$2,970.00</w:t>
            </w:r>
          </w:p>
        </w:tc>
      </w:tr>
      <w:tr>
        <w:tc>
          <w:tcPr/>
          <w:p>
            <w:pPr>
              <w:pStyle w:val="Compact"/>
              <w:jc w:val="left"/>
            </w:pPr>
            <w:r>
              <w:t xml:space="preserve">03</w:t>
            </w:r>
          </w:p>
        </w:tc>
        <w:tc>
          <w:tcPr/>
          <w:p>
            <w:pPr>
              <w:pStyle w:val="Compact"/>
              <w:jc w:val="left"/>
            </w:pPr>
            <w:r>
              <w:t xml:space="preserve">Document translation (written) of 120 pages of commercial contracts from English to Mandarin Chinese, delivered in</w:t>
            </w:r>
            <w:r>
              <w:t xml:space="preserve"> </w:t>
            </w:r>
            <w:r>
              <w:t xml:space="preserve">China Shanghai</w:t>
            </w:r>
          </w:p>
        </w:tc>
        <w:tc>
          <w:tcPr/>
          <w:p>
            <w:pPr>
              <w:pStyle w:val="Compact"/>
              <w:jc w:val="left"/>
            </w:pPr>
            <w:r>
              <w:t xml:space="preserve">10 business days</w:t>
            </w:r>
          </w:p>
        </w:tc>
        <w:tc>
          <w:tcPr/>
          <w:p>
            <w:pPr>
              <w:pStyle w:val="Compact"/>
              <w:jc w:val="left"/>
            </w:pPr>
            <w:r>
              <w:t xml:space="preserve">$12.00/page</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On-call</w:t>
            </w:r>
            <w:r>
              <w:t xml:space="preserve"> </w:t>
            </w:r>
            <w:r>
              <w:t xml:space="preserve">Translator Interpreter</w:t>
            </w:r>
            <w:r>
              <w:t xml:space="preserve"> </w:t>
            </w:r>
            <w:r>
              <w:t xml:space="preserve">standby for emergency business communications in</w:t>
            </w:r>
            <w:r>
              <w:t xml:space="preserve"> </w:t>
            </w:r>
            <w:r>
              <w:t xml:space="preserve">China Shanghai</w:t>
            </w:r>
            <w:r>
              <w:t xml:space="preserve"> </w:t>
            </w:r>
            <w:r>
              <w:t xml:space="preserve">(evenings and weekends)</w:t>
            </w:r>
          </w:p>
        </w:tc>
        <w:tc>
          <w:tcPr/>
          <w:p>
            <w:pPr>
              <w:pStyle w:val="Compact"/>
              <w:jc w:val="left"/>
            </w:pPr>
            <w:r>
              <w:t xml:space="preserve">14 days</w:t>
            </w:r>
          </w:p>
        </w:tc>
        <w:tc>
          <w:tcPr/>
          <w:p>
            <w:pPr>
              <w:pStyle w:val="Compact"/>
              <w:jc w:val="left"/>
            </w:pPr>
            <w:r>
              <w:t xml:space="preserve">$95.00/day</w:t>
            </w:r>
          </w:p>
        </w:tc>
        <w:tc>
          <w:tcPr/>
          <w:p>
            <w:pPr>
              <w:pStyle w:val="Compact"/>
              <w:jc w:val="left"/>
            </w:pPr>
            <w:r>
              <w:t xml:space="preserve">$1,330.00</w:t>
            </w:r>
          </w:p>
        </w:tc>
      </w:tr>
      <w:tr>
        <w:tc>
          <w:tcPr/>
          <w:p>
            <w:pPr>
              <w:pStyle w:val="Compact"/>
              <w:jc w:val="left"/>
            </w:pPr>
            <w:r>
              <w:t xml:space="preserve">05</w:t>
            </w:r>
          </w:p>
        </w:tc>
        <w:tc>
          <w:tcPr/>
          <w:p>
            <w:pPr>
              <w:pStyle w:val="Compact"/>
              <w:jc w:val="left"/>
            </w:pPr>
            <w:r>
              <w:t xml:space="preserve">Pre-arrival briefing and cultural orientation for Buyer's delegation arriving in</w:t>
            </w:r>
            <w:r>
              <w:t xml:space="preserve"> </w:t>
            </w:r>
            <w:r>
              <w:t xml:space="preserve">China Shanghai</w:t>
            </w:r>
          </w:p>
        </w:tc>
        <w:tc>
          <w:tcPr/>
          <w:p>
            <w:pPr>
              <w:pStyle w:val="Compact"/>
              <w:jc w:val="left"/>
            </w:pPr>
            <w:r>
              <w:t xml:space="preserve">1 day × 4 hrs</w:t>
            </w:r>
          </w:p>
        </w:tc>
        <w:tc>
          <w:tcPr/>
          <w:p>
            <w:pPr>
              <w:pStyle w:val="Compact"/>
              <w:jc w:val="left"/>
            </w:pPr>
            <w:r>
              <w:t xml:space="preserve">$150.00/hr</w:t>
            </w:r>
          </w:p>
        </w:tc>
        <w:tc>
          <w:tcPr/>
          <w:p>
            <w:pPr>
              <w:pStyle w:val="Compact"/>
              <w:jc w:val="left"/>
            </w:pPr>
            <w:r>
              <w:t xml:space="preserve">$600.00</w:t>
            </w:r>
          </w:p>
        </w:tc>
      </w:tr>
      <w:tr>
        <w:tc>
          <w:tcPr>
            <w:gridSpan w:val="4"/>
          </w:tcPr>
          <w:p>
            <w:pPr>
              <w:pStyle w:val="Compact"/>
              <w:jc w:val="left"/>
            </w:pPr>
            <w:r>
              <w:t xml:space="preserve">TOTAL AMOUNT DUE (USD)</w:t>
            </w:r>
          </w:p>
        </w:tc>
        <w:tc>
          <w:tcPr/>
          <w:p>
            <w:pPr>
              <w:pStyle w:val="Compact"/>
              <w:jc w:val="left"/>
            </w:pPr>
            <w:r>
              <w:t xml:space="preserve">$13,740.00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a binding agreement upon written acceptance by the Seller. The Seller must confirm acceptance of this</w:t>
      </w:r>
      <w:r>
        <w:t xml:space="preserve"> </w:t>
      </w:r>
      <w:r>
        <w:t xml:space="preserve">Purchase Order</w:t>
      </w:r>
      <w:r>
        <w:t xml:space="preserve"> </w:t>
      </w:r>
      <w:r>
        <w:t xml:space="preserve">within five (5) business days of the date of issue.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Service Location:</w:t>
      </w:r>
      <w:r>
        <w:t xml:space="preserve"> </w:t>
      </w:r>
      <w:r>
        <w:t xml:space="preserve">All</w:t>
      </w:r>
      <w:r>
        <w:t xml:space="preserve"> </w:t>
      </w:r>
      <w:r>
        <w:t xml:space="preserve">Translator Interpreter</w:t>
      </w:r>
      <w:r>
        <w:t xml:space="preserve"> </w:t>
      </w:r>
      <w:r>
        <w:t xml:space="preserve">services described herein shall be performed physically in</w:t>
      </w:r>
      <w:r>
        <w:t xml:space="preserve"> </w:t>
      </w:r>
      <w:r>
        <w:t xml:space="preserve">China Shanghai</w:t>
      </w:r>
      <w:r>
        <w:t xml:space="preserve">. The Seller warrants that the assigned</w:t>
      </w:r>
      <w:r>
        <w:t xml:space="preserve"> </w:t>
      </w:r>
      <w:r>
        <w:t xml:space="preserve">Translator Interpreter</w:t>
      </w:r>
      <w:r>
        <w:t xml:space="preserve"> </w:t>
      </w:r>
      <w:r>
        <w:t xml:space="preserve">holds a valid work permit and residence registration in</w:t>
      </w:r>
      <w:r>
        <w:t xml:space="preserve"> </w:t>
      </w:r>
      <w:r>
        <w:t xml:space="preserve">China Shanghai</w:t>
      </w:r>
      <w:r>
        <w:t xml:space="preserve"> </w:t>
      </w:r>
      <w:r>
        <w:t xml:space="preserve">and is fully authorized to provide professional interpretation services within the People's Republic of China.</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shall execute a Non-Disclosure Agreement (NDA) prior to commencing any work in</w:t>
      </w:r>
      <w:r>
        <w:t xml:space="preserve"> </w:t>
      </w:r>
      <w:r>
        <w:t xml:space="preserve">China Shanghai</w:t>
      </w:r>
      <w:r>
        <w:t xml:space="preserve">. All documents, trade secrets, and proprietary information encountered during the engagement in</w:t>
      </w:r>
      <w:r>
        <w:t xml:space="preserve"> </w:t>
      </w:r>
      <w:r>
        <w:t xml:space="preserve">China Shanghai</w:t>
      </w:r>
      <w:r>
        <w:t xml:space="preserve"> </w:t>
      </w:r>
      <w:r>
        <w:t xml:space="preserve">shall remain strictly confidential for a period of five (5) years following the conclusion of services.</w:t>
      </w:r>
    </w:p>
    <w:p>
      <w:pPr>
        <w:numPr>
          <w:ilvl w:val="0"/>
          <w:numId w:val="1001"/>
        </w:numPr>
        <w:pStyle w:val="Compact"/>
      </w:pPr>
      <w:r>
        <w:rPr>
          <w:bCs/>
          <w:b/>
        </w:rPr>
        <w:t xml:space="preserve">Payment Terms:</w:t>
      </w:r>
      <w:r>
        <w:t xml:space="preserve"> </w:t>
      </w:r>
      <w:r>
        <w:t xml:space="preserve">Payment for this</w:t>
      </w:r>
      <w:r>
        <w:t xml:space="preserve"> </w:t>
      </w:r>
      <w:r>
        <w:t xml:space="preserve">Purchase Order</w:t>
      </w:r>
      <w:r>
        <w:t xml:space="preserve"> </w:t>
      </w:r>
      <w:r>
        <w:t xml:space="preserve">shall be made via international wire transfer to the Seller's designated bank account in</w:t>
      </w:r>
      <w:r>
        <w:t xml:space="preserve"> </w:t>
      </w:r>
      <w:r>
        <w:t xml:space="preserve">China Shanghai</w:t>
      </w:r>
      <w:r>
        <w:t xml:space="preserve">. A 40% advance payment is due upon acceptance of this</w:t>
      </w:r>
      <w:r>
        <w:t xml:space="preserve"> </w:t>
      </w:r>
      <w:r>
        <w:t xml:space="preserve">Purchase Order</w:t>
      </w:r>
      <w:r>
        <w:t xml:space="preserve">. The remaining 60% shall be paid within fifteen (15) business days following the successful completion of all</w:t>
      </w:r>
      <w:r>
        <w:t xml:space="preserve"> </w:t>
      </w:r>
      <w:r>
        <w:t xml:space="preserve">Translator Interpreter</w:t>
      </w:r>
      <w:r>
        <w:t xml:space="preserve"> </w:t>
      </w:r>
      <w:r>
        <w:t xml:space="preserve">services in</w:t>
      </w:r>
      <w:r>
        <w:t xml:space="preserve"> </w:t>
      </w:r>
      <w:r>
        <w:t xml:space="preserve">China Shanghai</w:t>
      </w:r>
      <w:r>
        <w:t xml:space="preserve"> </w:t>
      </w:r>
      <w:r>
        <w:t xml:space="preserve">and submission of a final invoice.</w:t>
      </w:r>
    </w:p>
    <w:p>
      <w:pPr>
        <w:numPr>
          <w:ilvl w:val="0"/>
          <w:numId w:val="1001"/>
        </w:numPr>
        <w:pStyle w:val="Compact"/>
      </w:pPr>
      <w:r>
        <w:rPr>
          <w:bCs/>
          <w:b/>
        </w:rPr>
        <w:t xml:space="preserve">Performance Standards:</w:t>
      </w:r>
      <w:r>
        <w:t xml:space="preserve"> </w:t>
      </w:r>
      <w:r>
        <w:t xml:space="preserve">The</w:t>
      </w:r>
      <w:r>
        <w:t xml:space="preserve"> </w:t>
      </w:r>
      <w:r>
        <w:t xml:space="preserve">Translator Interpreter</w:t>
      </w:r>
      <w:r>
        <w:t xml:space="preserve"> </w:t>
      </w:r>
      <w:r>
        <w:t xml:space="preserve">shall maintain a minimum 98% accuracy rate in all interpretation and translation deliverables. The Buyer reserves the right to request a replacement</w:t>
      </w:r>
      <w:r>
        <w:t xml:space="preserve"> </w:t>
      </w:r>
      <w:r>
        <w:t xml:space="preserve">Translator Interpreter</w:t>
      </w:r>
      <w:r>
        <w:t xml:space="preserve"> </w:t>
      </w:r>
      <w:r>
        <w:t xml:space="preserve">if performance standards are not met, with no additional cost to the Buyer.</w:t>
      </w:r>
    </w:p>
    <w:p>
      <w:pPr>
        <w:numPr>
          <w:ilvl w:val="0"/>
          <w:numId w:val="1001"/>
        </w:numPr>
        <w:pStyle w:val="Compact"/>
      </w:pPr>
      <w:r>
        <w:rPr>
          <w:bCs/>
          <w:b/>
        </w:rPr>
        <w:t xml:space="preserve">Applicable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People's Republic of China. Any disputes arising from this</w:t>
      </w:r>
      <w:r>
        <w:t xml:space="preserve"> </w:t>
      </w:r>
      <w:r>
        <w:t xml:space="preserve">Purchase Order</w:t>
      </w:r>
      <w:r>
        <w:t xml:space="preserve"> </w:t>
      </w:r>
      <w:r>
        <w:t xml:space="preserve">related to</w:t>
      </w:r>
      <w:r>
        <w:t xml:space="preserve"> </w:t>
      </w:r>
      <w:r>
        <w:t xml:space="preserve">Translator Interpreter</w:t>
      </w:r>
      <w:r>
        <w:t xml:space="preserve"> </w:t>
      </w:r>
      <w:r>
        <w:t xml:space="preserve">services in</w:t>
      </w:r>
      <w:r>
        <w:t xml:space="preserve"> </w:t>
      </w:r>
      <w:r>
        <w:t xml:space="preserve">China Shanghai</w:t>
      </w:r>
      <w:r>
        <w:t xml:space="preserve"> </w:t>
      </w:r>
      <w:r>
        <w:t xml:space="preserve">shall be resolved through arbitration at the Shanghai International Arbitration Center (SHIAC) in</w:t>
      </w:r>
      <w:r>
        <w:t xml:space="preserve"> </w:t>
      </w:r>
      <w:r>
        <w:t xml:space="preserve">China Shanghai</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government-mandated closures in</w:t>
      </w:r>
      <w:r>
        <w:t xml:space="preserve"> </w:t>
      </w:r>
      <w:r>
        <w:t xml:space="preserve">China Shanghai</w:t>
      </w:r>
      <w:r>
        <w:t xml:space="preserve">, or international travel restrictions affecting the Buyer's delegation.</w:t>
      </w:r>
    </w:p>
    <w:p>
      <w:pPr>
        <w:numPr>
          <w:ilvl w:val="0"/>
          <w:numId w:val="1001"/>
        </w:numPr>
        <w:pStyle w:val="Compact"/>
      </w:pPr>
      <w:r>
        <w:rPr>
          <w:bCs/>
          <w:b/>
        </w:rPr>
        <w:t xml:space="preserve">Amendments:</w:t>
      </w:r>
      <w:r>
        <w:t xml:space="preserve"> </w:t>
      </w:r>
      <w:r>
        <w:t xml:space="preserve">Any modification to this</w:t>
      </w:r>
      <w:r>
        <w:t xml:space="preserve"> </w:t>
      </w:r>
      <w:r>
        <w:t xml:space="preserve">Purchase Order</w:t>
      </w:r>
      <w:r>
        <w:t xml:space="preserve"> </w:t>
      </w:r>
      <w:r>
        <w:t xml:space="preserve">must be made in writing and signed by authorized representatives of both parties. Verbal agreements regarding the scope of</w:t>
      </w:r>
      <w:r>
        <w:t xml:space="preserve"> </w:t>
      </w:r>
      <w:r>
        <w:t xml:space="preserve">Translator Interpreter</w:t>
      </w:r>
      <w:r>
        <w:t xml:space="preserve"> </w:t>
      </w:r>
      <w:r>
        <w:t xml:space="preserve">services in</w:t>
      </w:r>
      <w:r>
        <w:t xml:space="preserve"> </w:t>
      </w:r>
      <w:r>
        <w:t xml:space="preserve">China Shanghai</w:t>
      </w:r>
      <w:r>
        <w:t xml:space="preserve"> </w:t>
      </w:r>
      <w:r>
        <w:t xml:space="preserve">shall not be binding.</w:t>
      </w:r>
    </w:p>
    <w:bookmarkEnd w:id="26"/>
    <w:bookmarkStart w:id="27" w:name="schedule-and-milestones"/>
    <w:p>
      <w:pPr>
        <w:pStyle w:val="Heading2"/>
      </w:pPr>
      <w:r>
        <w:t xml:space="preserve">5.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Date</w:t>
            </w:r>
          </w:p>
        </w:tc>
        <w:tc>
          <w:tcPr/>
          <w:p>
            <w:pPr>
              <w:pStyle w:val="Compact"/>
              <w:jc w:val="left"/>
            </w:pPr>
            <w:r>
              <w:t xml:space="preserve">Location</w:t>
            </w:r>
          </w:p>
        </w:tc>
      </w:tr>
      <w:tr>
        <w:tc>
          <w:tcPr/>
          <w:p>
            <w:pPr>
              <w:pStyle w:val="Compact"/>
              <w:jc w:val="left"/>
            </w:pPr>
            <w:r>
              <w:t xml:space="preserve">Purchase Order acceptance by Seller</w:t>
            </w:r>
          </w:p>
        </w:tc>
        <w:tc>
          <w:tcPr/>
          <w:p>
            <w:pPr>
              <w:pStyle w:val="Compact"/>
              <w:jc w:val="left"/>
            </w:pPr>
            <w:r>
              <w:t xml:space="preserve">June 17, 2025</w:t>
            </w:r>
          </w:p>
        </w:tc>
        <w:tc>
          <w:tcPr/>
          <w:p>
            <w:pPr>
              <w:pStyle w:val="Compact"/>
              <w:jc w:val="left"/>
            </w:pPr>
            <w:r>
              <w:t xml:space="preserve">Remote / Electronic</w:t>
            </w:r>
          </w:p>
        </w:tc>
      </w:tr>
      <w:tr>
        <w:tc>
          <w:tcPr/>
          <w:p>
            <w:pPr>
              <w:pStyle w:val="Compact"/>
              <w:jc w:val="left"/>
            </w:pPr>
            <w:r>
              <w:t xml:space="preserve">Pre-arrival briefing for Buyer's delegation</w:t>
            </w:r>
          </w:p>
        </w:tc>
        <w:tc>
          <w:tcPr/>
          <w:p>
            <w:pPr>
              <w:pStyle w:val="Compact"/>
              <w:jc w:val="left"/>
            </w:pPr>
            <w:r>
              <w:t xml:space="preserve">June 23, 2025</w:t>
            </w:r>
          </w:p>
        </w:tc>
        <w:tc>
          <w:tcPr/>
          <w:p>
            <w:pPr>
              <w:pStyle w:val="Compact"/>
              <w:jc w:val="left"/>
            </w:pPr>
            <w:r>
              <w:t xml:space="preserve">Shanghai Pudong Airport, China Shanghai</w:t>
            </w:r>
          </w:p>
        </w:tc>
      </w:tr>
      <w:tr>
        <w:tc>
          <w:tcPr/>
          <w:p>
            <w:pPr>
              <w:pStyle w:val="Compact"/>
              <w:jc w:val="left"/>
            </w:pPr>
            <w:r>
              <w:t xml:space="preserve">Commencement of Translator Interpreter services</w:t>
            </w:r>
          </w:p>
        </w:tc>
        <w:tc>
          <w:tcPr/>
          <w:p>
            <w:pPr>
              <w:pStyle w:val="Compact"/>
              <w:jc w:val="left"/>
            </w:pPr>
            <w:r>
              <w:t xml:space="preserve">June 24, 2025</w:t>
            </w:r>
          </w:p>
        </w:tc>
        <w:tc>
          <w:tcPr/>
          <w:p>
            <w:pPr>
              <w:pStyle w:val="Compact"/>
              <w:jc w:val="left"/>
            </w:pPr>
            <w:r>
              <w:t xml:space="preserve">Shanghai International Convention Center, China Shanghai</w:t>
            </w:r>
          </w:p>
        </w:tc>
      </w:tr>
      <w:tr>
        <w:tc>
          <w:tcPr/>
          <w:p>
            <w:pPr>
              <w:pStyle w:val="Compact"/>
              <w:jc w:val="left"/>
            </w:pPr>
            <w:r>
              <w:t xml:space="preserve">Completion of all interpretation and translation work</w:t>
            </w:r>
          </w:p>
        </w:tc>
        <w:tc>
          <w:tcPr/>
          <w:p>
            <w:pPr>
              <w:pStyle w:val="Compact"/>
              <w:jc w:val="left"/>
            </w:pPr>
            <w:r>
              <w:t xml:space="preserve">July 10, 2025</w:t>
            </w:r>
          </w:p>
        </w:tc>
        <w:tc>
          <w:tcPr/>
          <w:p>
            <w:pPr>
              <w:pStyle w:val="Compact"/>
              <w:jc w:val="left"/>
            </w:pPr>
            <w:r>
              <w:t xml:space="preserve">China Shanghai</w:t>
            </w:r>
          </w:p>
        </w:tc>
      </w:tr>
      <w:tr>
        <w:tc>
          <w:tcPr/>
          <w:p>
            <w:pPr>
              <w:pStyle w:val="Compact"/>
              <w:jc w:val="left"/>
            </w:pPr>
            <w:r>
              <w:t xml:space="preserve">Final invoice submission and service closeout</w:t>
            </w:r>
          </w:p>
        </w:tc>
        <w:tc>
          <w:tcPr/>
          <w:p>
            <w:pPr>
              <w:pStyle w:val="Compact"/>
              <w:jc w:val="left"/>
            </w:pPr>
            <w:r>
              <w:t xml:space="preserve">July 14, 2025</w:t>
            </w:r>
          </w:p>
        </w:tc>
        <w:tc>
          <w:tcPr/>
          <w:p>
            <w:pPr>
              <w:pStyle w:val="Compact"/>
              <w:jc w:val="left"/>
            </w:pPr>
            <w:r>
              <w:t xml:space="preserve">Remote / Electronic</w:t>
            </w:r>
          </w:p>
        </w:tc>
      </w:tr>
    </w:tbl>
    <w:bookmarkEnd w:id="27"/>
    <w:bookmarkStart w:id="28" w:name="authorization-and-signatures"/>
    <w:p>
      <w:pPr>
        <w:pStyle w:val="Heading2"/>
      </w:pPr>
      <w:r>
        <w:t xml:space="preserve">6. Authorization and Signatures</w:t>
      </w:r>
    </w:p>
    <w:p>
      <w:pPr>
        <w:pStyle w:val="FirstParagraph"/>
      </w:pPr>
      <w:r>
        <w:t xml:space="preserve">By signing below, the authorized representatives of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China Shanghai</w:t>
      </w:r>
      <w:r>
        <w:t xml:space="preserve">. This document constitutes the complete and final agreement between the parties with respect to the subject matter herein.</w:t>
      </w:r>
    </w:p>
    <w:p>
      <w:pPr>
        <w:pStyle w:val="BodyText"/>
      </w:pPr>
      <w:r>
        <w:rPr>
          <w:bCs/>
          <w:b/>
        </w:rPr>
        <w:t xml:space="preserve">For the Buyer:</w:t>
      </w:r>
    </w:p>
    <w:p>
      <w:pPr>
        <w:pStyle w:val="BodyText"/>
      </w:pPr>
      <w:r>
        <w:t xml:space="preserve">Name: David Chen</w:t>
      </w:r>
    </w:p>
    <w:p>
      <w:pPr>
        <w:pStyle w:val="BodyText"/>
      </w:pPr>
      <w:r>
        <w:t xml:space="preserve">Title: Procurement Director</w:t>
      </w:r>
    </w:p>
    <w:p>
      <w:pPr>
        <w:pStyle w:val="BodyText"/>
      </w:pPr>
      <w:r>
        <w:t xml:space="preserve">Company: Meridian Global Trade Solutions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Name: Wei Zhang</w:t>
      </w:r>
    </w:p>
    <w:p>
      <w:pPr>
        <w:pStyle w:val="BodyText"/>
      </w:pPr>
      <w:r>
        <w:t xml:space="preserve">Title: Account Manager</w:t>
      </w:r>
    </w:p>
    <w:p>
      <w:pPr>
        <w:pStyle w:val="BodyText"/>
      </w:pPr>
      <w:r>
        <w:t xml:space="preserve">Company: Shanghai LinguaBridge Professional Services Co., Ltd.</w:t>
      </w:r>
    </w:p>
    <w:p>
      <w:pPr>
        <w:pStyle w:val="BodyText"/>
      </w:pPr>
      <w:r>
        <w:t xml:space="preserve">Signature: ___________________________</w:t>
      </w:r>
    </w:p>
    <w:p>
      <w:pPr>
        <w:pStyle w:val="BodyText"/>
      </w:pPr>
      <w:r>
        <w:t xml:space="preserve">Date: ___________________________</w:t>
      </w:r>
    </w:p>
    <w:bookmarkEnd w:id="28"/>
    <w:p>
      <w:pPr>
        <w:pStyle w:val="BodyText"/>
      </w:pPr>
      <w:r>
        <w:t xml:space="preserve">This Purchase Order (PO-2025-SH-04782) is issued for Translator Interpreter services in China Shanghai. © 2025 Meridian Global Trade Solutions Ltd. All rights reserved. This document is confidential and intended solely for the named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China Shanghai</dc:title>
  <dc:creator/>
  <dc:language>en</dc:language>
  <cp:keywords/>
  <dcterms:created xsi:type="dcterms:W3CDTF">2026-10-10T02:34:25Z</dcterms:created>
  <dcterms:modified xsi:type="dcterms:W3CDTF">2026-10-10T02:34:25Z</dcterms:modified>
</cp:coreProperties>
</file>

<file path=docProps/custom.xml><?xml version="1.0" encoding="utf-8"?>
<Properties xmlns="http://schemas.openxmlformats.org/officeDocument/2006/custom-properties" xmlns:vt="http://schemas.openxmlformats.org/officeDocument/2006/docPropsVTypes"/>
</file>