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Videographer Services — Brazil, Brasília</w:t>
      </w:r>
    </w:p>
    <w:bookmarkEnd w:id="20"/>
    <w:p>
      <w:pPr>
        <w:pStyle w:val="BodyText"/>
      </w:pPr>
      <w:r>
        <w:rPr>
          <w:bCs/>
          <w:b/>
        </w:rPr>
        <w:t xml:space="preserve">Purchase Order Number</w:t>
      </w:r>
      <w:r>
        <w:t xml:space="preserve"> </w:t>
      </w:r>
      <w:r>
        <w:t xml:space="preserve">PO-BRB-2025-04871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Valid Until</w:t>
      </w:r>
      <w:r>
        <w:t xml:space="preserve"> </w:t>
      </w:r>
      <w:r>
        <w:t xml:space="preserve">August 12, 2025</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Horizonte Media Productions Ltda.</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Quadra 3, Bloco B, Sala 412, Asa Sul, Brasília — DF, 70300-000, Brazil</w:t>
            </w:r>
          </w:p>
        </w:tc>
        <w:tc>
          <w:tcPr/>
          <w:p>
            <w:pPr>
              <w:pStyle w:val="Compact"/>
              <w:jc w:val="left"/>
            </w:pPr>
            <w:r>
              <w:rPr>
                <w:bCs/>
                <w:b/>
              </w:rPr>
              <w:t xml:space="preserve">Contact:</w:t>
            </w:r>
            <w:r>
              <w:t xml:space="preserve"> </w:t>
            </w:r>
            <w:r>
              <w:t xml:space="preserve">procurement@horizontemedia.com.br</w:t>
            </w:r>
          </w:p>
        </w:tc>
      </w:tr>
      <w:tr>
        <w:tc>
          <w:tcPr/>
          <w:p>
            <w:pPr>
              <w:pStyle w:val="Compact"/>
              <w:jc w:val="left"/>
            </w:pPr>
            <w:r>
              <w:rPr>
                <w:bCs/>
                <w:b/>
              </w:rPr>
              <w:t xml:space="preserve">Authorized Representative:</w:t>
            </w:r>
            <w:r>
              <w:t xml:space="preserve"> </w:t>
            </w:r>
            <w:r>
              <w:t xml:space="preserve">Mariana Costa, Procurement Director</w:t>
            </w:r>
          </w:p>
        </w:tc>
        <w:tc>
          <w:tcPr/>
          <w:p>
            <w:pPr>
              <w:pStyle w:val="Compact"/>
              <w:jc w:val="left"/>
            </w:pPr>
            <w:r>
              <w:rPr>
                <w:bCs/>
                <w:b/>
              </w:rPr>
              <w:t xml:space="preserve">Phone:</w:t>
            </w:r>
            <w:r>
              <w:t xml:space="preserve"> </w:t>
            </w:r>
            <w:r>
              <w:t xml:space="preserve">+55 (61) 3344-5566</w:t>
            </w:r>
          </w:p>
        </w:tc>
      </w:tr>
    </w:tbl>
    <w:p>
      <w:pPr>
        <w:pStyle w:val="BodyText"/>
      </w:pPr>
      <w:r>
        <w:t xml:space="preserve">2.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Lumen Visual Studios — Professional Videographer</w:t>
            </w:r>
          </w:p>
        </w:tc>
        <w:tc>
          <w:tcPr/>
          <w:p>
            <w:pPr>
              <w:pStyle w:val="Compact"/>
              <w:jc w:val="left"/>
            </w:pPr>
            <w:r>
              <w:rPr>
                <w:bCs/>
                <w:b/>
              </w:rPr>
              <w:t xml:space="preserve">CNPJ:</w:t>
            </w:r>
            <w:r>
              <w:t xml:space="preserve"> </w:t>
            </w:r>
            <w:r>
              <w:t xml:space="preserve">98.765.432/0001-10</w:t>
            </w:r>
          </w:p>
        </w:tc>
      </w:tr>
      <w:tr>
        <w:tc>
          <w:tcPr/>
          <w:p>
            <w:pPr>
              <w:pStyle w:val="Compact"/>
              <w:jc w:val="left"/>
            </w:pPr>
            <w:r>
              <w:rPr>
                <w:bCs/>
                <w:b/>
              </w:rPr>
              <w:t xml:space="preserve">Address:</w:t>
            </w:r>
            <w:r>
              <w:t xml:space="preserve"> </w:t>
            </w:r>
            <w:r>
              <w:t xml:space="preserve">SHIS QI 5, Lote 12, Lago Sul, Brasília — DF, 71630-000, Brazil</w:t>
            </w:r>
          </w:p>
        </w:tc>
        <w:tc>
          <w:tcPr/>
          <w:p>
            <w:pPr>
              <w:pStyle w:val="Compact"/>
              <w:jc w:val="left"/>
            </w:pPr>
            <w:r>
              <w:rPr>
                <w:bCs/>
                <w:b/>
              </w:rPr>
              <w:t xml:space="preserve">Contact:</w:t>
            </w:r>
            <w:r>
              <w:t xml:space="preserve"> </w:t>
            </w:r>
            <w:r>
              <w:t xml:space="preserve">contracts@lumenvisual.com.br</w:t>
            </w:r>
          </w:p>
        </w:tc>
      </w:tr>
      <w:tr>
        <w:tc>
          <w:tcPr/>
          <w:p>
            <w:pPr>
              <w:pStyle w:val="Compact"/>
              <w:jc w:val="left"/>
            </w:pPr>
            <w:r>
              <w:rPr>
                <w:bCs/>
                <w:b/>
              </w:rPr>
              <w:t xml:space="preserve">Lead Videographer:</w:t>
            </w:r>
            <w:r>
              <w:t xml:space="preserve"> </w:t>
            </w:r>
            <w:r>
              <w:t xml:space="preserve">Ricardo Almeida, Senior Cinematographer</w:t>
            </w:r>
          </w:p>
        </w:tc>
        <w:tc>
          <w:tcPr/>
          <w:p>
            <w:pPr>
              <w:pStyle w:val="Compact"/>
              <w:jc w:val="left"/>
            </w:pPr>
            <w:r>
              <w:rPr>
                <w:bCs/>
                <w:b/>
              </w:rPr>
              <w:t xml:space="preserve">Phone:</w:t>
            </w:r>
            <w:r>
              <w:t xml:space="preserve"> </w:t>
            </w:r>
            <w:r>
              <w:t xml:space="preserve">+55 (61) 99876-5432</w:t>
            </w:r>
          </w:p>
        </w:tc>
      </w:tr>
    </w:tbl>
    <w:p>
      <w:pPr>
        <w:pStyle w:val="BodyText"/>
      </w:pPr>
      <w:r>
        <w:t xml:space="preserve">3. Scope of Work &amp; Line Items</w:t>
      </w:r>
    </w:p>
    <w:p>
      <w:pPr>
        <w:pStyle w:val="BodyText"/>
      </w:pPr>
      <w:r>
        <w:t xml:space="preserve">This</w:t>
      </w:r>
      <w:r>
        <w:t xml:space="preserve"> </w:t>
      </w:r>
      <w:r>
        <w:t xml:space="preserve">Purchase Order</w:t>
      </w:r>
      <w:r>
        <w:t xml:space="preserve"> </w:t>
      </w:r>
      <w:r>
        <w:t xml:space="preserve">is issued by Horizonte Media Productions Ltda. to engage the services of a professional</w:t>
      </w:r>
      <w:r>
        <w:t xml:space="preserve"> </w:t>
      </w:r>
      <w:r>
        <w:t xml:space="preserve">Videographer</w:t>
      </w:r>
      <w:r>
        <w:t xml:space="preserve"> </w:t>
      </w:r>
      <w:r>
        <w:t xml:space="preserve">for the production of a corporate documentary and promotional video series to be filmed exclusively in</w:t>
      </w:r>
      <w:r>
        <w:t xml:space="preserve"> </w:t>
      </w:r>
      <w:r>
        <w:t xml:space="preserve">Brazil, Brasília</w:t>
      </w:r>
      <w:r>
        <w:t xml:space="preserve">. The Videographer shall be responsible for all aspects of pre-production planning, on-site filming, post-production editing, color grading, sound mixing, and final delivery of all video assets in the formats and resolutions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Pre-production consultation and location scouting in Brasília — DF (including Plano Piloto, Asa Norte, Asa Sul, and Lago Paranoá)</w:t>
            </w:r>
          </w:p>
        </w:tc>
        <w:tc>
          <w:tcPr/>
          <w:p>
            <w:pPr>
              <w:pStyle w:val="Compact"/>
              <w:jc w:val="left"/>
            </w:pPr>
            <w:r>
              <w:t xml:space="preserve">3</w:t>
            </w:r>
          </w:p>
        </w:tc>
        <w:tc>
          <w:tcPr/>
          <w:p>
            <w:pPr>
              <w:pStyle w:val="Compact"/>
              <w:jc w:val="left"/>
            </w:pPr>
            <w:r>
              <w:t xml:space="preserve">Days</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02</w:t>
            </w:r>
          </w:p>
        </w:tc>
        <w:tc>
          <w:tcPr/>
          <w:p>
            <w:pPr>
              <w:pStyle w:val="Compact"/>
              <w:jc w:val="left"/>
            </w:pPr>
            <w:r>
              <w:t xml:space="preserve">On-site videography — Corporate documentary filming (4K UHD, 24fps, dual-camera setup) at government and corporate facilities in Brasília</w:t>
            </w:r>
          </w:p>
        </w:tc>
        <w:tc>
          <w:tcPr/>
          <w:p>
            <w:pPr>
              <w:pStyle w:val="Compact"/>
              <w:jc w:val="left"/>
            </w:pPr>
            <w:r>
              <w:t xml:space="preserve">5</w:t>
            </w:r>
          </w:p>
        </w:tc>
        <w:tc>
          <w:tcPr/>
          <w:p>
            <w:pPr>
              <w:pStyle w:val="Compact"/>
              <w:jc w:val="left"/>
            </w:pPr>
            <w:r>
              <w:t xml:space="preserve">Days</w:t>
            </w:r>
          </w:p>
        </w:tc>
        <w:tc>
          <w:tcPr/>
          <w:p>
            <w:pPr>
              <w:pStyle w:val="Compact"/>
              <w:jc w:val="left"/>
            </w:pPr>
            <w:r>
              <w:t xml:space="preserve">R$ 12,000.00</w:t>
            </w:r>
          </w:p>
        </w:tc>
        <w:tc>
          <w:tcPr/>
          <w:p>
            <w:pPr>
              <w:pStyle w:val="Compact"/>
              <w:jc w:val="left"/>
            </w:pPr>
            <w:r>
              <w:t xml:space="preserve">R$ 60,000.00</w:t>
            </w:r>
          </w:p>
        </w:tc>
      </w:tr>
      <w:tr>
        <w:tc>
          <w:tcPr/>
          <w:p>
            <w:pPr>
              <w:pStyle w:val="Compact"/>
              <w:jc w:val="left"/>
            </w:pPr>
            <w:r>
              <w:t xml:space="preserve">03</w:t>
            </w:r>
          </w:p>
        </w:tc>
        <w:tc>
          <w:tcPr/>
          <w:p>
            <w:pPr>
              <w:pStyle w:val="Compact"/>
              <w:jc w:val="left"/>
            </w:pPr>
            <w:r>
              <w:t xml:space="preserve">On-site videography — Promotional aerial and ground footage using licensed drone operator (ANAC/DECEA compliant) over Brasília landmarks</w:t>
            </w:r>
          </w:p>
        </w:tc>
        <w:tc>
          <w:tcPr/>
          <w:p>
            <w:pPr>
              <w:pStyle w:val="Compact"/>
              <w:jc w:val="left"/>
            </w:pPr>
            <w:r>
              <w:t xml:space="preserve">2</w:t>
            </w:r>
          </w:p>
        </w:tc>
        <w:tc>
          <w:tcPr/>
          <w:p>
            <w:pPr>
              <w:pStyle w:val="Compact"/>
              <w:jc w:val="left"/>
            </w:pPr>
            <w:r>
              <w:t xml:space="preserve">Days</w:t>
            </w:r>
          </w:p>
        </w:tc>
        <w:tc>
          <w:tcPr/>
          <w:p>
            <w:pPr>
              <w:pStyle w:val="Compact"/>
              <w:jc w:val="left"/>
            </w:pPr>
            <w:r>
              <w:t xml:space="preserve">R$ 9,500.00</w:t>
            </w:r>
          </w:p>
        </w:tc>
        <w:tc>
          <w:tcPr/>
          <w:p>
            <w:pPr>
              <w:pStyle w:val="Compact"/>
              <w:jc w:val="left"/>
            </w:pPr>
            <w:r>
              <w:t xml:space="preserve">R$ 19,000.00</w:t>
            </w:r>
          </w:p>
        </w:tc>
      </w:tr>
      <w:tr>
        <w:tc>
          <w:tcPr/>
          <w:p>
            <w:pPr>
              <w:pStyle w:val="Compact"/>
              <w:jc w:val="left"/>
            </w:pPr>
            <w:r>
              <w:t xml:space="preserve">04</w:t>
            </w:r>
          </w:p>
        </w:tc>
        <w:tc>
          <w:tcPr/>
          <w:p>
            <w:pPr>
              <w:pStyle w:val="Compact"/>
              <w:jc w:val="left"/>
            </w:pPr>
            <w:r>
              <w:t xml:space="preserve">Post-production: editing, color grading, sound design, and mixing for final deliverables (1 corporate film, 3 promotional spots)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R$ 35,000.00</w:t>
            </w:r>
          </w:p>
        </w:tc>
        <w:tc>
          <w:tcPr/>
          <w:p>
            <w:pPr>
              <w:pStyle w:val="Compact"/>
              <w:jc w:val="left"/>
            </w:pPr>
            <w:r>
              <w:t xml:space="preserve">R$ 35,000.00</w:t>
            </w:r>
          </w:p>
        </w:tc>
      </w:tr>
      <w:tr>
        <w:tc>
          <w:tcPr/>
          <w:p>
            <w:pPr>
              <w:pStyle w:val="Compact"/>
              <w:jc w:val="left"/>
            </w:pPr>
            <w:r>
              <w:t xml:space="preserve">05</w:t>
            </w:r>
          </w:p>
        </w:tc>
        <w:tc>
          <w:tcPr/>
          <w:p>
            <w:pPr>
              <w:pStyle w:val="Compact"/>
              <w:jc w:val="left"/>
            </w:pPr>
            <w:r>
              <w:t xml:space="preserve">Delivery of final masters in ProRes 422 HQ, H.264, and H.265 formats, plus project files and raw footage archive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R$ 8,000.00</w:t>
            </w:r>
          </w:p>
        </w:tc>
        <w:tc>
          <w:tcPr/>
          <w:p>
            <w:pPr>
              <w:pStyle w:val="Compact"/>
              <w:jc w:val="left"/>
            </w:pPr>
            <w:r>
              <w:t xml:space="preserve">R$ 8,000.00</w:t>
            </w:r>
          </w:p>
        </w:tc>
      </w:tr>
      <w:tr>
        <w:tc>
          <w:tcPr/>
          <w:p>
            <w:pPr>
              <w:pStyle w:val="Compact"/>
              <w:jc w:val="left"/>
            </w:pPr>
            <w:r>
              <w:t xml:space="preserve">06</w:t>
            </w:r>
          </w:p>
        </w:tc>
        <w:tc>
          <w:tcPr/>
          <w:p>
            <w:pPr>
              <w:pStyle w:val="Compact"/>
              <w:jc w:val="left"/>
            </w:pPr>
            <w:r>
              <w:t xml:space="preserve">Travel, accommodation, and per diem for Videographer crew (4 persons) during the 7-day production window in Brasília</w:t>
            </w:r>
          </w:p>
        </w:tc>
        <w:tc>
          <w:tcPr/>
          <w:p>
            <w:pPr>
              <w:pStyle w:val="Compact"/>
              <w:jc w:val="left"/>
            </w:pPr>
            <w:r>
              <w:t xml:space="preserve">7</w:t>
            </w:r>
          </w:p>
        </w:tc>
        <w:tc>
          <w:tcPr/>
          <w:p>
            <w:pPr>
              <w:pStyle w:val="Compact"/>
              <w:jc w:val="left"/>
            </w:pPr>
            <w:r>
              <w:t xml:space="preserve">Days</w:t>
            </w:r>
          </w:p>
        </w:tc>
        <w:tc>
          <w:tcPr/>
          <w:p>
            <w:pPr>
              <w:pStyle w:val="Compact"/>
              <w:jc w:val="left"/>
            </w:pPr>
            <w:r>
              <w:t xml:space="preserve">R$ 3,200.00</w:t>
            </w:r>
          </w:p>
        </w:tc>
        <w:tc>
          <w:tcPr/>
          <w:p>
            <w:pPr>
              <w:pStyle w:val="Compact"/>
              <w:jc w:val="left"/>
            </w:pPr>
            <w:r>
              <w:t xml:space="preserve">R$ 22,400.00</w:t>
            </w:r>
          </w:p>
        </w:tc>
      </w:tr>
      <w:tr>
        <w:tc>
          <w:tcPr>
            <w:gridSpan w:val="5"/>
          </w:tcPr>
          <w:p>
            <w:pPr>
              <w:pStyle w:val="Compact"/>
              <w:jc w:val="right"/>
            </w:pPr>
            <w:r>
              <w:t xml:space="preserve">Subtotal</w:t>
            </w:r>
          </w:p>
        </w:tc>
        <w:tc>
          <w:tcPr/>
          <w:p>
            <w:pPr>
              <w:pStyle w:val="Compact"/>
              <w:jc w:val="left"/>
            </w:pPr>
            <w:r>
              <w:t xml:space="preserve">R$ 157,900.00</w:t>
            </w:r>
          </w:p>
        </w:tc>
      </w:tr>
      <w:tr>
        <w:tc>
          <w:tcPr>
            <w:gridSpan w:val="5"/>
          </w:tcPr>
          <w:p>
            <w:pPr>
              <w:pStyle w:val="Compact"/>
              <w:jc w:val="right"/>
            </w:pPr>
            <w:r>
              <w:t xml:space="preserve">ICMS (12% — DF State Tax)</w:t>
            </w:r>
          </w:p>
        </w:tc>
        <w:tc>
          <w:tcPr/>
          <w:p>
            <w:pPr>
              <w:pStyle w:val="Compact"/>
              <w:jc w:val="left"/>
            </w:pPr>
            <w:r>
              <w:t xml:space="preserve">R$ 18,948.00</w:t>
            </w:r>
          </w:p>
        </w:tc>
      </w:tr>
      <w:tr>
        <w:tc>
          <w:tcPr>
            <w:gridSpan w:val="5"/>
          </w:tcPr>
          <w:p>
            <w:pPr>
              <w:pStyle w:val="Compact"/>
              <w:jc w:val="right"/>
            </w:pPr>
            <w:r>
              <w:rPr>
                <w:bCs/>
                <w:b/>
              </w:rPr>
              <w:t xml:space="preserve">GRAND TOTAL</w:t>
            </w:r>
          </w:p>
        </w:tc>
        <w:tc>
          <w:tcPr/>
          <w:p>
            <w:pPr>
              <w:pStyle w:val="Compact"/>
              <w:jc w:val="left"/>
            </w:pPr>
            <w:r>
              <w:rPr>
                <w:bCs/>
                <w:b/>
              </w:rPr>
              <w:t xml:space="preserve">R$ 176,848.00</w:t>
            </w: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40% advance payment upon acceptance of this Purchase Order; 40% upon completion of all filming in Brasília; 20% upon final delivery and written acceptance of all video deliverables. Payment shall be made via bank transfer (TED/PIX) to the account designated by the Videographer vendor.</w:t>
      </w:r>
    </w:p>
    <w:p>
      <w:pPr>
        <w:numPr>
          <w:ilvl w:val="0"/>
          <w:numId w:val="1001"/>
        </w:numPr>
        <w:pStyle w:val="Compact"/>
      </w:pPr>
      <w:r>
        <w:rPr>
          <w:bCs/>
          <w:b/>
        </w:rPr>
        <w:t xml:space="preserve">Production Schedule:</w:t>
      </w:r>
      <w:r>
        <w:t xml:space="preserve"> </w:t>
      </w:r>
      <w:r>
        <w:t xml:space="preserve">All filming activities in Brazil, Brasília shall commence no earlier than July 1, 2025, and all final deliverables must be submitted by July 15, 2025. The Videographer shall provide a detailed shot list and production schedule at least 10 business days prior to the start date.</w:t>
      </w:r>
    </w:p>
    <w:p>
      <w:pPr>
        <w:numPr>
          <w:ilvl w:val="0"/>
          <w:numId w:val="1001"/>
        </w:numPr>
        <w:pStyle w:val="Compact"/>
      </w:pPr>
      <w:r>
        <w:rPr>
          <w:bCs/>
          <w:b/>
        </w:rPr>
        <w:t xml:space="preserve">Equipment:</w:t>
      </w:r>
      <w:r>
        <w:t xml:space="preserve"> </w:t>
      </w:r>
      <w:r>
        <w:t xml:space="preserve">The Videographer shall provide all professional-grade cameras, lenses, lighting, audio, and support equipment necessary for the production. All drone operations must comply with ANAC and DECEA regulations applicable to the Brasília metropolitan area.</w:t>
      </w:r>
    </w:p>
    <w:p>
      <w:pPr>
        <w:numPr>
          <w:ilvl w:val="0"/>
          <w:numId w:val="1001"/>
        </w:numPr>
        <w:pStyle w:val="Compact"/>
      </w:pPr>
      <w:r>
        <w:rPr>
          <w:bCs/>
          <w:b/>
        </w:rPr>
        <w:t xml:space="preserve">Intellectual Property:</w:t>
      </w:r>
      <w:r>
        <w:t xml:space="preserve"> </w:t>
      </w:r>
      <w:r>
        <w:t xml:space="preserve">Upon full payment, all rights to the final video deliverables, including but not limited to the corporate documentary and promotional spots, shall be transferred exclusively to Horizonte Media Productions Ltda. The Videographer retains the right to include the work in their professional portfolio, subject to prior written approval from the Buyer.</w:t>
      </w:r>
    </w:p>
    <w:p>
      <w:pPr>
        <w:numPr>
          <w:ilvl w:val="0"/>
          <w:numId w:val="1001"/>
        </w:numPr>
        <w:pStyle w:val="Compact"/>
      </w:pPr>
      <w:r>
        <w:rPr>
          <w:bCs/>
          <w:b/>
        </w:rPr>
        <w:t xml:space="preserve">Revisions:</w:t>
      </w:r>
      <w:r>
        <w:t xml:space="preserve"> </w:t>
      </w:r>
      <w:r>
        <w:t xml:space="preserve">The Videographer shall include two (2) rounds of revisions in the post-production phase. Additional revisions beyond the included rounds shall be billed at R$ 2,500.00 per day.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conditions in Brasília, government-mandated closures, or civil unrest.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Brasília — DF.</w:t>
      </w:r>
    </w:p>
    <w:p>
      <w:pPr>
        <w:numPr>
          <w:ilvl w:val="0"/>
          <w:numId w:val="1001"/>
        </w:numPr>
        <w:pStyle w:val="Compact"/>
      </w:pPr>
      <w:r>
        <w:rPr>
          <w:bCs/>
          <w:b/>
        </w:rPr>
        <w:t xml:space="preserve">Confidentiality:</w:t>
      </w:r>
      <w:r>
        <w:t xml:space="preserve"> </w:t>
      </w:r>
      <w:r>
        <w:t xml:space="preserve">The Videographer and all crew members shall sign a Non-Disclosure Agreement (NDA) prior to commencing any filming activities in Brasília. All raw footage and intermediate files shall be stored on encrypted media and shall not be disclosed to any third party.</w:t>
      </w:r>
    </w:p>
    <w:p>
      <w:pPr>
        <w:numPr>
          <w:ilvl w:val="0"/>
          <w:numId w:val="1001"/>
        </w:numPr>
        <w:pStyle w:val="Compact"/>
      </w:pPr>
      <w:r>
        <w:rPr>
          <w:bCs/>
          <w:b/>
        </w:rPr>
        <w:t xml:space="preserve">Insurance:</w:t>
      </w:r>
      <w:r>
        <w:t xml:space="preserve"> </w:t>
      </w:r>
      <w:r>
        <w:t xml:space="preserve">The Videographer shall maintain comprehensive professional liability insurance and equipment insurance with a minimum coverage of R$ 500,000.00 for the duration of the production in Brazil, Brasília.</w:t>
      </w:r>
    </w:p>
    <w:p>
      <w:pPr>
        <w:pStyle w:val="FirstParagraph"/>
      </w:pPr>
      <w:r>
        <w:rPr>
          <w:bCs/>
          <w:b/>
        </w:rPr>
        <w:t xml:space="preserve">NOTE:</w:t>
      </w:r>
      <w:r>
        <w:t xml:space="preserve"> </w:t>
      </w:r>
      <w:r>
        <w:t xml:space="preserve">This Purchase Order is contingent upon the Videographer providing valid ANAC drone operation permits for all aerial footage to be captured in the Brasília airspace. Failure to present valid permits prior to the first day of filming shall constitute grounds for immediate termination of this Purchase Order without penalty to the Buyer.</w:t>
      </w:r>
    </w:p>
    <w:p>
      <w:pPr>
        <w:pStyle w:val="BodyText"/>
      </w:pPr>
      <w:r>
        <w:t xml:space="preserve">5. Acceptance and Authorization</w:t>
      </w:r>
    </w:p>
    <w:p>
      <w:pPr>
        <w:pStyle w:val="BodyText"/>
      </w:pPr>
      <w:r>
        <w:t xml:space="preserve">By signing below, both parties acknowledge and agree to all terms, conditions, and specifications outlined in this Purchase Order for the engagement of the Videographer for the production of video content in Brazil, Brasília.</w:t>
      </w:r>
    </w:p>
    <w:p>
      <w:pPr>
        <w:pStyle w:val="BodyText"/>
      </w:pPr>
      <w:r>
        <w:rPr>
          <w:bCs/>
          <w:b/>
        </w:rPr>
        <w:t xml:space="preserve">For the Buyer:</w:t>
      </w:r>
      <w:r>
        <w:br/>
      </w:r>
      <w:r>
        <w:t xml:space="preserve">Horizonte Media Productions Ltda.</w:t>
      </w:r>
      <w:r>
        <w:br/>
      </w:r>
      <w:r>
        <w:t xml:space="preserve">Name: Mariana Costa</w:t>
      </w:r>
      <w:r>
        <w:br/>
      </w:r>
      <w:r>
        <w:t xml:space="preserve">Title: Procurement Director</w:t>
      </w:r>
      <w:r>
        <w:br/>
      </w:r>
      <w:r>
        <w:t xml:space="preserve">Date: ______________________</w:t>
      </w:r>
    </w:p>
    <w:p>
      <w:pPr>
        <w:pStyle w:val="BodyText"/>
      </w:pPr>
      <w:r>
        <w:rPr>
          <w:bCs/>
          <w:b/>
        </w:rPr>
        <w:t xml:space="preserve">For the Vendor (Videographer):</w:t>
      </w:r>
      <w:r>
        <w:br/>
      </w:r>
      <w:r>
        <w:t xml:space="preserve">Lumen Visual Studios</w:t>
      </w:r>
      <w:r>
        <w:br/>
      </w:r>
      <w:r>
        <w:t xml:space="preserve">Name: Ricardo Almeida</w:t>
      </w:r>
      <w:r>
        <w:br/>
      </w:r>
      <w:r>
        <w:t xml:space="preserve">Title: Senior Cinematographer / Owner</w:t>
      </w:r>
      <w:r>
        <w:br/>
      </w:r>
      <w:r>
        <w:t xml:space="preserve">Date: ______________________</w:t>
      </w:r>
    </w:p>
    <w:p>
      <w:pPr>
        <w:pStyle w:val="BodyText"/>
      </w:pPr>
      <w:r>
        <w:t xml:space="preserve">This Purchase Order (PO-BRB-2025-04871) was generated electronically and is valid without a physical signature. For any discrepancies or amendments, please contact the Procurement Department at Horizonte Media Productions Ltda., Brasília — DF, Brazil. This document is the property of Horizonte Media Productions Ltda. and shall not be reproduced or distributed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Brazil Brasília</dc:title>
  <dc:creator/>
  <dc:language>en</dc:language>
  <cp:keywords/>
  <dcterms:created xsi:type="dcterms:W3CDTF">2026-10-10T01:56:51Z</dcterms:created>
  <dcterms:modified xsi:type="dcterms:W3CDTF">2026-10-10T01:56:51Z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