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t xml:space="preserve">Professional Videographer Services — France Lyon Region</w:t>
      </w:r>
    </w:p>
    <w:p>
      <w:pPr>
        <w:pStyle w:val="BodyText"/>
      </w:pPr>
      <w:r>
        <w:t xml:space="preserve">Document Reference: PO-FRLY-2025-00472</w:t>
      </w:r>
    </w:p>
    <w:bookmarkEnd w:id="20"/>
    <w:bookmarkStart w:id="21" w:name="purchasing-entity"/>
    <w:p>
      <w:pPr>
        <w:pStyle w:val="Heading3"/>
      </w:pPr>
      <w:r>
        <w:t xml:space="preserve">Purchasing Entity</w:t>
      </w:r>
    </w:p>
    <w:p>
      <w:pPr>
        <w:pStyle w:val="FirstParagraph"/>
      </w:pPr>
      <w:r>
        <w:rPr>
          <w:bCs/>
          <w:b/>
        </w:rPr>
        <w:t xml:space="preserve">Company:</w:t>
      </w:r>
      <w:r>
        <w:t xml:space="preserve"> </w:t>
      </w:r>
      <w:r>
        <w:t xml:space="preserve">Rhône-Alpes Media Productions SARL</w:t>
      </w:r>
    </w:p>
    <w:p>
      <w:pPr>
        <w:pStyle w:val="BodyText"/>
      </w:pPr>
      <w:r>
        <w:rPr>
          <w:bCs/>
          <w:b/>
        </w:rPr>
        <w:t xml:space="preserve">Address:</w:t>
      </w:r>
      <w:r>
        <w:t xml:space="preserve"> </w:t>
      </w:r>
      <w:r>
        <w:t xml:space="preserve">142 Rue de la République, 69002 Lyon, France</w:t>
      </w:r>
    </w:p>
    <w:p>
      <w:pPr>
        <w:pStyle w:val="BodyText"/>
      </w:pPr>
      <w:r>
        <w:rPr>
          <w:bCs/>
          <w:b/>
        </w:rPr>
        <w:t xml:space="preserve">Contact:</w:t>
      </w:r>
      <w:r>
        <w:t xml:space="preserve"> </w:t>
      </w:r>
      <w:r>
        <w:t xml:space="preserve">procurement@rhonealpesmedia.fr</w:t>
      </w:r>
    </w:p>
    <w:p>
      <w:pPr>
        <w:pStyle w:val="BodyText"/>
      </w:pPr>
      <w:r>
        <w:rPr>
          <w:bCs/>
          <w:b/>
        </w:rPr>
        <w:t xml:space="preserve">Phone:</w:t>
      </w:r>
      <w:r>
        <w:t xml:space="preserve"> </w:t>
      </w:r>
      <w:r>
        <w:t xml:space="preserve">+33 4 72 00 45 89</w:t>
      </w:r>
    </w:p>
    <w:p>
      <w:pPr>
        <w:pStyle w:val="BodyText"/>
      </w:pPr>
      <w:r>
        <w:rPr>
          <w:bCs/>
          <w:b/>
        </w:rPr>
        <w:t xml:space="preserve">SIRET:</w:t>
      </w:r>
      <w:r>
        <w:t xml:space="preserve"> </w:t>
      </w:r>
      <w:r>
        <w:t xml:space="preserve">847 291 034 00021</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Lumière Vision Studio</w:t>
      </w:r>
    </w:p>
    <w:p>
      <w:pPr>
        <w:pStyle w:val="BodyText"/>
      </w:pPr>
      <w:r>
        <w:rPr>
          <w:bCs/>
          <w:b/>
        </w:rPr>
        <w:t xml:space="preserve">Address:</w:t>
      </w:r>
      <w:r>
        <w:t xml:space="preserve"> </w:t>
      </w:r>
      <w:r>
        <w:t xml:space="preserve">28 Quai Saint-Antoine, 69002 Lyon, France</w:t>
      </w:r>
    </w:p>
    <w:p>
      <w:pPr>
        <w:pStyle w:val="BodyText"/>
      </w:pPr>
      <w:r>
        <w:rPr>
          <w:bCs/>
          <w:b/>
        </w:rPr>
        <w:t xml:space="preserve">Contact:</w:t>
      </w:r>
      <w:r>
        <w:t xml:space="preserve"> </w:t>
      </w:r>
      <w:r>
        <w:t xml:space="preserve">bookings@lumierevision.fr</w:t>
      </w:r>
    </w:p>
    <w:p>
      <w:pPr>
        <w:pStyle w:val="BodyText"/>
      </w:pPr>
      <w:r>
        <w:rPr>
          <w:bCs/>
          <w:b/>
        </w:rPr>
        <w:t xml:space="preserve">Phone:</w:t>
      </w:r>
      <w:r>
        <w:t xml:space="preserve"> </w:t>
      </w:r>
      <w:r>
        <w:t xml:space="preserve">+33 4 78 12 33 56</w:t>
      </w:r>
    </w:p>
    <w:p>
      <w:pPr>
        <w:pStyle w:val="BodyText"/>
      </w:pPr>
      <w:r>
        <w:rPr>
          <w:bCs/>
          <w:b/>
        </w:rPr>
        <w:t xml:space="preserve">SIRET:</w:t>
      </w:r>
      <w:r>
        <w:t xml:space="preserve"> </w:t>
      </w:r>
      <w:r>
        <w:t xml:space="preserve">912 567 843 00017</w:t>
      </w:r>
    </w:p>
    <w:bookmarkEnd w:id="22"/>
    <w:p>
      <w:pPr>
        <w:pStyle w:val="BodyText"/>
      </w:pPr>
      <w:r>
        <w:rPr>
          <w:bCs/>
          <w:b/>
        </w:rPr>
        <w:t xml:space="preserve">Purchase Order Number:</w:t>
      </w:r>
      <w:r>
        <w:t xml:space="preserve"> </w:t>
      </w:r>
      <w:r>
        <w:t xml:space="preserve">PO-FRLY-2025-00472</w:t>
      </w:r>
    </w:p>
    <w:p>
      <w:pPr>
        <w:pStyle w:val="BodyText"/>
      </w:pPr>
      <w:r>
        <w:rPr>
          <w:bCs/>
          <w:b/>
        </w:rPr>
        <w:t xml:space="preserve">Date of Issue:</w:t>
      </w:r>
      <w:r>
        <w:t xml:space="preserve"> </w:t>
      </w:r>
      <w:r>
        <w:t xml:space="preserve">15 June 2025</w:t>
      </w:r>
    </w:p>
    <w:p>
      <w:pPr>
        <w:pStyle w:val="BodyText"/>
      </w:pPr>
      <w:r>
        <w:rPr>
          <w:bCs/>
          <w:b/>
        </w:rPr>
        <w:t xml:space="preserve">Required Delivery / Service Date:</w:t>
      </w:r>
      <w:r>
        <w:t xml:space="preserve"> </w:t>
      </w:r>
      <w:r>
        <w:t xml:space="preserve">08 July 2025</w:t>
      </w:r>
    </w:p>
    <w:p>
      <w:pPr>
        <w:pStyle w:val="BodyText"/>
      </w:pPr>
      <w:r>
        <w:rPr>
          <w:bCs/>
          <w:b/>
        </w:rPr>
        <w:t xml:space="preserve">Service Location:</w:t>
      </w:r>
      <w:r>
        <w:t xml:space="preserve"> </w:t>
      </w:r>
      <w:r>
        <w:t xml:space="preserve">France Lyon — Multiple venues across the 2nd and 3rd arrondissements, Lyon, France</w:t>
      </w:r>
    </w:p>
    <w:p>
      <w:pPr>
        <w:pStyle w:val="BodyText"/>
      </w:pPr>
      <w:r>
        <w:rPr>
          <w:bCs/>
          <w:b/>
        </w:rPr>
        <w:t xml:space="preserve">Payment Terms:</w:t>
      </w:r>
      <w:r>
        <w:t xml:space="preserve"> </w:t>
      </w:r>
      <w:r>
        <w:t xml:space="preserve">Net 30 days from invoice receipt</w:t>
      </w:r>
    </w:p>
    <w:p>
      <w:pPr>
        <w:pStyle w:val="BodyText"/>
      </w:pPr>
      <w:r>
        <w:rPr>
          <w:bCs/>
          <w:b/>
        </w:rPr>
        <w:t xml:space="preserve">Currency:</w:t>
      </w:r>
      <w:r>
        <w:t xml:space="preserve"> </w:t>
      </w:r>
      <w:r>
        <w:t xml:space="preserve">EUR (€)</w:t>
      </w:r>
    </w:p>
    <w:bookmarkStart w:id="23" w:name="X58c0ef08e83a47e04534658066321e2849724e9"/>
    <w:p>
      <w:pPr>
        <w:pStyle w:val="Heading2"/>
      </w:pPr>
      <w:r>
        <w:t xml:space="preserve">Description of Services — Videographer Engagement</w:t>
      </w:r>
    </w:p>
    <w:p>
      <w:pPr>
        <w:pStyle w:val="FirstParagraph"/>
      </w:pPr>
      <w:r>
        <w:t xml:space="preserve">This Purchase Order is issued by Rhône-Alpes Media Productions SARL to formally request and authorize the procurement of professional Videographer services from Lumière Vision Studio for a corporate event production scheduled to take place in France Lyon. The Videographer engagement encompasses full-day coverage, post-production editing, and delivery of final video assets for a multi-day corporate summit hosted in the heart of France Lyon. The selected Videographer must demonstrate proven experience in corporate event videography, familiarity with the France Lyon metropolitan area, and the technical capability to deliver broadcast-quality footage within the stipulated timeline.</w:t>
      </w:r>
    </w:p>
    <w:bookmarkEnd w:id="23"/>
    <w:bookmarkStart w:id="24" w:name="line-items"/>
    <w:p>
      <w:pPr>
        <w:pStyle w:val="Heading2"/>
      </w:pPr>
      <w:r>
        <w:t xml:space="preserve">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Lead Videographer — Full-day on-site coverage (10 hours) at the main conference venue, Palais des Congrès de Lyon, France Lyon. Includes 4K camera operation, audio recording, and live switching.</w:t>
            </w:r>
          </w:p>
        </w:tc>
        <w:tc>
          <w:tcPr/>
          <w:p>
            <w:pPr>
              <w:pStyle w:val="Compact"/>
              <w:jc w:val="left"/>
            </w:pPr>
            <w:r>
              <w:t xml:space="preserve">1 day</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02</w:t>
            </w:r>
          </w:p>
        </w:tc>
        <w:tc>
          <w:tcPr/>
          <w:p>
            <w:pPr>
              <w:pStyle w:val="Compact"/>
              <w:jc w:val="left"/>
            </w:pPr>
            <w:r>
              <w:t xml:space="preserve">Second Videographer / B-Camera Operator — Full-day coverage for multi-angle recording of keynote speeches, panel discussions, and networking sessions in France Lyon.</w:t>
            </w:r>
          </w:p>
        </w:tc>
        <w:tc>
          <w:tcPr/>
          <w:p>
            <w:pPr>
              <w:pStyle w:val="Compact"/>
              <w:jc w:val="left"/>
            </w:pPr>
            <w:r>
              <w:t xml:space="preserve">1 day</w:t>
            </w:r>
          </w:p>
        </w:tc>
        <w:tc>
          <w:tcPr/>
          <w:p>
            <w:pPr>
              <w:pStyle w:val="Compact"/>
              <w:jc w:val="left"/>
            </w:pPr>
            <w:r>
              <w:t xml:space="preserve">€1,600.00</w:t>
            </w:r>
          </w:p>
        </w:tc>
        <w:tc>
          <w:tcPr/>
          <w:p>
            <w:pPr>
              <w:pStyle w:val="Compact"/>
              <w:jc w:val="left"/>
            </w:pPr>
            <w:r>
              <w:t xml:space="preserve">€1,600.00</w:t>
            </w:r>
          </w:p>
        </w:tc>
      </w:tr>
      <w:tr>
        <w:tc>
          <w:tcPr/>
          <w:p>
            <w:pPr>
              <w:pStyle w:val="Compact"/>
              <w:jc w:val="left"/>
            </w:pPr>
            <w:r>
              <w:t xml:space="preserve">03</w:t>
            </w:r>
          </w:p>
        </w:tc>
        <w:tc>
          <w:tcPr/>
          <w:p>
            <w:pPr>
              <w:pStyle w:val="Compact"/>
              <w:jc w:val="left"/>
            </w:pPr>
            <w:r>
              <w:t xml:space="preserve">Aerial Videography — Drone footage of the France Lyon cityscape, the Rhône and Saône rivers, and the event venue exterior. Licensed pilot required per French aviation regulations (DGAC).</w:t>
            </w:r>
          </w:p>
        </w:tc>
        <w:tc>
          <w:tcPr/>
          <w:p>
            <w:pPr>
              <w:pStyle w:val="Compact"/>
              <w:jc w:val="left"/>
            </w:pPr>
            <w:r>
              <w:t xml:space="preserve">2 hours</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04</w:t>
            </w:r>
          </w:p>
        </w:tc>
        <w:tc>
          <w:tcPr/>
          <w:p>
            <w:pPr>
              <w:pStyle w:val="Compact"/>
              <w:jc w:val="left"/>
            </w:pPr>
            <w:r>
              <w:t xml:space="preserve">Post-Production &amp; Editing — Full edit of a 12-minute highlight reel, 3-minute executive summary video, and 45-minute full-session recording. Color grading, sound mixing, and motion graphics overlay.</w:t>
            </w:r>
          </w:p>
        </w:tc>
        <w:tc>
          <w:tcPr/>
          <w:p>
            <w:pPr>
              <w:pStyle w:val="Compact"/>
              <w:jc w:val="left"/>
            </w:pPr>
            <w:r>
              <w:t xml:space="preserve">1 package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Same-Day Edit (SDE) — Delivery of a 5-minute recap video by 22:00 on the day of the event for immediate social media distribution. Videographer to remain on-site for editing.</w:t>
            </w:r>
          </w:p>
        </w:tc>
        <w:tc>
          <w:tcPr/>
          <w:p>
            <w:pPr>
              <w:pStyle w:val="Compact"/>
              <w:jc w:val="left"/>
            </w:pPr>
            <w:r>
              <w:t xml:space="preserve">1 service</w:t>
            </w:r>
          </w:p>
        </w:tc>
        <w:tc>
          <w:tcPr/>
          <w:p>
            <w:pPr>
              <w:pStyle w:val="Compact"/>
              <w:jc w:val="left"/>
            </w:pPr>
            <w:r>
              <w:t xml:space="preserve">€1,400.00</w:t>
            </w:r>
          </w:p>
        </w:tc>
        <w:tc>
          <w:tcPr/>
          <w:p>
            <w:pPr>
              <w:pStyle w:val="Compact"/>
              <w:jc w:val="left"/>
            </w:pPr>
            <w:r>
              <w:t xml:space="preserve">€1,400.00</w:t>
            </w:r>
          </w:p>
        </w:tc>
      </w:tr>
      <w:tr>
        <w:tc>
          <w:tcPr/>
          <w:p>
            <w:pPr>
              <w:pStyle w:val="Compact"/>
              <w:jc w:val="left"/>
            </w:pPr>
            <w:r>
              <w:t xml:space="preserve">06</w:t>
            </w:r>
          </w:p>
        </w:tc>
        <w:tc>
          <w:tcPr/>
          <w:p>
            <w:pPr>
              <w:pStyle w:val="Compact"/>
              <w:jc w:val="left"/>
            </w:pPr>
            <w:r>
              <w:t xml:space="preserve">Equipment &amp; Logistics — Professional cinema cameras (RED Komodo 6K), stabilizers, wireless audio systems, lighting kits, and all necessary gear for the France Lyon venue. Includes local transportation within Lyon city limits.</w:t>
            </w:r>
          </w:p>
        </w:tc>
        <w:tc>
          <w:tcPr/>
          <w:p>
            <w:pPr>
              <w:pStyle w:val="Compact"/>
              <w:jc w:val="left"/>
            </w:pPr>
            <w:r>
              <w:t xml:space="preserve">1 package</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07</w:t>
            </w:r>
          </w:p>
        </w:tc>
        <w:tc>
          <w:tcPr/>
          <w:p>
            <w:pPr>
              <w:pStyle w:val="Compact"/>
              <w:jc w:val="left"/>
            </w:pPr>
            <w:r>
              <w:t xml:space="preserve">Travel &amp; Accommodation Allowance — In case the Videographer team requires overnight stay in France Lyon for pre-production site survey and post-event editing sessions.</w:t>
            </w:r>
          </w:p>
        </w:tc>
        <w:tc>
          <w:tcPr/>
          <w:p>
            <w:pPr>
              <w:pStyle w:val="Compact"/>
              <w:jc w:val="left"/>
            </w:pPr>
            <w:r>
              <w:t xml:space="preserve">2 nights</w:t>
            </w:r>
          </w:p>
        </w:tc>
        <w:tc>
          <w:tcPr/>
          <w:p>
            <w:pPr>
              <w:pStyle w:val="Compact"/>
              <w:jc w:val="left"/>
            </w:pPr>
            <w:r>
              <w:t xml:space="preserve">€180.00</w:t>
            </w:r>
          </w:p>
        </w:tc>
        <w:tc>
          <w:tcPr/>
          <w:p>
            <w:pPr>
              <w:pStyle w:val="Compact"/>
              <w:jc w:val="left"/>
            </w:pPr>
            <w:r>
              <w:t xml:space="preserve">€360.00</w:t>
            </w:r>
          </w:p>
        </w:tc>
      </w:tr>
      <w:tr>
        <w:tc>
          <w:tcPr/>
          <w:p>
            <w:pPr>
              <w:pStyle w:val="Compact"/>
              <w:jc w:val="left"/>
            </w:pPr>
            <w:r>
              <w:t xml:space="preserve">08</w:t>
            </w:r>
          </w:p>
        </w:tc>
        <w:tc>
          <w:tcPr/>
          <w:p>
            <w:pPr>
              <w:pStyle w:val="Compact"/>
              <w:jc w:val="left"/>
            </w:pPr>
            <w:r>
              <w:t xml:space="preserve">Contingency &amp; Overtime — Provisional allocation for up to 3 additional hours of Videographer coverage should the event schedule in France Lyon extend beyond the contracted timeframe.</w:t>
            </w:r>
          </w:p>
        </w:tc>
        <w:tc>
          <w:tcPr/>
          <w:p>
            <w:pPr>
              <w:pStyle w:val="Compact"/>
              <w:jc w:val="left"/>
            </w:pPr>
            <w:r>
              <w:t xml:space="preserve">3 hours</w:t>
            </w:r>
          </w:p>
        </w:tc>
        <w:tc>
          <w:tcPr/>
          <w:p>
            <w:pPr>
              <w:pStyle w:val="Compact"/>
              <w:jc w:val="left"/>
            </w:pPr>
            <w:r>
              <w:t xml:space="preserve">€220.00</w:t>
            </w:r>
          </w:p>
        </w:tc>
        <w:tc>
          <w:tcPr/>
          <w:p>
            <w:pPr>
              <w:pStyle w:val="Compact"/>
              <w:jc w:val="left"/>
            </w:pPr>
            <w:r>
              <w:t xml:space="preserve">€660.00</w:t>
            </w:r>
          </w:p>
        </w:tc>
      </w:tr>
      <w:tr>
        <w:tc>
          <w:tcPr>
            <w:gridSpan w:val="4"/>
          </w:tcPr>
          <w:p>
            <w:pPr>
              <w:pStyle w:val="Compact"/>
              <w:jc w:val="right"/>
            </w:pPr>
            <w:r>
              <w:t xml:space="preserve">TOTAL AMOUNT (EUR)</w:t>
            </w:r>
          </w:p>
        </w:tc>
        <w:tc>
          <w:tcPr/>
          <w:p>
            <w:pPr>
              <w:pStyle w:val="Compact"/>
              <w:jc w:val="left"/>
            </w:pPr>
            <w:r>
              <w:t xml:space="preserve">€12,770.00</w:t>
            </w:r>
          </w:p>
        </w:tc>
      </w:tr>
    </w:tbl>
    <w:bookmarkEnd w:id="24"/>
    <w:bookmarkStart w:id="25" w:name="terms-and-conditions"/>
    <w:p>
      <w:pPr>
        <w:pStyle w:val="Heading2"/>
      </w:pPr>
      <w:r>
        <w:t xml:space="preserve">Terms and Conditions</w:t>
      </w:r>
    </w:p>
    <w:p>
      <w:pPr>
        <w:pStyle w:val="FirstParagraph"/>
      </w:pPr>
      <w:r>
        <w:rPr>
          <w:bCs/>
          <w:b/>
        </w:rPr>
        <w:t xml:space="preserve">1. Scope of Work:</w:t>
      </w:r>
      <w:r>
        <w:t xml:space="preserve"> </w:t>
      </w:r>
      <w:r>
        <w:t xml:space="preserve">The Videographer shall provide all services described in this Purchase Order at the designated venues in France Lyon. The Videographer is responsible for arriving no later than 07:30 on the service date for equipment setup and technical rehearsal. All footage must be captured in a minimum resolution of 4K at 24fps or 25fps, with embedded timecode for synchronization purposes.</w:t>
      </w:r>
    </w:p>
    <w:p>
      <w:pPr>
        <w:pStyle w:val="BodyText"/>
      </w:pPr>
      <w:r>
        <w:rPr>
          <w:bCs/>
          <w:b/>
        </w:rPr>
        <w:t xml:space="preserve">2. Deliverables:</w:t>
      </w:r>
      <w:r>
        <w:t xml:space="preserve"> </w:t>
      </w:r>
      <w:r>
        <w:t xml:space="preserve">The Videographer shall deliver all final video assets in ProRes 422 HQ and H.264 formats via secure cloud transfer within 10 business days of the event. Raw footage shall be retained by the Videographer for a period of 90 days before deletion, in compliance with French data protection regulations (RGPD / GDPR).</w:t>
      </w:r>
    </w:p>
    <w:p>
      <w:pPr>
        <w:pStyle w:val="BodyText"/>
      </w:pPr>
      <w:r>
        <w:rPr>
          <w:bCs/>
          <w:b/>
        </w:rPr>
        <w:t xml:space="preserve">3. Intellectual Property:</w:t>
      </w:r>
      <w:r>
        <w:t xml:space="preserve"> </w:t>
      </w:r>
      <w:r>
        <w:t xml:space="preserve">Upon full payment, all rights to the final edited video content shall transfer to Rhône-Alpes Media Productions SARL. The Videographer retains the right to include a 10-second credit in the final deliverable and may use selected clips in their professional portfolio with prior written consent.</w:t>
      </w:r>
    </w:p>
    <w:p>
      <w:pPr>
        <w:pStyle w:val="BodyText"/>
      </w:pPr>
      <w:r>
        <w:rPr>
          <w:bCs/>
          <w:b/>
        </w:rPr>
        <w:t xml:space="preserve">4. Cancellation Policy:</w:t>
      </w:r>
      <w:r>
        <w:t xml:space="preserve"> </w:t>
      </w:r>
      <w:r>
        <w:t xml:space="preserve">Cancellation of this Purchase Order by the purchasing entity must be communicated in writing at least 14 calendar days prior to the service date. Cancellations within 14 days will incur a 50% fee. Cancellations within 72 hours will incur a 100% fee. Force majeure events affecting the France Lyon region (including but not limited to severe weather, public health emergencies, or civil unrest) shall be handled on a case-by-case basis.</w:t>
      </w:r>
    </w:p>
    <w:p>
      <w:pPr>
        <w:pStyle w:val="BodyText"/>
      </w:pPr>
      <w:r>
        <w:rPr>
          <w:bCs/>
          <w:b/>
        </w:rPr>
        <w:t xml:space="preserve">5. Insurance &amp; Liability:</w:t>
      </w:r>
      <w:r>
        <w:t xml:space="preserve"> </w:t>
      </w:r>
      <w:r>
        <w:t xml:space="preserve">The Videographer shall maintain professional liability insurance with a minimum coverage of €1,000,000 and public liability insurance of €5,000,000. Proof of insurance shall be provided prior to the commencement of services in France Lyon.</w:t>
      </w:r>
    </w:p>
    <w:p>
      <w:pPr>
        <w:pStyle w:val="BodyText"/>
      </w:pPr>
      <w:r>
        <w:rPr>
          <w:bCs/>
          <w:b/>
        </w:rPr>
        <w:t xml:space="preserve">6. Payment:</w:t>
      </w:r>
      <w:r>
        <w:t xml:space="preserve"> </w:t>
      </w:r>
      <w:r>
        <w:t xml:space="preserve">A 40% advance payment (€5,108.00) is due upon acceptance of this Purchase Order. The remaining 60% (€7,662.00) shall be invoiced upon delivery of final assets and is payable within 30 days. All payments shall be made via bank transfer to the account specified by the Videographer. Late payments shall accrue interest at a rate of 1.5% per month in accordance with French commercial law.</w:t>
      </w:r>
    </w:p>
    <w:p>
      <w:pPr>
        <w:pStyle w:val="BodyText"/>
      </w:pPr>
      <w:r>
        <w:rPr>
          <w:bCs/>
          <w:b/>
        </w:rPr>
        <w:t xml:space="preserve">7. Compliance:</w:t>
      </w:r>
      <w:r>
        <w:t xml:space="preserve"> </w:t>
      </w:r>
      <w:r>
        <w:t xml:space="preserve">All services rendered under this Purchase Order shall comply with applicable French labor laws, French audiovisual regulations, and the General Data Protection Regulation (GDPR) as applicable in France Lyon. The Videographer shall obtain written consent from all identifiable individuals appearing in the footage.</w:t>
      </w:r>
    </w:p>
    <w:p>
      <w:pPr>
        <w:pStyle w:val="BodyText"/>
      </w:pPr>
      <w:r>
        <w:rPr>
          <w:bCs/>
          <w:b/>
        </w:rPr>
        <w:t xml:space="preserve">8. Governing Law:</w:t>
      </w:r>
      <w:r>
        <w:t xml:space="preserve"> </w:t>
      </w:r>
      <w:r>
        <w:t xml:space="preserve">This Purchase Order shall be governed by and construed in accordance with the laws of the French Republic. Any disputes arising from this Purchase Order shall be subject to the exclusive jurisdiction of the commercial courts of Lyon, France.</w:t>
      </w:r>
    </w:p>
    <w:bookmarkEnd w:id="25"/>
    <w:bookmarkStart w:id="26" w:name="acceptance-authorization"/>
    <w:p>
      <w:pPr>
        <w:pStyle w:val="Heading2"/>
      </w:pPr>
      <w:r>
        <w:t xml:space="preserve">Acceptance &amp; Authorization</w:t>
      </w:r>
    </w:p>
    <w:p>
      <w:pPr>
        <w:pStyle w:val="FirstParagraph"/>
      </w:pPr>
      <w:r>
        <w:t xml:space="preserve">By signing below, both parties acknowledge and agree to the terms, conditions, and service specifications outlined in this Purchase Order for the Videographer engagement in France Lyon.</w:t>
      </w:r>
    </w:p>
    <w:p>
      <w:pPr>
        <w:pStyle w:val="BodyText"/>
      </w:pPr>
      <w:r>
        <w:rPr>
          <w:bCs/>
          <w:b/>
        </w:rPr>
        <w:t xml:space="preserve">For Rhône-Alpes Media Productions SARL</w:t>
      </w:r>
    </w:p>
    <w:p>
      <w:pPr>
        <w:pStyle w:val="BodyText"/>
      </w:pPr>
      <w:r>
        <w:t xml:space="preserve">Name: ___________________________</w:t>
      </w:r>
    </w:p>
    <w:p>
      <w:pPr>
        <w:pStyle w:val="BodyText"/>
      </w:pPr>
      <w:r>
        <w:t xml:space="preserve">Title: Procurement Director</w:t>
      </w:r>
    </w:p>
    <w:p>
      <w:pPr>
        <w:pStyle w:val="BodyText"/>
      </w:pPr>
      <w:r>
        <w:t xml:space="preserve">Date: ___________________________</w:t>
      </w:r>
    </w:p>
    <w:p>
      <w:pPr>
        <w:pStyle w:val="BodyText"/>
      </w:pPr>
      <w:r>
        <w:t xml:space="preserve">Signature: ___________________________</w:t>
      </w:r>
    </w:p>
    <w:p>
      <w:pPr>
        <w:pStyle w:val="BodyText"/>
      </w:pPr>
      <w:r>
        <w:rPr>
          <w:bCs/>
          <w:b/>
        </w:rPr>
        <w:t xml:space="preserve">For Lumière Vision Studio (Videographer)</w:t>
      </w:r>
    </w:p>
    <w:p>
      <w:pPr>
        <w:pStyle w:val="BodyText"/>
      </w:pPr>
      <w:r>
        <w:t xml:space="preserve">Name: ___________________________</w:t>
      </w:r>
    </w:p>
    <w:p>
      <w:pPr>
        <w:pStyle w:val="BodyText"/>
      </w:pPr>
      <w:r>
        <w:t xml:space="preserve">Title: Lead Videographer / Director</w:t>
      </w:r>
    </w:p>
    <w:p>
      <w:pPr>
        <w:pStyle w:val="BodyText"/>
      </w:pPr>
      <w:r>
        <w:t xml:space="preserve">Date: ___________________________</w:t>
      </w:r>
    </w:p>
    <w:p>
      <w:pPr>
        <w:pStyle w:val="BodyText"/>
      </w:pPr>
      <w:r>
        <w:t xml:space="preserve">Signature: ___________________________</w:t>
      </w:r>
    </w:p>
    <w:p>
      <w:pPr>
        <w:pStyle w:val="BodyText"/>
      </w:pPr>
      <w:r>
        <w:t xml:space="preserve">This Purchase Order (PO-FRLY-2025-00472) is a legally binding document upon countersignature by both parties. It governs the procurement of Videographer services for the France Lyon corporate event. Please retain a copy for your records. For any amendments or clarifications, contact the Procurement Department at Rhône-Alpes Media Productions SARL, 142 Rue de la République, 69002 Lyon, France.</w:t>
      </w:r>
    </w:p>
    <w:p>
      <w:pPr>
        <w:pStyle w:val="BodyText"/>
      </w:pPr>
      <w:r>
        <w:t xml:space="preserve">© 2025 Rhône-Alpes Media Productions SARL. All rights reserved. Document generated on 15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France Lyon</dc:title>
  <dc:creator/>
  <dc:language>en</dc:language>
  <cp:keywords/>
  <dcterms:created xsi:type="dcterms:W3CDTF">2026-10-10T06:26:02Z</dcterms:created>
  <dcterms:modified xsi:type="dcterms:W3CDTF">2026-10-10T06:26:02Z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