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Videographer Services — Ivory Coast Abidjan</w:t>
      </w:r>
    </w:p>
    <w:p>
      <w:pPr>
        <w:pStyle w:val="BodyText"/>
      </w:pPr>
      <w:r>
        <w:t xml:space="preserve">Document Reference: PO-2025-IVC-0472</w:t>
      </w:r>
    </w:p>
    <w:bookmarkEnd w:id="20"/>
    <w:p>
      <w:pPr>
        <w:pStyle w:val="BodyText"/>
      </w:pPr>
      <w:r>
        <w:rPr>
          <w:bCs/>
          <w:b/>
        </w:rPr>
        <w:t xml:space="preserve">Purchase Order No.:</w:t>
      </w:r>
      <w:r>
        <w:t xml:space="preserve"> </w:t>
      </w:r>
      <w:r>
        <w:t xml:space="preserve">PO-2025-IVC-0472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Location:</w:t>
      </w:r>
      <w:r>
        <w:t xml:space="preserve"> </w:t>
      </w:r>
      <w:r>
        <w:t xml:space="preserve">Abidjan, Ivory Coast</w:t>
      </w:r>
      <w:r>
        <w:br/>
      </w:r>
      <w:r>
        <w:rPr>
          <w:bCs/>
          <w:b/>
        </w:rPr>
        <w:t xml:space="preserve">Service Category:</w:t>
      </w:r>
      <w:r>
        <w:t xml:space="preserve"> </w:t>
      </w:r>
      <w:r>
        <w:t xml:space="preserve">Professional Videography</w:t>
      </w:r>
      <w:r>
        <w:br/>
      </w:r>
      <w:r>
        <w:rPr>
          <w:bCs/>
          <w:b/>
        </w:rPr>
        <w:t xml:space="preserve">Currency:</w:t>
      </w:r>
      <w:r>
        <w:t xml:space="preserve"> </w:t>
      </w:r>
      <w:r>
        <w:t xml:space="preserve">West African CFA Franc (XOF)</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Supplier (Videographer)</w:t>
            </w:r>
          </w:p>
        </w:tc>
      </w:tr>
      <w:tr>
        <w:tc>
          <w:tcPr/>
          <w:p>
            <w:pPr>
              <w:pStyle w:val="Compact"/>
              <w:jc w:val="left"/>
            </w:pPr>
            <w:r>
              <w:rPr>
                <w:bCs/>
                <w:b/>
              </w:rPr>
              <w:t xml:space="preserve">Company:</w:t>
            </w:r>
            <w:r>
              <w:t xml:space="preserve"> </w:t>
            </w:r>
            <w:r>
              <w:t xml:space="preserve">Sahel Media Productions SARL</w:t>
            </w:r>
            <w:r>
              <w:br/>
            </w:r>
            <w:r>
              <w:rPr>
                <w:bCs/>
                <w:b/>
              </w:rPr>
              <w:t xml:space="preserve">Address:</w:t>
            </w:r>
            <w:r>
              <w:t xml:space="preserve"> </w:t>
            </w:r>
            <w:r>
              <w:t xml:space="preserve">Boulevard de Vridi, Cocody, Abidjan, Ivory Coast</w:t>
            </w:r>
            <w:r>
              <w:br/>
            </w:r>
            <w:r>
              <w:rPr>
                <w:bCs/>
                <w:b/>
              </w:rPr>
              <w:t xml:space="preserve">Contact:</w:t>
            </w:r>
            <w:r>
              <w:t xml:space="preserve"> </w:t>
            </w:r>
            <w:r>
              <w:t xml:space="preserve">Mr. Kouassi N'Guessan</w:t>
            </w:r>
            <w:r>
              <w:br/>
            </w:r>
            <w:r>
              <w:rPr>
                <w:bCs/>
                <w:b/>
              </w:rPr>
              <w:t xml:space="preserve">Email:</w:t>
            </w:r>
            <w:r>
              <w:t xml:space="preserve"> </w:t>
            </w:r>
            <w:r>
              <w:t xml:space="preserve">procurement@sahelmedia.ci</w:t>
            </w:r>
            <w:r>
              <w:br/>
            </w:r>
            <w:r>
              <w:rPr>
                <w:bCs/>
                <w:b/>
              </w:rPr>
              <w:t xml:space="preserve">Phone:</w:t>
            </w:r>
            <w:r>
              <w:t xml:space="preserve"> </w:t>
            </w:r>
            <w:r>
              <w:t xml:space="preserve">+225 27 22 45 67 89</w:t>
            </w:r>
          </w:p>
        </w:tc>
        <w:tc>
          <w:tcPr/>
          <w:p>
            <w:pPr>
              <w:pStyle w:val="Compact"/>
              <w:jc w:val="left"/>
            </w:pPr>
            <w:r>
              <w:rPr>
                <w:bCs/>
                <w:b/>
              </w:rPr>
              <w:t xml:space="preserve">Company:</w:t>
            </w:r>
            <w:r>
              <w:t xml:space="preserve"> </w:t>
            </w:r>
            <w:r>
              <w:t xml:space="preserve">L'Atelier Visuel CI</w:t>
            </w:r>
            <w:r>
              <w:br/>
            </w:r>
            <w:r>
              <w:rPr>
                <w:bCs/>
                <w:b/>
              </w:rPr>
              <w:t xml:space="preserve">Address:</w:t>
            </w:r>
            <w:r>
              <w:t xml:space="preserve"> </w:t>
            </w:r>
            <w:r>
              <w:t xml:space="preserve">Rue du Commerce, Plateau, Abidjan, Ivory Coast</w:t>
            </w:r>
            <w:r>
              <w:br/>
            </w:r>
            <w:r>
              <w:rPr>
                <w:bCs/>
                <w:b/>
              </w:rPr>
              <w:t xml:space="preserve">Contact:</w:t>
            </w:r>
            <w:r>
              <w:t xml:space="preserve"> </w:t>
            </w:r>
            <w:r>
              <w:t xml:space="preserve">Mme. Aya Traoré (Lead Videographer)</w:t>
            </w:r>
            <w:r>
              <w:br/>
            </w:r>
            <w:r>
              <w:rPr>
                <w:bCs/>
                <w:b/>
              </w:rPr>
              <w:t xml:space="preserve">Email:</w:t>
            </w:r>
            <w:r>
              <w:t xml:space="preserve"> </w:t>
            </w:r>
            <w:r>
              <w:t xml:space="preserve">services@atelier-visuel.ci</w:t>
            </w:r>
            <w:r>
              <w:br/>
            </w:r>
            <w:r>
              <w:rPr>
                <w:bCs/>
                <w:b/>
              </w:rPr>
              <w:t xml:space="preserve">Phone:</w:t>
            </w:r>
            <w:r>
              <w:t xml:space="preserve"> </w:t>
            </w:r>
            <w:r>
              <w:t xml:space="preserve">+225 07 08 12 34 56</w:t>
            </w:r>
          </w:p>
        </w:tc>
      </w:tr>
    </w:tbl>
    <w:p>
      <w:pPr>
        <w:pStyle w:val="BodyText"/>
      </w:pPr>
      <w:r>
        <w:t xml:space="preserve">2. DESCRIPTION OF SERVICES</w:t>
      </w:r>
    </w:p>
    <w:p>
      <w:pPr>
        <w:pStyle w:val="BodyText"/>
      </w:pPr>
      <w:r>
        <w:t xml:space="preserve">This</w:t>
      </w:r>
      <w:r>
        <w:t xml:space="preserve"> </w:t>
      </w:r>
      <w:r>
        <w:t xml:space="preserve">Purchase Order</w:t>
      </w:r>
      <w:r>
        <w:t xml:space="preserve"> </w:t>
      </w:r>
      <w:r>
        <w:t xml:space="preserve">is issued by Sahel Media Productions SARL to formally engage the services of a professional</w:t>
      </w:r>
      <w:r>
        <w:t xml:space="preserve"> </w:t>
      </w:r>
      <w:r>
        <w:t xml:space="preserve">Videographer</w:t>
      </w:r>
      <w:r>
        <w:t xml:space="preserve"> </w:t>
      </w:r>
      <w:r>
        <w:t xml:space="preserve">and associated production team for a comprehensive corporate video production project to be executed in</w:t>
      </w:r>
      <w:r>
        <w:t xml:space="preserve"> </w:t>
      </w:r>
      <w:r>
        <w:t xml:space="preserve">Ivory Coast Abidjan</w:t>
      </w:r>
      <w:r>
        <w:t xml:space="preserve">. The Videographer shall be responsible for the full-cycle production of a 12-minute corporate documentary and a series of 30-second promotional clips for the client's regional expansion campaign. All filming, editing, color grading, sound mixing, and final delivery shall take place within the Abidjan metropolitan area, Ivory Coast, unless otherwise specified in the project schedule.</w:t>
      </w:r>
    </w:p>
    <w:p>
      <w:pPr>
        <w:pStyle w:val="BodyText"/>
      </w:pPr>
      <w:r>
        <w:t xml:space="preserve">The Videographer is expected to bring a minimum of five (5) years of professional experience in corporate and commercial videography, with a demonstrated portfolio of work produced in West African markets. The Videographer must be fully licensed to operate in Ivory Coast and must comply with all local regulations regarding commercial filming in public and private spaces within Abidjan.</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Lead Videographer — Principal Camera Operator (4 full shooting days in Abidjan, Ivory Coast)</w:t>
            </w:r>
          </w:p>
        </w:tc>
        <w:tc>
          <w:tcPr/>
          <w:p>
            <w:pPr>
              <w:pStyle w:val="Compact"/>
              <w:jc w:val="left"/>
            </w:pPr>
            <w:r>
              <w:t xml:space="preserve">4 days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02</w:t>
            </w:r>
          </w:p>
        </w:tc>
        <w:tc>
          <w:tcPr/>
          <w:p>
            <w:pPr>
              <w:pStyle w:val="Compact"/>
              <w:jc w:val="left"/>
            </w:pPr>
            <w:r>
              <w:t xml:space="preserve">Second Videographer / B-Camera Operator (4 full shooting days)</w:t>
            </w:r>
          </w:p>
        </w:tc>
        <w:tc>
          <w:tcPr/>
          <w:p>
            <w:pPr>
              <w:pStyle w:val="Compact"/>
              <w:jc w:val="left"/>
            </w:pPr>
            <w:r>
              <w:t xml:space="preserve">4 days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Drone Videographer — Aerial footage capture over Abidjan coastline and Plateau district</w:t>
            </w:r>
          </w:p>
        </w:tc>
        <w:tc>
          <w:tcPr/>
          <w:p>
            <w:pPr>
              <w:pStyle w:val="Compact"/>
              <w:jc w:val="left"/>
            </w:pPr>
            <w:r>
              <w:t xml:space="preserve">2 days</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Post-Production: Editing, Color Grading, Sound Design &amp; Mixing (12-min documentary + 4 x 30-sec clips)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Equipment Rental: 4K Cinema Cameras, Lenses, Lighting Kit, Audio Gear, Stabilizers</w:t>
            </w:r>
          </w:p>
        </w:tc>
        <w:tc>
          <w:tcPr/>
          <w:p>
            <w:pPr>
              <w:pStyle w:val="Compact"/>
              <w:jc w:val="left"/>
            </w:pPr>
            <w:r>
              <w:t xml:space="preserve">6 days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06</w:t>
            </w:r>
          </w:p>
        </w:tc>
        <w:tc>
          <w:tcPr/>
          <w:p>
            <w:pPr>
              <w:pStyle w:val="Compact"/>
              <w:jc w:val="left"/>
            </w:pPr>
            <w:r>
              <w:t xml:space="preserve">Location Permits &amp; Filming Licenses (Abidjan municipal and national authorities, Ivory Coast)</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Transportation &amp; Logistics within Abidjan (production vehicle, fuel, crew transport)</w:t>
            </w:r>
          </w:p>
        </w:tc>
        <w:tc>
          <w:tcPr/>
          <w:p>
            <w:pPr>
              <w:pStyle w:val="Compact"/>
              <w:jc w:val="left"/>
            </w:pPr>
            <w:r>
              <w:t xml:space="preserve">6 days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08</w:t>
            </w:r>
          </w:p>
        </w:tc>
        <w:tc>
          <w:tcPr/>
          <w:p>
            <w:pPr>
              <w:pStyle w:val="Compact"/>
              <w:jc w:val="left"/>
            </w:pPr>
            <w:r>
              <w:t xml:space="preserve">Final Delivery: Master files (ProRes 4K), H.264 distribution copies, project files, and 2 revision rounds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6,850,000</w:t>
            </w:r>
          </w:p>
        </w:tc>
      </w:tr>
      <w:tr>
        <w:tc>
          <w:tcPr>
            <w:gridSpan w:val="4"/>
          </w:tcPr>
          <w:p>
            <w:pPr>
              <w:pStyle w:val="Compact"/>
              <w:jc w:val="right"/>
            </w:pPr>
            <w:r>
              <w:t xml:space="preserve">VAT (18% — Ivory Coast)</w:t>
            </w:r>
          </w:p>
        </w:tc>
        <w:tc>
          <w:tcPr/>
          <w:p>
            <w:pPr>
              <w:pStyle w:val="Compact"/>
              <w:jc w:val="left"/>
            </w:pPr>
            <w:r>
              <w:t xml:space="preserve">1,233,000</w:t>
            </w:r>
          </w:p>
        </w:tc>
      </w:tr>
      <w:tr>
        <w:tc>
          <w:tcPr>
            <w:gridSpan w:val="4"/>
          </w:tcPr>
          <w:p>
            <w:pPr>
              <w:pStyle w:val="Compact"/>
              <w:jc w:val="right"/>
            </w:pPr>
            <w:r>
              <w:t xml:space="preserve">GRAND TOTAL</w:t>
            </w:r>
          </w:p>
        </w:tc>
        <w:tc>
          <w:tcPr/>
          <w:p>
            <w:pPr>
              <w:pStyle w:val="Compact"/>
              <w:jc w:val="left"/>
            </w:pPr>
            <w:r>
              <w:t xml:space="preserve">8,083,000 XOF</w:t>
            </w:r>
          </w:p>
        </w:tc>
      </w:tr>
    </w:tbl>
    <w:p>
      <w:pPr>
        <w:pStyle w:val="BodyText"/>
      </w:pPr>
      <w:r>
        <w:t xml:space="preserve">4. SCHEDULE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&amp; Location Scouting (Abidjan)</w:t>
            </w:r>
          </w:p>
        </w:tc>
        <w:tc>
          <w:tcPr/>
          <w:p>
            <w:pPr>
              <w:pStyle w:val="Compact"/>
              <w:jc w:val="left"/>
            </w:pPr>
            <w:r>
              <w:t xml:space="preserve">23 June 2025</w:t>
            </w:r>
          </w:p>
        </w:tc>
        <w:tc>
          <w:tcPr/>
          <w:p>
            <w:pPr>
              <w:pStyle w:val="Compact"/>
              <w:jc w:val="left"/>
            </w:pPr>
            <w:r>
              <w:t xml:space="preserve">Shot list, storyboard, location confirmations</w:t>
            </w:r>
          </w:p>
        </w:tc>
      </w:tr>
      <w:tr>
        <w:tc>
          <w:tcPr/>
          <w:p>
            <w:pPr>
              <w:pStyle w:val="Compact"/>
              <w:jc w:val="left"/>
            </w:pPr>
            <w:r>
              <w:t xml:space="preserve">Principal Photography (4 days)</w:t>
            </w:r>
          </w:p>
        </w:tc>
        <w:tc>
          <w:tcPr/>
          <w:p>
            <w:pPr>
              <w:pStyle w:val="Compact"/>
              <w:jc w:val="left"/>
            </w:pPr>
            <w:r>
              <w:t xml:space="preserve">24 – 27 June 2025</w:t>
            </w:r>
          </w:p>
        </w:tc>
        <w:tc>
          <w:tcPr/>
          <w:p>
            <w:pPr>
              <w:pStyle w:val="Compact"/>
              <w:jc w:val="left"/>
            </w:pPr>
            <w:r>
              <w:t xml:space="preserve">Raw footage, behind-the-scenes material</w:t>
            </w:r>
          </w:p>
        </w:tc>
      </w:tr>
      <w:tr>
        <w:tc>
          <w:tcPr/>
          <w:p>
            <w:pPr>
              <w:pStyle w:val="Compact"/>
              <w:jc w:val="left"/>
            </w:pPr>
            <w:r>
              <w:t xml:space="preserve">Drone / Aerial Capture (2 days)</w:t>
            </w:r>
          </w:p>
        </w:tc>
        <w:tc>
          <w:tcPr/>
          <w:p>
            <w:pPr>
              <w:pStyle w:val="Compact"/>
              <w:jc w:val="left"/>
            </w:pPr>
            <w:r>
              <w:t xml:space="preserve">28 – 29 June 2025</w:t>
            </w:r>
          </w:p>
        </w:tc>
        <w:tc>
          <w:tcPr/>
          <w:p>
            <w:pPr>
              <w:pStyle w:val="Compact"/>
              <w:jc w:val="left"/>
            </w:pPr>
            <w:r>
              <w:t xml:space="preserve">Aerial footage sequences</w:t>
            </w:r>
          </w:p>
        </w:tc>
      </w:tr>
      <w:tr>
        <w:tc>
          <w:tcPr/>
          <w:p>
            <w:pPr>
              <w:pStyle w:val="Compact"/>
              <w:jc w:val="left"/>
            </w:pPr>
            <w:r>
              <w:t xml:space="preserve">Post-Production &amp; Editing</w:t>
            </w:r>
          </w:p>
        </w:tc>
        <w:tc>
          <w:tcPr/>
          <w:p>
            <w:pPr>
              <w:pStyle w:val="Compact"/>
              <w:jc w:val="left"/>
            </w:pPr>
            <w:r>
              <w:t xml:space="preserve">30 June – 12 July 2025</w:t>
            </w:r>
          </w:p>
        </w:tc>
        <w:tc>
          <w:tcPr/>
          <w:p>
            <w:pPr>
              <w:pStyle w:val="Compact"/>
              <w:jc w:val="left"/>
            </w:pPr>
            <w:r>
              <w:t xml:space="preserve">Cut v1, Cut v2, Final Master</w:t>
            </w:r>
          </w:p>
        </w:tc>
      </w:tr>
      <w:tr>
        <w:tc>
          <w:tcPr/>
          <w:p>
            <w:pPr>
              <w:pStyle w:val="Compact"/>
              <w:jc w:val="left"/>
            </w:pPr>
            <w:r>
              <w:t xml:space="preserve">Final Delivery &amp; Client Approval</w:t>
            </w:r>
          </w:p>
        </w:tc>
        <w:tc>
          <w:tcPr/>
          <w:p>
            <w:pPr>
              <w:pStyle w:val="Compact"/>
              <w:jc w:val="left"/>
            </w:pPr>
            <w:r>
              <w:t xml:space="preserve">15 July 2025</w:t>
            </w:r>
          </w:p>
        </w:tc>
        <w:tc>
          <w:tcPr/>
          <w:p>
            <w:pPr>
              <w:pStyle w:val="Compact"/>
              <w:jc w:val="left"/>
            </w:pPr>
            <w:r>
              <w:t xml:space="preserve">All deliverables per Item 08</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A deposit of 40% (3,233,200 XOF) is due upon acceptance of this Purchase Order. The remaining 60% (4,849,800 XOF) shall be paid within fifteen (15) business days of final client approval of all deliverables. All payments shall be made via bank transfer to the Videographer's designated account in Ivory Coast.</w:t>
      </w:r>
    </w:p>
    <w:p>
      <w:pPr>
        <w:numPr>
          <w:ilvl w:val="0"/>
          <w:numId w:val="1001"/>
        </w:numPr>
        <w:pStyle w:val="Compact"/>
      </w:pPr>
      <w:r>
        <w:rPr>
          <w:bCs/>
          <w:b/>
        </w:rPr>
        <w:t xml:space="preserve">Intellectual Property:</w:t>
      </w:r>
      <w:r>
        <w:t xml:space="preserve"> </w:t>
      </w:r>
      <w:r>
        <w:t xml:space="preserve">Upon full payment, all rights to the final video content, including the 12-minute documentary and all 30-second clips, shall transfer exclusively to the Buyer. The Videographer retains the right to include the work in their professional portfolio and showreel, subject to the Buyer's prior written consent for any commercial use by third parties.</w:t>
      </w:r>
    </w:p>
    <w:p>
      <w:pPr>
        <w:numPr>
          <w:ilvl w:val="0"/>
          <w:numId w:val="1001"/>
        </w:numPr>
        <w:pStyle w:val="Compact"/>
      </w:pPr>
      <w:r>
        <w:rPr>
          <w:bCs/>
          <w:b/>
        </w:rPr>
        <w:t xml:space="preserve">Compliance with Local Law:</w:t>
      </w:r>
      <w:r>
        <w:t xml:space="preserve"> </w:t>
      </w:r>
      <w:r>
        <w:t xml:space="preserve">The Videographer and all crew members shall comply with the laws and regulations of the Republic of Ivory Coast, including but not limited to the Ivorian Audiovisual Code, municipal filming permits in Abidjan, and data protection regulations. The Videographer is solely responsible for obtaining all necessary permits and licenses for filming in Ivory Coast Abidjan.</w:t>
      </w:r>
    </w:p>
    <w:p>
      <w:pPr>
        <w:numPr>
          <w:ilvl w:val="0"/>
          <w:numId w:val="1001"/>
        </w:numPr>
        <w:pStyle w:val="Compact"/>
      </w:pPr>
      <w:r>
        <w:rPr>
          <w:bCs/>
          <w:b/>
        </w:rPr>
        <w:t xml:space="preserve">Revisions:</w:t>
      </w:r>
      <w:r>
        <w:t xml:space="preserve"> </w:t>
      </w:r>
      <w:r>
        <w:t xml:space="preserve">The Purchase Order includes two (2) rounds of revisions on the final edit. Additional revision rounds shall be billed at 150,000 XOF per round.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filming in Abidjan, government-mandated shutdowns, or civil unrest in Ivory Coast. In such cases, the project timeline shall be extended by a mutually agreed period.</w:t>
      </w:r>
    </w:p>
    <w:p>
      <w:pPr>
        <w:numPr>
          <w:ilvl w:val="0"/>
          <w:numId w:val="1001"/>
        </w:numPr>
        <w:pStyle w:val="Compact"/>
      </w:pPr>
      <w:r>
        <w:rPr>
          <w:bCs/>
          <w:b/>
        </w:rPr>
        <w:t xml:space="preserve">Insurance:</w:t>
      </w:r>
      <w:r>
        <w:t xml:space="preserve"> </w:t>
      </w:r>
      <w:r>
        <w:t xml:space="preserve">The Videographer shall maintain comprehensive professional liability insurance and equipment insurance for the duration of the project. Proof of insurance shall be provided prior to the commencement of filming.</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by the Buyer, the Videographer shall be compensated for all work completed and expenses incurred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Ivory Coast. Any disputes shall be resolved through the competent courts of Abidjan, Ivory Coast.</w:t>
      </w:r>
    </w:p>
    <w:p>
      <w:pPr>
        <w:pStyle w:val="FirstParagraph"/>
      </w:pPr>
      <w:r>
        <w:t xml:space="preserve">6. AUTHORIZED SIGNATURES</w:t>
      </w:r>
    </w:p>
    <w:p>
      <w:pPr>
        <w:pStyle w:val="BodyText"/>
      </w:pPr>
      <w:r>
        <w:rPr>
          <w:bCs/>
          <w:b/>
        </w:rPr>
        <w:t xml:space="preserve">For and on behalf of the Buyer:</w:t>
      </w:r>
      <w:r>
        <w:br/>
      </w:r>
      <w:r>
        <w:t xml:space="preserve">Sahel Media Productions SARL</w:t>
      </w:r>
    </w:p>
    <w:p>
      <w:pPr>
        <w:pStyle w:val="BodyText"/>
      </w:pPr>
      <w:r>
        <w:t xml:space="preserve">Name: Mr. Kouassi N'Guessan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Videographer / Supplier:</w:t>
      </w:r>
      <w:r>
        <w:br/>
      </w:r>
      <w:r>
        <w:t xml:space="preserve">L'Atelier Visuel CI</w:t>
      </w:r>
    </w:p>
    <w:p>
      <w:pPr>
        <w:pStyle w:val="BodyText"/>
      </w:pPr>
      <w:r>
        <w:t xml:space="preserve">Name: Mme. Aya Traoré</w:t>
      </w:r>
      <w:r>
        <w:br/>
      </w:r>
      <w:r>
        <w:t xml:space="preserve">Title: Lead Videographer &amp; Director</w:t>
      </w:r>
      <w:r>
        <w:br/>
      </w:r>
      <w:r>
        <w:t xml:space="preserve">Signature: _________________________</w:t>
      </w:r>
      <w:r>
        <w:br/>
      </w:r>
      <w:r>
        <w:t xml:space="preserve">Date: _________________________</w:t>
      </w:r>
    </w:p>
    <w:p>
      <w:pPr>
        <w:pStyle w:val="BodyText"/>
      </w:pPr>
      <w:r>
        <w:t xml:space="preserve">This Purchase Order (PO-2025-IVC-0472) constitutes a binding agreement between the parties once signed and countersigned. It is issued for the engagement of professional Videographer services in Ivory Coast Abidjan. All communications regarding this Purchase Order shall be directed to the procurement department of Sahel Media Productions SARL, Abidjan, Ivory Coast. This document is valid for a period of thirty (30) days from the date of issue. Unauthorized reproduction or distribution of this Purchase Order is prohibited.</w:t>
      </w:r>
    </w:p>
    <w:p>
      <w:pPr>
        <w:pStyle w:val="BodyText"/>
      </w:pPr>
      <w:r>
        <w:t xml:space="preserve">© 2025 Sahel Media Productions SARL —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Ivory Coast Abidjan</dc:title>
  <dc:creator/>
  <dc:language>en</dc:language>
  <cp:keywords/>
  <dcterms:created xsi:type="dcterms:W3CDTF">2026-10-10T03:10:06Z</dcterms:created>
  <dcterms:modified xsi:type="dcterms:W3CDTF">2026-10-10T03:10:06Z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