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Web Designer Professional Services — Naples, Italy</w:t>
      </w:r>
    </w:p>
    <w:p>
      <w:pPr>
        <w:pStyle w:val="BodyText"/>
      </w:pPr>
      <w:r>
        <w:t xml:space="preserve">Document Reference: PO-NAP-2025-00472</w:t>
      </w:r>
    </w:p>
    <w:bookmarkEnd w:id="20"/>
    <w:p>
      <w:pPr>
        <w:pStyle w:val="BodyText"/>
      </w:pPr>
      <w:r>
        <w:rPr>
          <w:bCs/>
          <w:b/>
        </w:rPr>
        <w:t xml:space="preserve">Purchase Order No.:</w:t>
      </w:r>
      <w:r>
        <w:t xml:space="preserve"> </w:t>
      </w:r>
      <w:r>
        <w:t xml:space="preserve">PO-NAP-2025-00472</w:t>
      </w:r>
      <w:r>
        <w:br/>
      </w:r>
      <w:r>
        <w:rPr>
          <w:bCs/>
          <w:b/>
        </w:rPr>
        <w:t xml:space="preserve">Date of Issue:</w:t>
      </w:r>
      <w:r>
        <w:t xml:space="preserve"> </w:t>
      </w:r>
      <w:r>
        <w:t xml:space="preserve">14 June 2025</w:t>
      </w:r>
      <w:r>
        <w:br/>
      </w:r>
      <w:r>
        <w:rPr>
          <w:bCs/>
          <w:b/>
        </w:rPr>
        <w:t xml:space="preserve">Required Delivery Date:</w:t>
      </w:r>
      <w:r>
        <w:t xml:space="preserve"> </w:t>
      </w:r>
      <w:r>
        <w:t xml:space="preserve">30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(Euro)</w:t>
      </w:r>
      <w:r>
        <w:br/>
      </w:r>
      <w:r>
        <w:rPr>
          <w:bCs/>
          <w:b/>
        </w:rPr>
        <w:t xml:space="preserve">Valid Until:</w:t>
      </w:r>
      <w:r>
        <w:t xml:space="preserve"> </w:t>
      </w:r>
      <w:r>
        <w:t xml:space="preserve">14 July 2025</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Vesuvio Digital Solutions S.r.l.</w:t>
      </w:r>
      <w:r>
        <w:br/>
      </w:r>
      <w:r>
        <w:rPr>
          <w:bCs/>
          <w:b/>
        </w:rPr>
        <w:t xml:space="preserve">Address:</w:t>
      </w:r>
      <w:r>
        <w:t xml:space="preserve"> </w:t>
      </w:r>
      <w:r>
        <w:t xml:space="preserve">Via Toledo 187, 80132 Naples (Napoli), Campania, Italy</w:t>
      </w:r>
      <w:r>
        <w:br/>
      </w:r>
      <w:r>
        <w:rPr>
          <w:bCs/>
          <w:b/>
        </w:rPr>
        <w:t xml:space="preserve">VAT Number (Partita IVA):</w:t>
      </w:r>
      <w:r>
        <w:t xml:space="preserve"> </w:t>
      </w:r>
      <w:r>
        <w:t xml:space="preserve">IT08472910634</w:t>
      </w:r>
      <w:r>
        <w:br/>
      </w:r>
      <w:r>
        <w:rPr>
          <w:bCs/>
          <w:b/>
        </w:rPr>
        <w:t xml:space="preserve">Contact Person:</w:t>
      </w:r>
      <w:r>
        <w:t xml:space="preserve"> </w:t>
      </w:r>
      <w:r>
        <w:t xml:space="preserve">Dott.ssa Maria Concetta Ferraro</w:t>
      </w:r>
      <w:r>
        <w:br/>
      </w:r>
      <w:r>
        <w:rPr>
          <w:bCs/>
          <w:b/>
        </w:rPr>
        <w:t xml:space="preserve">Email:</w:t>
      </w:r>
      <w:r>
        <w:t xml:space="preserve"> </w:t>
      </w:r>
      <w:r>
        <w:t xml:space="preserve">procurement@vesuviodigital.it</w:t>
      </w:r>
      <w:r>
        <w:br/>
      </w:r>
      <w:r>
        <w:rPr>
          <w:bCs/>
          <w:b/>
        </w:rPr>
        <w:t xml:space="preserve">Telephone:</w:t>
      </w:r>
      <w:r>
        <w:t xml:space="preserve"> </w:t>
      </w:r>
      <w:r>
        <w:t xml:space="preserve">+39 081 555 7821</w:t>
      </w:r>
    </w:p>
    <w:bookmarkEnd w:id="21"/>
    <w:bookmarkStart w:id="22" w:name="vendor-service-provider-web-designer"/>
    <w:p>
      <w:pPr>
        <w:pStyle w:val="Heading2"/>
      </w:pPr>
      <w:r>
        <w:t xml:space="preserve">2. Vendor / Service Provider (Web Designer)</w:t>
      </w:r>
    </w:p>
    <w:p>
      <w:pPr>
        <w:pStyle w:val="FirstParagraph"/>
      </w:pPr>
      <w:r>
        <w:rPr>
          <w:bCs/>
          <w:b/>
        </w:rPr>
        <w:t xml:space="preserve">Web Designer Name:</w:t>
      </w:r>
      <w:r>
        <w:t xml:space="preserve"> </w:t>
      </w:r>
      <w:r>
        <w:t xml:space="preserve">Luca Di Marco — Freelance Web Designer</w:t>
      </w:r>
      <w:r>
        <w:br/>
      </w:r>
      <w:r>
        <w:rPr>
          <w:bCs/>
          <w:b/>
        </w:rPr>
        <w:t xml:space="preserve">Studio Address:</w:t>
      </w:r>
      <w:r>
        <w:t xml:space="preserve"> </w:t>
      </w:r>
      <w:r>
        <w:t xml:space="preserve">Via dei Tribunali 94, 80138 Naples (Napoli), Campania, Italy</w:t>
      </w:r>
      <w:r>
        <w:br/>
      </w:r>
      <w:r>
        <w:rPr>
          <w:bCs/>
          <w:b/>
        </w:rPr>
        <w:t xml:space="preserve">VAT Number (Partita IVA):</w:t>
      </w:r>
      <w:r>
        <w:t xml:space="preserve"> </w:t>
      </w:r>
      <w:r>
        <w:t xml:space="preserve">IT09123450638</w:t>
      </w:r>
      <w:r>
        <w:br/>
      </w:r>
      <w:r>
        <w:rPr>
          <w:bCs/>
          <w:b/>
        </w:rPr>
        <w:t xml:space="preserve">Chamber of Commerce (Camera di Commercio):</w:t>
      </w:r>
      <w:r>
        <w:t xml:space="preserve"> </w:t>
      </w:r>
      <w:r>
        <w:t xml:space="preserve">Naples — Registration No. NA-2019-44871</w:t>
      </w:r>
      <w:r>
        <w:br/>
      </w:r>
      <w:r>
        <w:rPr>
          <w:bCs/>
          <w:b/>
        </w:rPr>
        <w:t xml:space="preserve">Contact Person:</w:t>
      </w:r>
      <w:r>
        <w:t xml:space="preserve"> </w:t>
      </w:r>
      <w:r>
        <w:t xml:space="preserve">Luca Di Marco</w:t>
      </w:r>
      <w:r>
        <w:br/>
      </w:r>
      <w:r>
        <w:rPr>
          <w:bCs/>
          <w:b/>
        </w:rPr>
        <w:t xml:space="preserve">Email:</w:t>
      </w:r>
      <w:r>
        <w:t xml:space="preserve"> </w:t>
      </w:r>
      <w:r>
        <w:t xml:space="preserve">luca.dimarco@webdesign-napoli.it</w:t>
      </w:r>
      <w:r>
        <w:br/>
      </w:r>
      <w:r>
        <w:rPr>
          <w:bCs/>
          <w:b/>
        </w:rPr>
        <w:t xml:space="preserve">Telephone:</w:t>
      </w:r>
      <w:r>
        <w:t xml:space="preserve"> </w:t>
      </w:r>
      <w:r>
        <w:t xml:space="preserve">+39 333 442 1098</w:t>
      </w:r>
    </w:p>
    <w:bookmarkEnd w:id="22"/>
    <w:bookmarkStart w:id="23" w:name="scope-of-work-web-designer-services"/>
    <w:p>
      <w:pPr>
        <w:pStyle w:val="Heading2"/>
      </w:pPr>
      <w:r>
        <w:t xml:space="preserve">3. Scope of Work — Web Designer Services</w:t>
      </w:r>
    </w:p>
    <w:p>
      <w:pPr>
        <w:pStyle w:val="FirstParagraph"/>
      </w:pPr>
      <w:r>
        <w:t xml:space="preserve">This Purchase Order is issued by Vesuvio Digital Solutions S.r.l. to engage the services of the above-named</w:t>
      </w:r>
      <w:r>
        <w:t xml:space="preserve"> </w:t>
      </w:r>
      <w:r>
        <w:t xml:space="preserve">Web Designer</w:t>
      </w:r>
      <w:r>
        <w:t xml:space="preserve"> </w:t>
      </w:r>
      <w:r>
        <w:t xml:space="preserve">for the complete design, development, and deployment of a corporate website and associated digital assets. The</w:t>
      </w:r>
      <w:r>
        <w:t xml:space="preserve"> </w:t>
      </w:r>
      <w:r>
        <w:t xml:space="preserve">Web Designer</w:t>
      </w:r>
      <w:r>
        <w:t xml:space="preserve"> </w:t>
      </w:r>
      <w:r>
        <w:t xml:space="preserve">shall operate from their studio located in</w:t>
      </w:r>
      <w:r>
        <w:t xml:space="preserve"> </w:t>
      </w:r>
      <w:r>
        <w:t xml:space="preserve">Naples, Italy</w:t>
      </w:r>
      <w:r>
        <w:t xml:space="preserve">, and shall deliver all work in accordance with the specifications outlined in this Purchase Order and the attached Statement of Work (SOW-2025-00472). The</w:t>
      </w:r>
      <w:r>
        <w:t xml:space="preserve"> </w:t>
      </w:r>
      <w:r>
        <w:t xml:space="preserve">Web Designer</w:t>
      </w:r>
      <w:r>
        <w:t xml:space="preserve"> </w:t>
      </w:r>
      <w:r>
        <w:t xml:space="preserve">is expected to adhere to Italian data protection regulations (GDPR as implemented by the Garante per la Protezione dei Dati Personali) and all applicable local ordinances governing digital services in the city of Naples.</w:t>
      </w:r>
    </w:p>
    <w:bookmarkEnd w:id="23"/>
    <w:bookmarkStart w:id="24" w:name="line-items-web-designer-deliverables"/>
    <w:p>
      <w:pPr>
        <w:pStyle w:val="Heading2"/>
      </w:pPr>
      <w:r>
        <w:t xml:space="preserve">4. Line Items — Web Designer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UX/UI Design — Complete wireframing, visual design, and user experience architecture for a 12-page corporate website. The Web Designer shall produce Figma prototypes and present two (2) revision cycles to the buyer in Naples.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Front-End Development — Responsive HTML5/CSS3/JavaScript implementation of the Web Designer's approved designs. Must be fully accessible (WCAG 2.1 AA) and optimized for mobile devices commonly used in the Naples metropolitan area.</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Back-End Integration — CMS configuration (WordPress), Italian-language content management setup, and integration with the buyer's existing ERP system hosted in Naples.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04</w:t>
            </w:r>
          </w:p>
        </w:tc>
        <w:tc>
          <w:tcPr/>
          <w:p>
            <w:pPr>
              <w:pStyle w:val="Compact"/>
              <w:jc w:val="left"/>
            </w:pPr>
            <w:r>
              <w:t xml:space="preserve">E-Commerce Module — Design and development of an online shop section with payment gateway integration (Satispay, PayPal, and Italian bank transfer) as required by the Web Designer's technical proposal.</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SEO &amp; Performance Optimization — On-page SEO configuration, Italian-language meta-tag strategy, Core Web Vitals optimization, and submission to major search engines. The Web Designer shall ensure the site loads within 2 seconds on standard Italian broadband connections.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Post-Launch Support — Three (3) months of maintenance, bug fixes, and minor content updates provided by the Web Designer from the Naples studio. Includes weekly status reports to the buyer.</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07</w:t>
            </w:r>
          </w:p>
        </w:tc>
        <w:tc>
          <w:tcPr/>
          <w:p>
            <w:pPr>
              <w:pStyle w:val="Compact"/>
              <w:jc w:val="left"/>
            </w:pPr>
            <w:r>
              <w:t xml:space="preserve">Brand Asset Design — Creation of a complete digital brand kit (logos, favicons, social media templates, email signatures) by the Web Designer, delivered in all standard formats.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EUR 26,500.00</w:t>
            </w:r>
          </w:p>
        </w:tc>
      </w:tr>
      <w:tr>
        <w:tc>
          <w:tcPr/>
          <w:p>
            <w:pPr>
              <w:pStyle w:val="Compact"/>
              <w:jc w:val="left"/>
            </w:pPr>
            <w:r>
              <w:t xml:space="preserve">VAT (Imposta sul Valore Aggiunto) — 22%</w:t>
            </w:r>
          </w:p>
        </w:tc>
        <w:tc>
          <w:tcPr/>
          <w:p>
            <w:pPr>
              <w:pStyle w:val="Compact"/>
              <w:jc w:val="right"/>
            </w:pPr>
            <w:r>
              <w:t xml:space="preserve">EUR 5,830.00</w:t>
            </w:r>
          </w:p>
        </w:tc>
      </w:tr>
      <w:tr>
        <w:tc>
          <w:tcPr/>
          <w:p>
            <w:pPr>
              <w:pStyle w:val="Compact"/>
              <w:jc w:val="left"/>
            </w:pPr>
            <w:r>
              <w:rPr>
                <w:bCs/>
                <w:b/>
              </w:rPr>
              <w:t xml:space="preserve">Total Amount Due (Purchase Order Total)</w:t>
            </w:r>
          </w:p>
        </w:tc>
        <w:tc>
          <w:tcPr/>
          <w:p>
            <w:pPr>
              <w:pStyle w:val="Compact"/>
              <w:jc w:val="right"/>
            </w:pPr>
            <w:r>
              <w:rPr>
                <w:bCs/>
                <w:b/>
              </w:rPr>
              <w:t xml:space="preserve">EUR 32,330.00</w:t>
            </w:r>
          </w:p>
        </w:tc>
      </w:tr>
    </w:tbl>
    <w:p>
      <w:pPr>
        <w:pStyle w:val="BodyText"/>
      </w:pPr>
      <w:r>
        <w:t xml:space="preserve">Payment shall be made via bank transfer (bonifico bancario) to the Web Designer's account: IBAN IT60 X054 2811 1010 0000 0123 456, BIC: BLOPIT22, held at Banco di Napoli, Naples branch. Invoices must reference this Purchase Order number (PO-NAP-2025-00472).</w:t>
      </w:r>
    </w:p>
    <w:bookmarkEnd w:id="25"/>
    <w:bookmarkStart w:id="26" w:name="terms-and-conditions"/>
    <w:p>
      <w:pPr>
        <w:pStyle w:val="Heading2"/>
      </w:pPr>
      <w:r>
        <w:t xml:space="preserve">6.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jurisdiction vested in the Tribunale di Napoli (Naples Court). All disputes relating to the Web Designer's services shall be resolved in Naples, Italy.</w:t>
      </w:r>
    </w:p>
    <w:p>
      <w:pPr>
        <w:numPr>
          <w:ilvl w:val="0"/>
          <w:numId w:val="1001"/>
        </w:numPr>
        <w:pStyle w:val="Compact"/>
      </w:pPr>
      <w:r>
        <w:rPr>
          <w:bCs/>
          <w:b/>
        </w:rPr>
        <w:t xml:space="preserve">Intellectual Property:</w:t>
      </w:r>
      <w:r>
        <w:t xml:space="preserve"> </w:t>
      </w:r>
      <w:r>
        <w:t xml:space="preserve">Upon full payment of this Purchase Order, all intellectual property rights in the Web Designer's deliverables (designs, code, brand assets) shall transfer exclusively to Vesuvio Digital Solutions S.r.l. The Web Designer retains the right to display the completed work in their professional portfolio located in Naples, subject to the buyer's written consent.</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business strategies, and client data accessed during the engagement. This obligation survives termination of this Purchase Order for a period of three (3) years.</w:t>
      </w:r>
    </w:p>
    <w:p>
      <w:pPr>
        <w:numPr>
          <w:ilvl w:val="0"/>
          <w:numId w:val="1001"/>
        </w:numPr>
        <w:pStyle w:val="Compact"/>
      </w:pPr>
      <w:r>
        <w:rPr>
          <w:bCs/>
          <w:b/>
        </w:rPr>
        <w:t xml:space="preserve">Compliance:</w:t>
      </w:r>
      <w:r>
        <w:t xml:space="preserve"> </w:t>
      </w:r>
      <w:r>
        <w:t xml:space="preserve">The Web Designer warrants that all work shall comply with Italian copyright law (Legge 633/1941), the EU General Data Protection Regulation (GDPR), and all municipal regulations applicable to digital service providers operating in Naples, Campania.</w:t>
      </w:r>
    </w:p>
    <w:p>
      <w:pPr>
        <w:numPr>
          <w:ilvl w:val="0"/>
          <w:numId w:val="1001"/>
        </w:numPr>
        <w:pStyle w:val="Compact"/>
      </w:pPr>
      <w:r>
        <w:rPr>
          <w:bCs/>
          <w:b/>
        </w:rPr>
        <w:t xml:space="preserve">Delivery &amp; Acceptance:</w:t>
      </w:r>
      <w:r>
        <w:t xml:space="preserve"> </w:t>
      </w:r>
      <w:r>
        <w:t xml:space="preserve">The Web Designer shall deliver all milestones in accordance with the project timeline. The buyer shall have ten (10) business days from receipt of each deliverable to issue written acceptance or a detailed list of required corrections. Failure to respond within this period constitutes deemed acceptance.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Naples region, government-mandated closures, or widespread internet infrastructure failures in southern Italy.</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the Web Designer for all services rendered and materials procured up to the termination date, as documented in the Naples-based project log.</w:t>
      </w:r>
    </w:p>
    <w:p>
      <w:pPr>
        <w:numPr>
          <w:ilvl w:val="0"/>
          <w:numId w:val="1001"/>
        </w:numPr>
        <w:pStyle w:val="Compact"/>
      </w:pPr>
      <w:r>
        <w:rPr>
          <w:bCs/>
          <w:b/>
        </w:rPr>
        <w:t xml:space="preserve">Warranty:</w:t>
      </w:r>
      <w:r>
        <w:t xml:space="preserve"> </w:t>
      </w:r>
      <w:r>
        <w:t xml:space="preserve">The Web Designer warrants that all deliverables shall be free from material defects for a period of ninety (90) days following final acceptance. The Web Designer shall correct any such defects at no additional cost within fifteen (15) business days of written notice from the buyer.</w:t>
      </w:r>
    </w:p>
    <w:bookmarkEnd w:id="26"/>
    <w:bookmarkStart w:id="27" w:name="project-timeline-web-designer-milestones"/>
    <w:p>
      <w:pPr>
        <w:pStyle w:val="Heading2"/>
      </w:pPr>
      <w:r>
        <w:t xml:space="preserve">7. Project Timeline — Web Designer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Web Designer 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Approved wireframes and visual design concepts (Web Designer presentation in Naples)</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Front-end and back-end development complete; staging site live</w:t>
            </w:r>
          </w:p>
        </w:tc>
        <w:tc>
          <w:tcPr/>
          <w:p>
            <w:pPr>
              <w:pStyle w:val="Compact"/>
              <w:jc w:val="left"/>
            </w:pPr>
            <w:r>
              <w:t xml:space="preserve">15 July 2025</w:t>
            </w:r>
          </w:p>
        </w:tc>
      </w:tr>
      <w:tr>
        <w:tc>
          <w:tcPr/>
          <w:p>
            <w:pPr>
              <w:pStyle w:val="Compact"/>
              <w:jc w:val="left"/>
            </w:pPr>
            <w:r>
              <w:t xml:space="preserve">M3</w:t>
            </w:r>
          </w:p>
        </w:tc>
        <w:tc>
          <w:tcPr/>
          <w:p>
            <w:pPr>
              <w:pStyle w:val="Compact"/>
              <w:jc w:val="left"/>
            </w:pPr>
            <w:r>
              <w:t xml:space="preserve">E-commerce module and payment integration tested</w:t>
            </w:r>
          </w:p>
        </w:tc>
        <w:tc>
          <w:tcPr/>
          <w:p>
            <w:pPr>
              <w:pStyle w:val="Compact"/>
              <w:jc w:val="left"/>
            </w:pPr>
            <w:r>
              <w:t xml:space="preserve">01 August 2025</w:t>
            </w:r>
          </w:p>
        </w:tc>
      </w:tr>
      <w:tr>
        <w:tc>
          <w:tcPr/>
          <w:p>
            <w:pPr>
              <w:pStyle w:val="Compact"/>
              <w:jc w:val="left"/>
            </w:pPr>
            <w:r>
              <w:t xml:space="preserve">M4</w:t>
            </w:r>
          </w:p>
        </w:tc>
        <w:tc>
          <w:tcPr/>
          <w:p>
            <w:pPr>
              <w:pStyle w:val="Compact"/>
              <w:jc w:val="left"/>
            </w:pPr>
            <w:r>
              <w:t xml:space="preserve">SEO optimization, final QA, and production deployment</w:t>
            </w:r>
          </w:p>
        </w:tc>
        <w:tc>
          <w:tcPr/>
          <w:p>
            <w:pPr>
              <w:pStyle w:val="Compact"/>
              <w:jc w:val="left"/>
            </w:pPr>
            <w:r>
              <w:t xml:space="preserve">22 August 2025</w:t>
            </w:r>
          </w:p>
        </w:tc>
      </w:tr>
      <w:tr>
        <w:tc>
          <w:tcPr/>
          <w:p>
            <w:pPr>
              <w:pStyle w:val="Compact"/>
              <w:jc w:val="left"/>
            </w:pPr>
            <w:r>
              <w:t xml:space="preserve">M5</w:t>
            </w:r>
          </w:p>
        </w:tc>
        <w:tc>
          <w:tcPr/>
          <w:p>
            <w:pPr>
              <w:pStyle w:val="Compact"/>
              <w:jc w:val="left"/>
            </w:pPr>
            <w:r>
              <w:t xml:space="preserve">Final handover, documentation, and commencement of support period</w:t>
            </w:r>
          </w:p>
        </w:tc>
        <w:tc>
          <w:tcPr/>
          <w:p>
            <w:pPr>
              <w:pStyle w:val="Compact"/>
              <w:jc w:val="left"/>
            </w:pPr>
            <w:r>
              <w:t xml:space="preserve">30 August 2025</w:t>
            </w:r>
          </w:p>
        </w:tc>
      </w:tr>
    </w:tbl>
    <w:bookmarkEnd w:id="27"/>
    <w:bookmarkStart w:id="28" w:name="authorization-signatures"/>
    <w:p>
      <w:pPr>
        <w:pStyle w:val="Heading2"/>
      </w:pPr>
      <w:r>
        <w:t xml:space="preserve">8. Authorization &amp; Signatures</w:t>
      </w:r>
    </w:p>
    <w:p>
      <w:pPr>
        <w:pStyle w:val="FirstParagraph"/>
      </w:pPr>
      <w:r>
        <w:t xml:space="preserve">By signing below, both parties acknowledge and agree to all terms, conditions, and specifications set forth in this Purchase Order for the engagement of the Web Designer in Naples, Italy. This document constitutes a binding agreement upon execution by both parties.</w:t>
      </w:r>
    </w:p>
    <w:bookmarkEnd w:id="28"/>
    <w:p>
      <w:pPr>
        <w:pStyle w:val="BodyText"/>
      </w:pPr>
      <w:r>
        <w:rPr>
          <w:bCs/>
          <w:b/>
        </w:rPr>
        <w:t xml:space="preserve">For the Buyer:</w:t>
      </w:r>
      <w:r>
        <w:br/>
      </w:r>
      <w:r>
        <w:t xml:space="preserve">Vesuvio Digital Solutions S.r.l.</w:t>
      </w:r>
      <w:r>
        <w:br/>
      </w:r>
      <w:r>
        <w:t xml:space="preserve">Dott.ssa Maria Concetta Ferraro</w:t>
      </w:r>
      <w:r>
        <w:br/>
      </w:r>
      <w:r>
        <w:t xml:space="preserve">Procurement Director</w:t>
      </w:r>
      <w:r>
        <w:br/>
      </w:r>
      <w:r>
        <w:t xml:space="preserve">Date: _______________</w:t>
      </w:r>
    </w:p>
    <w:p>
      <w:pPr>
        <w:pStyle w:val="BodyText"/>
      </w:pPr>
      <w:r>
        <w:rPr>
          <w:bCs/>
          <w:b/>
        </w:rPr>
        <w:t xml:space="preserve">For the Web Designer:</w:t>
      </w:r>
      <w:r>
        <w:br/>
      </w:r>
      <w:r>
        <w:t xml:space="preserve">Luca Di Marco</w:t>
      </w:r>
      <w:r>
        <w:br/>
      </w:r>
      <w:r>
        <w:t xml:space="preserve">Freelance Web Designer, Naples</w:t>
      </w:r>
      <w:r>
        <w:br/>
      </w:r>
      <w:r>
        <w:t xml:space="preserve">Date: _______________</w:t>
      </w:r>
    </w:p>
    <w:p>
      <w:pPr>
        <w:pStyle w:val="BodyText"/>
      </w:pPr>
      <w:r>
        <w:rPr>
          <w:bCs/>
          <w:b/>
        </w:rPr>
        <w:t xml:space="preserve">Purchase Order PO-NAP-2025-00472</w:t>
      </w:r>
      <w:r>
        <w:t xml:space="preserve"> </w:t>
      </w:r>
      <w:r>
        <w:t xml:space="preserve">— Web Designer Services — Naples, Italy</w:t>
      </w:r>
      <w:r>
        <w:br/>
      </w:r>
      <w:r>
        <w:t xml:space="preserve">Vesuvio Digital Solutions S.r.l. | Via Toledo 187, 80132 Napoli, Italia | P.IVA IT08472910634</w:t>
      </w:r>
      <w:r>
        <w:br/>
      </w:r>
      <w:r>
        <w:t xml:space="preserve">This Purchase Order is valid for thirty (30) days from the date of issue. Please reference the Purchase Order number on all correspondence and invoices.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Naples, Italy</dc:title>
  <dc:creator/>
  <dc:language>en</dc:language>
  <cp:keywords/>
  <dcterms:created xsi:type="dcterms:W3CDTF">2026-10-10T03:37:48Z</dcterms:created>
  <dcterms:modified xsi:type="dcterms:W3CDTF">2026-10-10T03:37:48Z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