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Professional Web Designer Services — Pakistan Islamabad</w:t>
      </w:r>
    </w:p>
    <w:p>
      <w:pPr>
        <w:pStyle w:val="BodyText"/>
      </w:pPr>
      <w:r>
        <w:t xml:space="preserve">Document Reference: PO-ISB-2025-0472</w:t>
      </w:r>
    </w:p>
    <w:bookmarkEnd w:id="20"/>
    <w:p>
      <w:pPr>
        <w:pStyle w:val="BodyText"/>
      </w:pPr>
      <w:r>
        <w:rPr>
          <w:bCs/>
          <w:b/>
        </w:rPr>
        <w:t xml:space="preserve">Purchase Order No.:</w:t>
      </w:r>
      <w:r>
        <w:t xml:space="preserve"> </w:t>
      </w:r>
      <w:r>
        <w:t xml:space="preserve">PO-ISB-2025-0472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Pakistani Rupee (PKR)</w:t>
      </w:r>
      <w:r>
        <w:br/>
      </w:r>
      <w:r>
        <w:rPr>
          <w:bCs/>
          <w:b/>
        </w:rPr>
        <w:t xml:space="preserve">Delivery Location:</w:t>
      </w:r>
      <w:r>
        <w:t xml:space="preserve"> </w:t>
      </w:r>
      <w:r>
        <w:t xml:space="preserve">Pakistan Islamabad</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Capital Digital Solutions (Pvt.) Ltd.</w:t>
      </w:r>
      <w:r>
        <w:br/>
      </w:r>
      <w:r>
        <w:rPr>
          <w:bCs/>
          <w:b/>
        </w:rPr>
        <w:t xml:space="preserve">Address:</w:t>
      </w:r>
      <w:r>
        <w:t xml:space="preserve"> </w:t>
      </w:r>
      <w:r>
        <w:t xml:space="preserve">4th Floor, Blue Area Business Centre, Jinnah Avenue, Pakistan Islamabad</w:t>
      </w:r>
      <w:r>
        <w:br/>
      </w:r>
      <w:r>
        <w:rPr>
          <w:bCs/>
          <w:b/>
        </w:rPr>
        <w:t xml:space="preserve">NTN:</w:t>
      </w:r>
      <w:r>
        <w:t xml:space="preserve"> </w:t>
      </w:r>
      <w:r>
        <w:t xml:space="preserve">7823456-1</w:t>
      </w:r>
      <w:r>
        <w:br/>
      </w:r>
      <w:r>
        <w:rPr>
          <w:bCs/>
          <w:b/>
        </w:rPr>
        <w:t xml:space="preserve">Contact:</w:t>
      </w:r>
      <w:r>
        <w:t xml:space="preserve"> </w:t>
      </w:r>
      <w:r>
        <w:t xml:space="preserve">Mr. Ahmed Raza, Procurement Manager</w:t>
      </w:r>
      <w:r>
        <w:br/>
      </w:r>
      <w:r>
        <w:rPr>
          <w:bCs/>
          <w:b/>
        </w:rPr>
        <w:t xml:space="preserve">Email:</w:t>
      </w:r>
      <w:r>
        <w:t xml:space="preserve"> </w:t>
      </w:r>
      <w:r>
        <w:t xml:space="preserve">procurement@capitaldigital.pk</w:t>
      </w:r>
      <w:r>
        <w:br/>
      </w:r>
      <w:r>
        <w:rPr>
          <w:bCs/>
          <w:b/>
        </w:rPr>
        <w:t xml:space="preserve">Phone:</w:t>
      </w:r>
      <w:r>
        <w:t xml:space="preserve"> </w:t>
      </w:r>
      <w:r>
        <w:t xml:space="preserve">+92-51-227-4589</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PixelCraft Web Design Studio</w:t>
      </w:r>
      <w:r>
        <w:br/>
      </w:r>
      <w:r>
        <w:rPr>
          <w:bCs/>
          <w:b/>
        </w:rPr>
        <w:t xml:space="preserve">Address:</w:t>
      </w:r>
      <w:r>
        <w:t xml:space="preserve"> </w:t>
      </w:r>
      <w:r>
        <w:t xml:space="preserve">12-B, F-7/2, Sector F-7, Pakistan Islamabad</w:t>
      </w:r>
      <w:r>
        <w:br/>
      </w:r>
      <w:r>
        <w:rPr>
          <w:bCs/>
          <w:b/>
        </w:rPr>
        <w:t xml:space="preserve">NTN:</w:t>
      </w:r>
      <w:r>
        <w:t xml:space="preserve"> </w:t>
      </w:r>
      <w:r>
        <w:t xml:space="preserve">9156782-3</w:t>
      </w:r>
      <w:r>
        <w:br/>
      </w:r>
      <w:r>
        <w:rPr>
          <w:bCs/>
          <w:b/>
        </w:rPr>
        <w:t xml:space="preserve">Contact:</w:t>
      </w:r>
      <w:r>
        <w:t xml:space="preserve"> </w:t>
      </w:r>
      <w:r>
        <w:t xml:space="preserve">Ms. Sana Khalid, Lead Web Designer</w:t>
      </w:r>
      <w:r>
        <w:br/>
      </w:r>
      <w:r>
        <w:rPr>
          <w:bCs/>
          <w:b/>
        </w:rPr>
        <w:t xml:space="preserve">Email:</w:t>
      </w:r>
      <w:r>
        <w:t xml:space="preserve"> </w:t>
      </w:r>
      <w:r>
        <w:t xml:space="preserve">projects@pixelcraft.pk</w:t>
      </w:r>
      <w:r>
        <w:br/>
      </w:r>
      <w:r>
        <w:rPr>
          <w:bCs/>
          <w:b/>
        </w:rPr>
        <w:t xml:space="preserve">Phone:</w:t>
      </w:r>
      <w:r>
        <w:t xml:space="preserve"> </w:t>
      </w:r>
      <w:r>
        <w:t xml:space="preserve">+92-51-443-7821</w:t>
      </w:r>
    </w:p>
    <w:bookmarkEnd w:id="22"/>
    <w:p>
      <w:pPr>
        <w:pStyle w:val="BodyText"/>
      </w:pPr>
      <w:r>
        <w:t xml:space="preserve">PURCHASE ORDER DETAILS — WEB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Delivery / Deadline</w:t>
            </w:r>
          </w:p>
        </w:tc>
      </w:tr>
      <w:tr>
        <w:tc>
          <w:tcPr/>
          <w:p>
            <w:pPr>
              <w:pStyle w:val="Compact"/>
              <w:jc w:val="left"/>
            </w:pPr>
            <w:r>
              <w:t xml:space="preserve">1</w:t>
            </w:r>
          </w:p>
        </w:tc>
        <w:tc>
          <w:tcPr/>
          <w:p>
            <w:pPr>
              <w:pStyle w:val="Compact"/>
              <w:jc w:val="left"/>
            </w:pPr>
            <w:r>
              <w:t xml:space="preserve">Senior Web Designer — Full corporate website design (responsive, 12+ pages) including UI/UX wireframes, HTML5/CSS3 development, and CMS integration for Capital Digital Solutions</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30 July 2025</w:t>
            </w:r>
          </w:p>
        </w:tc>
      </w:tr>
      <w:tr>
        <w:tc>
          <w:tcPr/>
          <w:p>
            <w:pPr>
              <w:pStyle w:val="Compact"/>
              <w:jc w:val="left"/>
            </w:pPr>
            <w:r>
              <w:t xml:space="preserve">2</w:t>
            </w:r>
          </w:p>
        </w:tc>
        <w:tc>
          <w:tcPr/>
          <w:p>
            <w:pPr>
              <w:pStyle w:val="Compact"/>
              <w:jc w:val="left"/>
            </w:pPr>
            <w:r>
              <w:t xml:space="preserve">Web Designer — E-commerce module development (product catalog, shopping cart, payment gateway integration with JazzCash and EasyPaisa) for Pakistan Islamabad retail operations</w:t>
            </w:r>
          </w:p>
        </w:tc>
        <w:tc>
          <w:tcPr/>
          <w:p>
            <w:pPr>
              <w:pStyle w:val="Compact"/>
              <w:jc w:val="left"/>
            </w:pPr>
            <w:r>
              <w:t xml:space="preserve">1 Module</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15 August 2025</w:t>
            </w:r>
          </w:p>
        </w:tc>
      </w:tr>
      <w:tr>
        <w:tc>
          <w:tcPr/>
          <w:p>
            <w:pPr>
              <w:pStyle w:val="Compact"/>
              <w:jc w:val="left"/>
            </w:pPr>
            <w:r>
              <w:t xml:space="preserve">3</w:t>
            </w:r>
          </w:p>
        </w:tc>
        <w:tc>
          <w:tcPr/>
          <w:p>
            <w:pPr>
              <w:pStyle w:val="Compact"/>
              <w:jc w:val="left"/>
            </w:pPr>
            <w:r>
              <w:t xml:space="preserve">Web Designer — Ongoing maintenance, security updates, and performance optimization (monthly retainer, 6-month contract) for all web properties hosted in Pakistan Islamabad data centers</w:t>
            </w:r>
          </w:p>
        </w:tc>
        <w:tc>
          <w:tcPr/>
          <w:p>
            <w:pPr>
              <w:pStyle w:val="Compact"/>
              <w:jc w:val="left"/>
            </w:pPr>
            <w:r>
              <w:t xml:space="preserve">6 Months</w:t>
            </w:r>
          </w:p>
        </w:tc>
        <w:tc>
          <w:tcPr/>
          <w:p>
            <w:pPr>
              <w:pStyle w:val="Compact"/>
              <w:jc w:val="left"/>
            </w:pPr>
            <w:r>
              <w:t xml:space="preserve">85,000</w:t>
            </w:r>
          </w:p>
        </w:tc>
        <w:tc>
          <w:tcPr/>
          <w:p>
            <w:pPr>
              <w:pStyle w:val="Compact"/>
              <w:jc w:val="left"/>
            </w:pPr>
            <w:r>
              <w:t xml:space="preserve">510,000</w:t>
            </w:r>
          </w:p>
        </w:tc>
        <w:tc>
          <w:tcPr/>
          <w:p>
            <w:pPr>
              <w:pStyle w:val="Compact"/>
              <w:jc w:val="left"/>
            </w:pPr>
            <w:r>
              <w:t xml:space="preserve">Monthly from 1 Sep 2025</w:t>
            </w:r>
          </w:p>
        </w:tc>
      </w:tr>
      <w:tr>
        <w:tc>
          <w:tcPr/>
          <w:p>
            <w:pPr>
              <w:pStyle w:val="Compact"/>
              <w:jc w:val="left"/>
            </w:pPr>
            <w:r>
              <w:t xml:space="preserve">4</w:t>
            </w:r>
          </w:p>
        </w:tc>
        <w:tc>
          <w:tcPr/>
          <w:p>
            <w:pPr>
              <w:pStyle w:val="Compact"/>
              <w:jc w:val="left"/>
            </w:pPr>
            <w:r>
              <w:t xml:space="preserve">Web Designer — Brand identity and visual asset creation (logos, icons, banners, social media templates) aligned with corporate branding guidelines for Pakistan Islamabad market presence</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20 July 2025</w:t>
            </w:r>
          </w:p>
        </w:tc>
      </w:tr>
      <w:tr>
        <w:tc>
          <w:tcPr/>
          <w:p>
            <w:pPr>
              <w:pStyle w:val="Compact"/>
              <w:jc w:val="left"/>
            </w:pPr>
            <w:r>
              <w:t xml:space="preserve">5</w:t>
            </w:r>
          </w:p>
        </w:tc>
        <w:tc>
          <w:tcPr/>
          <w:p>
            <w:pPr>
              <w:pStyle w:val="Compact"/>
              <w:jc w:val="left"/>
            </w:pPr>
            <w:r>
              <w:t xml:space="preserve">Web Designer — SEO optimization, accessibility compliance (WCAG 2.1 AA), and cross-browser testing for all deliverables under this Purchase Order</w:t>
            </w:r>
          </w:p>
        </w:tc>
        <w:tc>
          <w:tcPr/>
          <w:p>
            <w:pPr>
              <w:pStyle w:val="Compact"/>
              <w:jc w:val="left"/>
            </w:pPr>
            <w:r>
              <w:t xml:space="preserve">1 Service</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30 August 2025</w:t>
            </w:r>
          </w:p>
        </w:tc>
      </w:tr>
      <w:tr>
        <w:tc>
          <w:tcPr>
            <w:gridSpan w:val="4"/>
          </w:tcPr>
          <w:p>
            <w:pPr>
              <w:pStyle w:val="Compact"/>
              <w:jc w:val="right"/>
            </w:pPr>
            <w:r>
              <w:t xml:space="preserve">TOTAL AMOUNT (PKR)</w:t>
            </w:r>
          </w:p>
        </w:tc>
        <w:tc>
          <w:tcPr/>
          <w:p>
            <w:pPr>
              <w:pStyle w:val="Compact"/>
              <w:jc w:val="left"/>
            </w:pPr>
            <w:r>
              <w:t xml:space="preserve">1,495,000</w:t>
            </w:r>
          </w:p>
        </w:tc>
        <w:tc>
          <w:tcPr/>
          <w:p>
            <w:pPr>
              <w:pStyle w:val="Compact"/>
            </w:pPr>
          </w:p>
        </w:tc>
      </w:tr>
      <w:tr>
        <w:tc>
          <w:tcPr>
            <w:gridSpan w:val="4"/>
          </w:tcPr>
          <w:p>
            <w:pPr>
              <w:pStyle w:val="Compact"/>
              <w:jc w:val="right"/>
            </w:pPr>
            <w:r>
              <w:t xml:space="preserve">GST @ 16% (Pakistan Islamabad)</w:t>
            </w:r>
          </w:p>
        </w:tc>
        <w:tc>
          <w:tcPr/>
          <w:p>
            <w:pPr>
              <w:pStyle w:val="Compact"/>
              <w:jc w:val="left"/>
            </w:pPr>
            <w:r>
              <w:t xml:space="preserve">239,200</w:t>
            </w:r>
          </w:p>
        </w:tc>
        <w:tc>
          <w:tcPr/>
          <w:p>
            <w:pPr>
              <w:pStyle w:val="Compact"/>
            </w:pPr>
          </w:p>
        </w:tc>
      </w:tr>
      <w:tr>
        <w:tc>
          <w:tcPr>
            <w:gridSpan w:val="4"/>
          </w:tcPr>
          <w:p>
            <w:pPr>
              <w:pStyle w:val="Compact"/>
              <w:jc w:val="right"/>
            </w:pPr>
            <w:r>
              <w:t xml:space="preserve">GRAND TOTAL (PKR)</w:t>
            </w:r>
          </w:p>
        </w:tc>
        <w:tc>
          <w:tcPr/>
          <w:p>
            <w:pPr>
              <w:pStyle w:val="Compact"/>
              <w:jc w:val="left"/>
            </w:pPr>
            <w:r>
              <w:t xml:space="preserve">1,734,200</w:t>
            </w:r>
          </w:p>
        </w:tc>
        <w:tc>
          <w:tcPr/>
          <w:p>
            <w:pPr>
              <w:pStyle w:val="Compact"/>
            </w:pPr>
          </w:p>
        </w:tc>
      </w:tr>
    </w:tbl>
    <w:p>
      <w:pPr>
        <w:pStyle w:val="BodyText"/>
      </w:pPr>
      <w:r>
        <w:t xml:space="preserve">TERMS AND CONDITIONS OF THIS PURCHASE ORDER</w:t>
      </w:r>
    </w:p>
    <w:p>
      <w:pPr>
        <w:numPr>
          <w:ilvl w:val="0"/>
          <w:numId w:val="1001"/>
        </w:numPr>
        <w:pStyle w:val="Compact"/>
      </w:pPr>
      <w:r>
        <w:rPr>
          <w:bCs/>
          <w:b/>
        </w:rPr>
        <w:t xml:space="preserve">Scope of Work:</w:t>
      </w:r>
      <w:r>
        <w:t xml:space="preserve"> </w:t>
      </w:r>
      <w:r>
        <w:t xml:space="preserve">The Web Designer engaged under this Purchase Order shall deliver all services in accordance with the specifications outlined in Annexure A (attached separately). All design work must reflect modern web standards and be optimized for users accessing content from Pakistan Islamabad and surrounding regions.</w:t>
      </w:r>
    </w:p>
    <w:p>
      <w:pPr>
        <w:numPr>
          <w:ilvl w:val="0"/>
          <w:numId w:val="1001"/>
        </w:numPr>
        <w:pStyle w:val="Compact"/>
      </w:pPr>
      <w:r>
        <w:rPr>
          <w:bCs/>
          <w:b/>
        </w:rPr>
        <w:t xml:space="preserve">Payment Schedule:</w:t>
      </w:r>
      <w:r>
        <w:t xml:space="preserve"> </w:t>
      </w:r>
      <w:r>
        <w:t xml:space="preserve">30% advance payment upon acceptance of this Purchase Order, 40% upon completion of the primary website design (Item 1), and the remaining 30% upon final acceptance of all deliverables. Monthly retainer payments (Item 3) shall be due on the 5th of each month.</w:t>
      </w:r>
    </w:p>
    <w:p>
      <w:pPr>
        <w:numPr>
          <w:ilvl w:val="0"/>
          <w:numId w:val="1001"/>
        </w:numPr>
        <w:pStyle w:val="Compact"/>
      </w:pPr>
      <w:r>
        <w:rPr>
          <w:bCs/>
          <w:b/>
        </w:rPr>
        <w:t xml:space="preserve">Intellectual Property:</w:t>
      </w:r>
      <w:r>
        <w:t xml:space="preserve"> </w:t>
      </w:r>
      <w:r>
        <w:t xml:space="preserve">Upon full and final payment, all source code, design files, and digital assets created by the Web Designer shall become the exclusive property of Capital Digital Solutions (Pvt.) Ltd. The Web Designer retains the right to display completed work in their portfolio with prior written consent.</w:t>
      </w:r>
    </w:p>
    <w:p>
      <w:pPr>
        <w:numPr>
          <w:ilvl w:val="0"/>
          <w:numId w:val="1001"/>
        </w:numPr>
        <w:pStyle w:val="Compact"/>
      </w:pPr>
      <w:r>
        <w:rPr>
          <w:bCs/>
          <w:b/>
        </w:rPr>
        <w:t xml:space="preserve">Revisions:</w:t>
      </w:r>
      <w:r>
        <w:t xml:space="preserve"> </w:t>
      </w:r>
      <w:r>
        <w:t xml:space="preserve">The Web Designer shall provide up to three (3) rounds of revisions per deliverable at no additional cost. Additional revision cycles beyond the agreed number shall be billed at PKR 15,000 per hour.</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client data, and business strategies disclosed during the engagement in Pakistan Islamabad. A separate Non-Disclosure Agreement (NDA) is executed concurrently with this Purchase Order.</w:t>
      </w:r>
    </w:p>
    <w:p>
      <w:pPr>
        <w:numPr>
          <w:ilvl w:val="0"/>
          <w:numId w:val="1001"/>
        </w:numPr>
        <w:pStyle w:val="Compact"/>
      </w:pPr>
      <w:r>
        <w:rPr>
          <w:bCs/>
          <w:b/>
        </w:rPr>
        <w:t xml:space="preserve">Compliance:</w:t>
      </w:r>
      <w:r>
        <w:t xml:space="preserve"> </w:t>
      </w:r>
      <w:r>
        <w:t xml:space="preserve">All services rendered under this Purchase Order shall comply with the Pakistan Telecommunication Authority (PTA) regulations, the Pakistan Electronic Commerce Rules 2007, and applicable data protection laws of Pakistan Islamabad.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Web Designer shall be compensated for all work completed up to the termination date, and all source files shall be handed over to the Buyer.</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Pakistan Islamabad in accordance with the Arbitration Act 1940 of Pakistan. The governing law shall be the laws of the Islamic Republic of Pakistan.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 Pakistan Islamabad, or widespread internet infrastructure failures.</w:t>
      </w:r>
    </w:p>
    <w:p>
      <w:pPr>
        <w:numPr>
          <w:ilvl w:val="0"/>
          <w:numId w:val="1001"/>
        </w:numPr>
        <w:pStyle w:val="Compact"/>
      </w:pPr>
      <w:r>
        <w:rPr>
          <w:bCs/>
          <w:b/>
        </w:rPr>
        <w:t xml:space="preserve">Acceptance:</w:t>
      </w:r>
      <w:r>
        <w:t xml:space="preserve"> </w:t>
      </w:r>
      <w:r>
        <w:t xml:space="preserve">This Purchase Order becomes binding upon signature by both parties. The Web Designer shall confirm acceptance in writing within five (5) business days of receipt.</w:t>
      </w:r>
    </w:p>
    <w:p>
      <w:pPr>
        <w:pStyle w:val="FirstParagraph"/>
      </w:pPr>
      <w:r>
        <w:rPr>
          <w:bCs/>
          <w:b/>
        </w:rPr>
        <w:t xml:space="preserve">NOTE:</w:t>
      </w:r>
      <w:r>
        <w:t xml:space="preserve"> </w:t>
      </w:r>
      <w:r>
        <w:t xml:space="preserve">This Purchase Order is issued in accordance with the procurement policies of Capital Digital Solutions (Pvt.) Ltd. All services must be performed by a qualified and experienced Web Designer or team of Web Designers operating legally within Pakistan Islamabad. The supplier must maintain valid professional indemnity insurance of not less than PKR 5,000,000 for the duration of this engagement.</w:t>
      </w:r>
    </w:p>
    <w:p>
      <w:pPr>
        <w:pStyle w:val="BodyText"/>
      </w:pPr>
      <w:r>
        <w:t xml:space="preserve">AUTHORIZATION &amp; ACCEPTANCE</w:t>
      </w:r>
    </w:p>
    <w:p>
      <w:pPr>
        <w:pStyle w:val="BodyText"/>
      </w:pPr>
      <w:r>
        <w:rPr>
          <w:bCs/>
          <w:b/>
        </w:rPr>
        <w:t xml:space="preserve">For and on behalf of the Buyer:</w:t>
      </w:r>
    </w:p>
    <w:p>
      <w:pPr>
        <w:pStyle w:val="BodyText"/>
      </w:pPr>
      <w:r>
        <w:t xml:space="preserve">Capital Digital Solutions (Pvt.) Ltd.</w:t>
      </w:r>
    </w:p>
    <w:p>
      <w:pPr>
        <w:pStyle w:val="BodyText"/>
      </w:pPr>
      <w:r>
        <w:rPr>
          <w:bCs/>
          <w:b/>
        </w:rPr>
        <w:t xml:space="preserve">Ahmed Raza</w:t>
      </w:r>
      <w:r>
        <w:br/>
      </w:r>
      <w:r>
        <w:t xml:space="preserve">Procurement Manager</w:t>
      </w:r>
      <w:r>
        <w:br/>
      </w:r>
      <w:r>
        <w:t xml:space="preserve">Date: _______________</w:t>
      </w:r>
    </w:p>
    <w:p>
      <w:pPr>
        <w:pStyle w:val="BodyText"/>
      </w:pPr>
      <w:r>
        <w:rPr>
          <w:bCs/>
          <w:b/>
        </w:rPr>
        <w:t xml:space="preserve">For and on behalf of the Supplier (Web Designer):</w:t>
      </w:r>
    </w:p>
    <w:p>
      <w:pPr>
        <w:pStyle w:val="BodyText"/>
      </w:pPr>
      <w:r>
        <w:t xml:space="preserve">PixelCraft Web Design Studio</w:t>
      </w:r>
    </w:p>
    <w:p>
      <w:pPr>
        <w:pStyle w:val="BodyText"/>
      </w:pPr>
      <w:r>
        <w:rPr>
          <w:bCs/>
          <w:b/>
        </w:rPr>
        <w:t xml:space="preserve">Sana Khalid</w:t>
      </w:r>
      <w:r>
        <w:br/>
      </w:r>
      <w:r>
        <w:t xml:space="preserve">Lead Web Designer</w:t>
      </w:r>
      <w:r>
        <w:br/>
      </w:r>
      <w:r>
        <w:t xml:space="preserve">Date: _______________</w:t>
      </w:r>
    </w:p>
    <w:p>
      <w:pPr>
        <w:pStyle w:val="BodyText"/>
      </w:pPr>
      <w:r>
        <w:t xml:space="preserve">This Purchase Order (PO-ISB-2025-0472) is a legally binding document governing the engagement of Web Designer services in Pakistan Islamabad. It is issued by Capital Digital Solutions (Pvt.) Ltd., Blue Area, Pakistan Islamabad. Unauthorized reproduction or distribution is prohibited. © 2025 Capital Digital Solutions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Pakistan Islamabad</dc:title>
  <dc:creator/>
  <dc:language>en</dc:language>
  <cp:keywords/>
  <dcterms:created xsi:type="dcterms:W3CDTF">2026-10-10T03:42:25Z</dcterms:created>
  <dcterms:modified xsi:type="dcterms:W3CDTF">2026-10-10T03:42:25Z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