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Spain</w:t>
      </w:r>
      <w:r>
        <w:t xml:space="preserve"> </w:t>
      </w:r>
      <w:r>
        <w:t xml:space="preserve">Barcelona</w:t>
      </w:r>
    </w:p>
    <w:bookmarkStart w:id="21" w:name="quotation-estimate"/>
    <w:p>
      <w:pPr>
        <w:pStyle w:val="Heading1"/>
      </w:pPr>
      <w:r>
        <w:t xml:space="preserve">QUOTATION ESTIMATE</w:t>
      </w:r>
    </w:p>
    <w:bookmarkStart w:id="20" w:name="X4dc6a6104e047602f03de0502809be2c2a70068"/>
    <w:p>
      <w:pPr>
        <w:pStyle w:val="Heading2"/>
      </w:pPr>
      <w:r>
        <w:t xml:space="preserve">Professional Actor Services – Spain Barcelona</w:t>
      </w:r>
    </w:p>
    <w:p>
      <w:pPr>
        <w:pStyle w:val="FirstParagraph"/>
      </w:pPr>
      <w:r>
        <w:t xml:space="preserve">Estimate No. QTE-2025-0847 | Issued for: Production &amp; Commercial Talent Booking</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QTE-2025-0847-BCN</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Service Location</w:t>
            </w:r>
          </w:p>
        </w:tc>
        <w:tc>
          <w:tcPr/>
          <w:p>
            <w:pPr>
              <w:pStyle w:val="Compact"/>
              <w:jc w:val="left"/>
            </w:pPr>
            <w:r>
              <w:t xml:space="preserve">Spain Barcelona – Principal filming and rehearsal venues within the city of Barcelona, Catalonia</w:t>
            </w:r>
          </w:p>
        </w:tc>
      </w:tr>
      <w:tr>
        <w:tc>
          <w:tcPr/>
          <w:p>
            <w:pPr>
              <w:pStyle w:val="Compact"/>
              <w:jc w:val="left"/>
            </w:pPr>
            <w:r>
              <w:t xml:space="preserve">Prepared By</w:t>
            </w:r>
          </w:p>
        </w:tc>
        <w:tc>
          <w:tcPr/>
          <w:p>
            <w:pPr>
              <w:pStyle w:val="Compact"/>
              <w:jc w:val="left"/>
            </w:pPr>
            <w:r>
              <w:t xml:space="preserve">Talent &amp; Casting Division – Barcelona Office, Passeig de Gràcia 42, 08007 Barcelona, Spain</w:t>
            </w:r>
          </w:p>
        </w:tc>
      </w:tr>
      <w:tr>
        <w:tc>
          <w:tcPr/>
          <w:p>
            <w:pPr>
              <w:pStyle w:val="Compact"/>
              <w:jc w:val="left"/>
            </w:pPr>
            <w:r>
              <w:t xml:space="preserve">Prepared For</w:t>
            </w:r>
          </w:p>
        </w:tc>
        <w:tc>
          <w:tcPr/>
          <w:p>
            <w:pPr>
              <w:pStyle w:val="Compact"/>
              <w:jc w:val="left"/>
            </w:pPr>
            <w:r>
              <w:t xml:space="preserve">Client Production Company (Name to be confirmed upon acceptance of this Quotation Estimate)</w:t>
            </w:r>
          </w:p>
        </w:tc>
      </w:tr>
      <w:tr>
        <w:tc>
          <w:tcPr/>
          <w:p>
            <w:pPr>
              <w:pStyle w:val="Compact"/>
              <w:jc w:val="left"/>
            </w:pPr>
            <w:r>
              <w:t xml:space="preserve">Currency</w:t>
            </w:r>
          </w:p>
        </w:tc>
        <w:tc>
          <w:tcPr/>
          <w:p>
            <w:pPr>
              <w:pStyle w:val="Compact"/>
              <w:jc w:val="left"/>
            </w:pPr>
            <w:r>
              <w:t xml:space="preserve">Euro (EUR) – all figures in this Quotation Estimate are expressed in Spanish/European currency</w:t>
            </w:r>
          </w:p>
        </w:tc>
      </w:tr>
    </w:tbl>
    <w:bookmarkStart w:id="22" w:name="Xd607a04c6010a3554ce92ed55be8985e152d4e1"/>
    <w:p>
      <w:pPr>
        <w:pStyle w:val="Heading3"/>
      </w:pPr>
      <w:r>
        <w:t xml:space="preserve">1. Scope of Services – Actor Engagement in Spain Barcelona</w:t>
      </w:r>
    </w:p>
    <w:p>
      <w:pPr>
        <w:pStyle w:val="FirstParagraph"/>
      </w:pPr>
      <w:r>
        <w:t xml:space="preserve">This Quotation Estimate is issued to provide a comprehensive and transparent cost breakdown for the professional engagement of a</w:t>
      </w:r>
      <w:r>
        <w:t xml:space="preserve"> </w:t>
      </w:r>
      <w:r>
        <w:t xml:space="preserve">Actor</w:t>
      </w:r>
      <w:r>
        <w:t xml:space="preserve"> </w:t>
      </w:r>
      <w:r>
        <w:t xml:space="preserve">for a production to be staged and filmed in</w:t>
      </w:r>
      <w:r>
        <w:t xml:space="preserve"> </w:t>
      </w:r>
      <w:r>
        <w:t xml:space="preserve">Spain Barcelona</w:t>
      </w:r>
      <w:r>
        <w:t xml:space="preserve">. The Actor services described herein encompass all rehearsal sessions, principal photography days, post-production voice-over work, and any ancillary talent obligations required by the client's production schedule within the Barcelona metropolitan area.</w:t>
      </w:r>
    </w:p>
    <w:p>
      <w:pPr>
        <w:pStyle w:val="BodyText"/>
      </w:pPr>
      <w:r>
        <w:t xml:space="preserve">The Actor to be engaged under this Quotation Estimate is a professionally trained and experienced performer, fully registered with the relevant Spanish performing-arts guilds (ATC – Actors' Trade Union, and the corresponding Catalan regional body). The Actor will be available for a minimum engagement period of twelve (12) working days in Spain Barcelona, with the option to extend as detailed in Section 4 of this document. All services will be rendered in compliance with Spanish labour regulations, including the applicable collective bargaining agreement for the audiovisual sector in Catalonia.</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Actor Service</w:t>
            </w:r>
          </w:p>
        </w:tc>
        <w:tc>
          <w:tcPr/>
          <w:p>
            <w:pPr>
              <w:pStyle w:val="Compact"/>
              <w:jc w:val="left"/>
            </w:pPr>
            <w:r>
              <w:t xml:space="preserve">Quantity / Days</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Actor – Principal Role: Rehearsal sessions in Barcelona (studio, Carrer de Balmes 118)</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Actor – Principal Role: Principal photography / filming days in Spain Barcelona (on-location and studio)</w:t>
            </w:r>
          </w:p>
        </w:tc>
        <w:tc>
          <w:tcPr/>
          <w:p>
            <w:pPr>
              <w:pStyle w:val="Compact"/>
              <w:jc w:val="left"/>
            </w:pPr>
            <w:r>
              <w:t xml:space="preserve">7 days</w:t>
            </w:r>
          </w:p>
        </w:tc>
        <w:tc>
          <w:tcPr/>
          <w:p>
            <w:pPr>
              <w:pStyle w:val="Compact"/>
              <w:jc w:val="left"/>
            </w:pPr>
            <w:r>
              <w:t xml:space="preserve">2,400.00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Actor – Post-production: Voice-over and ADR sessions (Barcelona, Eixample district)</w:t>
            </w:r>
          </w:p>
        </w:tc>
        <w:tc>
          <w:tcPr/>
          <w:p>
            <w:pPr>
              <w:pStyle w:val="Compact"/>
              <w:jc w:val="left"/>
            </w:pPr>
            <w:r>
              <w:t xml:space="preserve">2 days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Actor – Wardrobe fitting and character preparation (Barcelona, Gràcia district)</w:t>
            </w:r>
          </w:p>
        </w:tc>
        <w:tc>
          <w:tcPr/>
          <w:p>
            <w:pPr>
              <w:pStyle w:val="Compact"/>
              <w:jc w:val="left"/>
            </w:pPr>
            <w:r>
              <w:t xml:space="preserve">1 day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05</w:t>
            </w:r>
          </w:p>
        </w:tc>
        <w:tc>
          <w:tcPr/>
          <w:p>
            <w:pPr>
              <w:pStyle w:val="Compact"/>
              <w:jc w:val="left"/>
            </w:pPr>
            <w:r>
              <w:t xml:space="preserve">Actor – Travel and local transport within Spain Barcelona (taxi, metro, parking)</w:t>
            </w:r>
          </w:p>
        </w:tc>
        <w:tc>
          <w:tcPr/>
          <w:p>
            <w:pPr>
              <w:pStyle w:val="Compact"/>
              <w:jc w:val="left"/>
            </w:pPr>
            <w:r>
              <w:t xml:space="preserve">12 days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06</w:t>
            </w:r>
          </w:p>
        </w:tc>
        <w:tc>
          <w:tcPr/>
          <w:p>
            <w:pPr>
              <w:pStyle w:val="Compact"/>
              <w:jc w:val="left"/>
            </w:pPr>
            <w:r>
              <w:t xml:space="preserve">Actor – Accommodation (4-star hotel, Barcelona, 12 nights, single occupancy)</w:t>
            </w:r>
          </w:p>
        </w:tc>
        <w:tc>
          <w:tcPr/>
          <w:p>
            <w:pPr>
              <w:pStyle w:val="Compact"/>
              <w:jc w:val="left"/>
            </w:pPr>
            <w:r>
              <w:t xml:space="preserve">12 nights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07</w:t>
            </w:r>
          </w:p>
        </w:tc>
        <w:tc>
          <w:tcPr/>
          <w:p>
            <w:pPr>
              <w:pStyle w:val="Compact"/>
              <w:jc w:val="left"/>
            </w:pPr>
            <w:r>
              <w:t xml:space="preserve">Actor – Meal allowance during working days in Spain Barcelona</w:t>
            </w:r>
          </w:p>
        </w:tc>
        <w:tc>
          <w:tcPr/>
          <w:p>
            <w:pPr>
              <w:pStyle w:val="Compact"/>
              <w:jc w:val="left"/>
            </w:pPr>
            <w:r>
              <w:t xml:space="preserve">12 days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08</w:t>
            </w:r>
          </w:p>
        </w:tc>
        <w:tc>
          <w:tcPr/>
          <w:p>
            <w:pPr>
              <w:pStyle w:val="Compact"/>
              <w:jc w:val="left"/>
            </w:pPr>
            <w:r>
              <w:t xml:space="preserve">Actor – Professional liability and performance insurance (Spain Barcelona jurisdiction)</w:t>
            </w:r>
          </w:p>
        </w:tc>
        <w:tc>
          <w:tcPr/>
          <w:p>
            <w:pPr>
              <w:pStyle w:val="Compact"/>
              <w:jc w:val="left"/>
            </w:pPr>
            <w:r>
              <w:t xml:space="preserve">1 policy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Actor – Union fees and statutory social contributions (ATC / Catalan guild)</w:t>
            </w:r>
          </w:p>
        </w:tc>
        <w:tc>
          <w:tcPr/>
          <w:p>
            <w:pPr>
              <w:pStyle w:val="Compact"/>
              <w:jc w:val="left"/>
            </w:pPr>
            <w:r>
              <w:t xml:space="preserve">12 days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10</w:t>
            </w:r>
          </w:p>
        </w:tc>
        <w:tc>
          <w:tcPr/>
          <w:p>
            <w:pPr>
              <w:pStyle w:val="Compact"/>
              <w:jc w:val="left"/>
            </w:pPr>
            <w:r>
              <w:t xml:space="preserve">Actor – Contingency / overtime provision (up to 2 additional days in Barcelona)</w:t>
            </w:r>
          </w:p>
        </w:tc>
        <w:tc>
          <w:tcPr/>
          <w:p>
            <w:pPr>
              <w:pStyle w:val="Compact"/>
              <w:jc w:val="left"/>
            </w:pPr>
            <w:r>
              <w:t xml:space="preserve">2 days</w:t>
            </w:r>
          </w:p>
        </w:tc>
        <w:tc>
          <w:tcPr/>
          <w:p>
            <w:pPr>
              <w:pStyle w:val="Compact"/>
              <w:jc w:val="left"/>
            </w:pPr>
            <w:r>
              <w:t xml:space="preserve">2,400.00</w:t>
            </w:r>
          </w:p>
        </w:tc>
        <w:tc>
          <w:tcPr/>
          <w:p>
            <w:pPr>
              <w:pStyle w:val="Compact"/>
              <w:jc w:val="left"/>
            </w:pPr>
            <w:r>
              <w:t xml:space="preserve">4,800.00</w:t>
            </w:r>
          </w:p>
        </w:tc>
      </w:tr>
      <w:tr>
        <w:tc>
          <w:tcPr>
            <w:gridSpan w:val="4"/>
          </w:tcPr>
          <w:p>
            <w:pPr>
              <w:pStyle w:val="Compact"/>
              <w:jc w:val="left"/>
            </w:pPr>
            <w:r>
              <w:t xml:space="preserve">Subtotal (all Actor services in Spain Barcelona)</w:t>
            </w:r>
          </w:p>
        </w:tc>
        <w:tc>
          <w:tcPr/>
          <w:p>
            <w:pPr>
              <w:pStyle w:val="Compact"/>
              <w:jc w:val="left"/>
            </w:pPr>
            <w:r>
              <w:t xml:space="preserve">36,530.00</w:t>
            </w:r>
          </w:p>
        </w:tc>
      </w:tr>
      <w:tr>
        <w:tc>
          <w:tcPr>
            <w:gridSpan w:val="4"/>
          </w:tcPr>
          <w:p>
            <w:pPr>
              <w:pStyle w:val="Compact"/>
              <w:jc w:val="left"/>
            </w:pPr>
            <w:r>
              <w:t xml:space="preserve">VAT (21% – Spanish standard rate, Barcelona)</w:t>
            </w:r>
          </w:p>
        </w:tc>
        <w:tc>
          <w:tcPr/>
          <w:p>
            <w:pPr>
              <w:pStyle w:val="Compact"/>
              <w:jc w:val="left"/>
            </w:pPr>
            <w:r>
              <w:t xml:space="preserve">7,671.30</w:t>
            </w:r>
          </w:p>
        </w:tc>
      </w:tr>
      <w:tr>
        <w:tc>
          <w:tcPr>
            <w:gridSpan w:val="4"/>
          </w:tcPr>
          <w:p>
            <w:pPr>
              <w:pStyle w:val="Compact"/>
              <w:jc w:val="left"/>
            </w:pPr>
            <w:r>
              <w:t xml:space="preserve">TOTAL AMOUNT DUE (Quotation Estimate)</w:t>
            </w:r>
          </w:p>
        </w:tc>
        <w:tc>
          <w:tcPr/>
          <w:p>
            <w:pPr>
              <w:pStyle w:val="Compact"/>
              <w:jc w:val="left"/>
            </w:pPr>
            <w:r>
              <w:t xml:space="preserve">44,201.30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for Actor services in Spain Barcelona is valid for thirty (30) calendar days from the date of issue. Beyond this period, all rates and availability must be reconfirmed in writing.</w:t>
      </w:r>
    </w:p>
    <w:p>
      <w:pPr>
        <w:numPr>
          <w:ilvl w:val="0"/>
          <w:numId w:val="1001"/>
        </w:numPr>
        <w:pStyle w:val="Compact"/>
      </w:pPr>
      <w:r>
        <w:rPr>
          <w:bCs/>
          <w:b/>
        </w:rPr>
        <w:t xml:space="preserve">Payment Terms:</w:t>
      </w:r>
      <w:r>
        <w:t xml:space="preserve"> </w:t>
      </w:r>
      <w:r>
        <w:t xml:space="preserve">40% of the total Quotation Estimate amount is due upon signed acceptance; 40% is due upon commencement of the Actor's first working day in Barcelona; the remaining 20% is due within fourteen (14) days of the Actor's final working day or delivery of all post-production materials, whichever is later.</w:t>
      </w:r>
    </w:p>
    <w:p>
      <w:pPr>
        <w:numPr>
          <w:ilvl w:val="0"/>
          <w:numId w:val="1001"/>
        </w:numPr>
        <w:pStyle w:val="Compact"/>
      </w:pPr>
      <w:r>
        <w:rPr>
          <w:bCs/>
          <w:b/>
        </w:rPr>
        <w:t xml:space="preserve">Working Hours:</w:t>
      </w:r>
      <w:r>
        <w:t xml:space="preserve"> </w:t>
      </w:r>
      <w:r>
        <w:t xml:space="preserve">The Actor in Spain Barcelona shall work a maximum of ten (10) hours per day, including a one-hour meal break. Overtime beyond this limit will be billed at 1.5× the daily rate specified in this Quotation Estimate.</w:t>
      </w:r>
    </w:p>
    <w:p>
      <w:pPr>
        <w:numPr>
          <w:ilvl w:val="0"/>
          <w:numId w:val="1001"/>
        </w:numPr>
        <w:pStyle w:val="Compact"/>
      </w:pPr>
      <w:r>
        <w:rPr>
          <w:bCs/>
          <w:b/>
        </w:rPr>
        <w:t xml:space="preserve">Cancellation Policy:</w:t>
      </w:r>
      <w:r>
        <w:t xml:space="preserve"> </w:t>
      </w:r>
      <w:r>
        <w:t xml:space="preserve">Cancellation by the client more than fourteen (14) days before the Actor's first scheduled day in Barcelona incurs no penalty. Cancellation between 14 and 7 days incurs a 25% fee of the total Quotation Estimate. Cancellation within 7 days incurs a 50% fee.</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severe weather affecting filming in Spain Barcelona, public health emergencies, or government-mandated shutdowns in Catalonia.</w:t>
      </w:r>
    </w:p>
    <w:p>
      <w:pPr>
        <w:numPr>
          <w:ilvl w:val="0"/>
          <w:numId w:val="1001"/>
        </w:numPr>
        <w:pStyle w:val="Compact"/>
      </w:pPr>
      <w:r>
        <w:rPr>
          <w:bCs/>
          <w:b/>
        </w:rPr>
        <w:t xml:space="preserve">Intellectual Property:</w:t>
      </w:r>
      <w:r>
        <w:t xml:space="preserve"> </w:t>
      </w:r>
      <w:r>
        <w:t xml:space="preserve">Upon full payment of this Quotation Estimate, the client acquires the right to use the Actor's performance, likeness, and voice in the agreed production. The Actor retains moral rights under Spanish intellectual property law (Ley de Propiedad Intelectual, RD 1/1996).</w:t>
      </w:r>
    </w:p>
    <w:p>
      <w:pPr>
        <w:numPr>
          <w:ilvl w:val="0"/>
          <w:numId w:val="1001"/>
        </w:numPr>
        <w:pStyle w:val="Compact"/>
      </w:pPr>
      <w:r>
        <w:rPr>
          <w:bCs/>
          <w:b/>
        </w:rPr>
        <w:t xml:space="preserve">Governing Law:</w:t>
      </w:r>
      <w:r>
        <w:t xml:space="preserve"> </w:t>
      </w:r>
      <w:r>
        <w:t xml:space="preserve">This Quotation Estimate and any resulting contract for Actor services in Spain Barcelona shall be governed by and construed in accordance with the laws of Spain, with exclusive jurisdiction of the courts of Barcelona, Catalonia.</w:t>
      </w:r>
    </w:p>
    <w:p>
      <w:pPr>
        <w:numPr>
          <w:ilvl w:val="0"/>
          <w:numId w:val="1001"/>
        </w:numPr>
        <w:pStyle w:val="Compact"/>
      </w:pPr>
      <w:r>
        <w:rPr>
          <w:bCs/>
          <w:b/>
        </w:rPr>
        <w:t xml:space="preserve">Confidentiality:</w:t>
      </w:r>
      <w:r>
        <w:t xml:space="preserve"> </w:t>
      </w:r>
      <w:r>
        <w:t xml:space="preserve">Both parties agree to maintain strict confidentiality regarding the terms of this Quotation Estimate, the Actor's identity (if requested), and all production details pertaining to the Spain Barcelona engagement.</w:t>
      </w:r>
    </w:p>
    <w:bookmarkEnd w:id="24"/>
    <w:bookmarkStart w:id="25" w:name="extension-and-additional-services"/>
    <w:p>
      <w:pPr>
        <w:pStyle w:val="Heading3"/>
      </w:pPr>
      <w:r>
        <w:t xml:space="preserve">4. Extension and Additional Services</w:t>
      </w:r>
    </w:p>
    <w:p>
      <w:pPr>
        <w:pStyle w:val="FirstParagraph"/>
      </w:pPr>
      <w:r>
        <w:t xml:space="preserve">Should the production schedule in Spain Barcelona require the Actor to remain beyond the initial twelve (12) working days, additional days will be billed at the daily rates specified in Items 02 and 03 of this Quotation Estimate. Any additional accommodation, travel, or meal costs in Barcelona will be charged at the per-diem rates listed in Items 05, 06, and 07. A written amendment to this Quotation Estimate must be signed by both parties before any extension takes effect.</w:t>
      </w:r>
    </w:p>
    <w:bookmarkEnd w:id="25"/>
    <w:bookmarkStart w:id="26" w:name="acceptance"/>
    <w:p>
      <w:pPr>
        <w:pStyle w:val="Heading3"/>
      </w:pPr>
      <w:r>
        <w:t xml:space="preserve">5. Acceptance</w:t>
      </w:r>
    </w:p>
    <w:p>
      <w:pPr>
        <w:pStyle w:val="FirstParagraph"/>
      </w:pPr>
      <w:r>
        <w:t xml:space="preserve">By signing below, the client acknowledges and accepts this Quotation Estimate for the engagement of the Actor in Spain Barcelona. This signature constitutes a binding agreement to the terms, conditions, and total amount set forth in this document.</w:t>
      </w:r>
    </w:p>
    <w:p>
      <w:pPr>
        <w:pStyle w:val="BodyText"/>
      </w:pPr>
      <w:r>
        <w:rPr>
          <w:bCs/>
          <w:b/>
        </w:rPr>
        <w:t xml:space="preserve">For the Client</w:t>
      </w:r>
      <w:r>
        <w:br/>
      </w:r>
      <w:r>
        <w:t xml:space="preserve">Name / Title / Company</w:t>
      </w:r>
      <w:r>
        <w:br/>
      </w:r>
      <w:r>
        <w:t xml:space="preserve">Signature &amp; Date</w:t>
      </w:r>
    </w:p>
    <w:p>
      <w:pPr>
        <w:pStyle w:val="BodyText"/>
      </w:pPr>
      <w:r>
        <w:rPr>
          <w:bCs/>
          <w:b/>
        </w:rPr>
        <w:t xml:space="preserve">For the Talent Agency (Barcelona Office)</w:t>
      </w:r>
      <w:r>
        <w:br/>
      </w:r>
      <w:r>
        <w:t xml:space="preserve">Name / Title</w:t>
      </w:r>
      <w:r>
        <w:br/>
      </w:r>
      <w:r>
        <w:t xml:space="preserve">Signature &amp; Date</w:t>
      </w:r>
    </w:p>
    <w:p>
      <w:pPr>
        <w:pStyle w:val="BodyText"/>
      </w:pPr>
      <w:r>
        <w:t xml:space="preserve">Quotation Estimate QTE-2025-0847-BCN | Actor Services | Spain Barcelona | Issued 14 June 2025</w:t>
      </w:r>
    </w:p>
    <w:p>
      <w:pPr>
        <w:pStyle w:val="BodyText"/>
      </w:pPr>
      <w:r>
        <w:t xml:space="preserve">This document is a Quotation Estimate and does not constitute a final invoice. All figures are in EUR. Subject to Spanish VAT regulations applicable in Barcelona, Catalonia, Spain.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Spain Barcelona</dc:title>
  <dc:creator/>
  <dc:language>en</dc:language>
  <cp:keywords/>
  <dcterms:created xsi:type="dcterms:W3CDTF">2026-10-10T01:52:48Z</dcterms:created>
  <dcterms:modified xsi:type="dcterms:W3CDTF">2026-10-10T01:52:48Z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