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Astronomer Consulting &amp; Technical Services</w:t>
      </w:r>
    </w:p>
    <w:p>
      <w:pPr>
        <w:pStyle w:val="BodyText"/>
      </w:pPr>
      <w:r>
        <w:t xml:space="preserve">Prepared for Deployment in Afghanistan Kabul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QTE-AFK-2025-0047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Dr. Farid Rahimi, Lead Astronomer</w:t>
            </w:r>
          </w:p>
        </w:tc>
        <w:tc>
          <w:tcPr/>
          <w:p>
            <w:pPr>
              <w:pStyle w:val="Compact"/>
              <w:jc w:val="left"/>
            </w:pPr>
            <w:r>
              <w:t xml:space="preserve">Company:</w:t>
            </w:r>
          </w:p>
        </w:tc>
        <w:tc>
          <w:tcPr/>
          <w:p>
            <w:pPr>
              <w:pStyle w:val="Compact"/>
              <w:jc w:val="left"/>
            </w:pPr>
            <w:r>
              <w:t xml:space="preserve">Stellar Meridian Consulting Ltd.</w:t>
            </w:r>
          </w:p>
        </w:tc>
      </w:tr>
      <w:tr>
        <w:tc>
          <w:tcPr/>
          <w:p>
            <w:pPr>
              <w:pStyle w:val="Compact"/>
              <w:jc w:val="left"/>
            </w:pPr>
            <w:r>
              <w:t xml:space="preserve">Client:</w:t>
            </w:r>
          </w:p>
        </w:tc>
        <w:tc>
          <w:tcPr/>
          <w:p>
            <w:pPr>
              <w:pStyle w:val="Compact"/>
              <w:jc w:val="left"/>
            </w:pPr>
            <w:r>
              <w:t xml:space="preserve">Afghanistan National Observatory &amp; Research Institute</w:t>
            </w:r>
          </w:p>
        </w:tc>
        <w:tc>
          <w:tcPr/>
          <w:p>
            <w:pPr>
              <w:pStyle w:val="Compact"/>
              <w:jc w:val="left"/>
            </w:pPr>
            <w:r>
              <w:t xml:space="preserve">Location:</w:t>
            </w:r>
          </w:p>
        </w:tc>
        <w:tc>
          <w:tcPr/>
          <w:p>
            <w:pPr>
              <w:pStyle w:val="Compact"/>
              <w:jc w:val="left"/>
            </w:pPr>
            <w:r>
              <w:t xml:space="preserve">Kabul, Afghanistan</w:t>
            </w:r>
          </w:p>
        </w:tc>
      </w:tr>
    </w:tbl>
    <w:p>
      <w:pPr>
        <w:pStyle w:val="BodyText"/>
      </w:pPr>
      <w:r>
        <w:t xml:space="preserve">1. SCOPE OF WORK &amp; DESCRIPTION</w:t>
      </w:r>
    </w:p>
    <w:p>
      <w:pPr>
        <w:pStyle w:val="BodyText"/>
      </w:pPr>
      <w:r>
        <w:t xml:space="preserve">This</w:t>
      </w:r>
      <w:r>
        <w:t xml:space="preserve"> </w:t>
      </w:r>
      <w:r>
        <w:t xml:space="preserve">Quotation Estimate</w:t>
      </w:r>
      <w:r>
        <w:t xml:space="preserve"> </w:t>
      </w:r>
      <w:r>
        <w:t xml:space="preserve">is issued by Stellar Meridian Consulting Ltd. in response to the formal request from the Afghanistan National Observatory &amp; Research Institute for the engagement of a qualified</w:t>
      </w:r>
      <w:r>
        <w:t xml:space="preserve"> </w:t>
      </w:r>
      <w:r>
        <w:t xml:space="preserve">Astronomer</w:t>
      </w:r>
      <w:r>
        <w:t xml:space="preserve"> </w:t>
      </w:r>
      <w:r>
        <w:t xml:space="preserve">to provide comprehensive technical, observational, and advisory services within the capital city of</w:t>
      </w:r>
      <w:r>
        <w:t xml:space="preserve"> </w:t>
      </w:r>
      <w:r>
        <w:t xml:space="preserve">Afghanistan Kabul</w:t>
      </w:r>
      <w:r>
        <w:t xml:space="preserve">. The proposed engagement encompasses a twelve-month contract period during which the Astronomer will be physically stationed in Afghanistan Kabul to conduct field observations, calibrate existing optical and radio instruments, develop a regional celestial navigation database, and deliver structured training programs to local research staff.</w:t>
      </w:r>
    </w:p>
    <w:p>
      <w:pPr>
        <w:pStyle w:val="BodyText"/>
      </w:pPr>
      <w:r>
        <w:t xml:space="preserve">The Astronomer engaged under this Quotation Estimate shall hold a minimum of a Doctorate in Astrophysics or a related discipline, possess no fewer than eight (8) years of post-graduate field experience, and demonstrate proven capability in operating under resource-constrained environments. All deliverables outlined in this Quotation Estimate are specifically tailored to the geographic, climatic, and infrastructural conditions unique to Afghanistan Kabul, including its elevation of approximately 1,790 meters above sea level, its semi-arid climate, and the specific atmospheric transparency indices that affect optical observation quality in the region.</w:t>
      </w:r>
    </w:p>
    <w:p>
      <w:pPr>
        <w:pStyle w:val="BodyText"/>
      </w:pPr>
      <w:r>
        <w:t xml:space="preserve">2. LINE-ITEM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Astronomer professional fee – full-time engagement in Afghanistan Kabul for observational campaigns, data analysis, and instrument calibration</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c>
          <w:tcPr/>
          <w:p>
            <w:pPr>
              <w:pStyle w:val="Compact"/>
              <w:jc w:val="left"/>
            </w:pPr>
            <w:r>
              <w:t xml:space="preserve">Inclusive of per diem for local operations</w:t>
            </w:r>
          </w:p>
        </w:tc>
      </w:tr>
      <w:tr>
        <w:tc>
          <w:tcPr/>
          <w:p>
            <w:pPr>
              <w:pStyle w:val="Compact"/>
              <w:jc w:val="left"/>
            </w:pPr>
            <w:r>
              <w:t xml:space="preserve">2</w:t>
            </w:r>
          </w:p>
        </w:tc>
        <w:tc>
          <w:tcPr/>
          <w:p>
            <w:pPr>
              <w:pStyle w:val="Compact"/>
              <w:jc w:val="left"/>
            </w:pPr>
            <w:r>
              <w:t xml:space="preserve">International airfare (round-trip) and visa processing for the Astronomer to Afghanistan Kabul</w:t>
            </w:r>
          </w:p>
        </w:tc>
        <w:tc>
          <w:tcPr/>
          <w:p>
            <w:pPr>
              <w:pStyle w:val="Compact"/>
              <w:jc w:val="left"/>
            </w:pPr>
            <w:r>
              <w:t xml:space="preserve">2 trips</w:t>
            </w:r>
          </w:p>
        </w:tc>
        <w:tc>
          <w:tcPr/>
          <w:p>
            <w:pPr>
              <w:pStyle w:val="Compact"/>
              <w:jc w:val="left"/>
            </w:pPr>
            <w:r>
              <w:t xml:space="preserve">$3,200 / trip</w:t>
            </w:r>
          </w:p>
        </w:tc>
        <w:tc>
          <w:tcPr/>
          <w:p>
            <w:pPr>
              <w:pStyle w:val="Compact"/>
              <w:jc w:val="left"/>
            </w:pPr>
            <w:r>
              <w:t xml:space="preserve">$6,400.00</w:t>
            </w:r>
          </w:p>
        </w:tc>
        <w:tc>
          <w:tcPr/>
          <w:p>
            <w:pPr>
              <w:pStyle w:val="Compact"/>
              <w:jc w:val="left"/>
            </w:pPr>
            <w:r>
              <w:t xml:space="preserve">Includes diplomatic visa fees and travel insurance</w:t>
            </w:r>
          </w:p>
        </w:tc>
      </w:tr>
      <w:tr>
        <w:tc>
          <w:tcPr/>
          <w:p>
            <w:pPr>
              <w:pStyle w:val="Compact"/>
              <w:jc w:val="left"/>
            </w:pPr>
            <w:r>
              <w:t xml:space="preserve">3</w:t>
            </w:r>
          </w:p>
        </w:tc>
        <w:tc>
          <w:tcPr/>
          <w:p>
            <w:pPr>
              <w:pStyle w:val="Compact"/>
              <w:jc w:val="left"/>
            </w:pPr>
            <w:r>
              <w:t xml:space="preserve">Secure residential accommodation in Afghanistan Kabul (furnished, with generator backup and satellite internet)</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c>
          <w:tcPr/>
          <w:p>
            <w:pPr>
              <w:pStyle w:val="Compact"/>
              <w:jc w:val="left"/>
            </w:pPr>
            <w:r>
              <w:t xml:space="preserve">Located within 10 km of the observatory site</w:t>
            </w:r>
          </w:p>
        </w:tc>
      </w:tr>
      <w:tr>
        <w:tc>
          <w:tcPr/>
          <w:p>
            <w:pPr>
              <w:pStyle w:val="Compact"/>
              <w:jc w:val="left"/>
            </w:pPr>
            <w:r>
              <w:t xml:space="preserve">4</w:t>
            </w:r>
          </w:p>
        </w:tc>
        <w:tc>
          <w:tcPr/>
          <w:p>
            <w:pPr>
              <w:pStyle w:val="Compact"/>
              <w:jc w:val="left"/>
            </w:pPr>
            <w:r>
              <w:t xml:space="preserve">Specialized optical and spectroscopic equipment procurement and installation at the Afghanistan Kabul field station</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600mm reflector, CCD camera array, and spectrograph</w:t>
            </w:r>
          </w:p>
        </w:tc>
      </w:tr>
      <w:tr>
        <w:tc>
          <w:tcPr/>
          <w:p>
            <w:pPr>
              <w:pStyle w:val="Compact"/>
              <w:jc w:val="left"/>
            </w:pPr>
            <w:r>
              <w:t xml:space="preserve">5</w:t>
            </w:r>
          </w:p>
        </w:tc>
        <w:tc>
          <w:tcPr/>
          <w:p>
            <w:pPr>
              <w:pStyle w:val="Compact"/>
              <w:jc w:val="left"/>
            </w:pPr>
            <w:r>
              <w:t xml:space="preserve">Atmospheric and photometric survey of the Afghanistan Kabul observation site (baseline characterization)</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Delivered as a 40-page technical report</w:t>
            </w:r>
          </w:p>
        </w:tc>
      </w:tr>
      <w:tr>
        <w:tc>
          <w:tcPr/>
          <w:p>
            <w:pPr>
              <w:pStyle w:val="Compact"/>
              <w:jc w:val="left"/>
            </w:pPr>
            <w:r>
              <w:t xml:space="preserve">6</w:t>
            </w:r>
          </w:p>
        </w:tc>
        <w:tc>
          <w:tcPr/>
          <w:p>
            <w:pPr>
              <w:pStyle w:val="Compact"/>
              <w:jc w:val="left"/>
            </w:pPr>
            <w:r>
              <w:t xml:space="preserve">Training and capacity-building workshops for local Afghan research personnel (minimum 6 sessions)</w:t>
            </w:r>
          </w:p>
        </w:tc>
        <w:tc>
          <w:tcPr/>
          <w:p>
            <w:pPr>
              <w:pStyle w:val="Compact"/>
              <w:jc w:val="left"/>
            </w:pPr>
            <w:r>
              <w:t xml:space="preserve">6 sessions</w:t>
            </w:r>
          </w:p>
        </w:tc>
        <w:tc>
          <w:tcPr/>
          <w:p>
            <w:pPr>
              <w:pStyle w:val="Compact"/>
              <w:jc w:val="left"/>
            </w:pPr>
            <w:r>
              <w:t xml:space="preserve">$1,500 / session</w:t>
            </w:r>
          </w:p>
        </w:tc>
        <w:tc>
          <w:tcPr/>
          <w:p>
            <w:pPr>
              <w:pStyle w:val="Compact"/>
              <w:jc w:val="left"/>
            </w:pPr>
            <w:r>
              <w:t xml:space="preserve">$9,000.00</w:t>
            </w:r>
          </w:p>
        </w:tc>
        <w:tc>
          <w:tcPr/>
          <w:p>
            <w:pPr>
              <w:pStyle w:val="Compact"/>
              <w:jc w:val="left"/>
            </w:pPr>
            <w:r>
              <w:t xml:space="preserve">Conducted in English and Dari</w:t>
            </w:r>
          </w:p>
        </w:tc>
      </w:tr>
      <w:tr>
        <w:tc>
          <w:tcPr/>
          <w:p>
            <w:pPr>
              <w:pStyle w:val="Compact"/>
              <w:jc w:val="left"/>
            </w:pPr>
            <w:r>
              <w:t xml:space="preserve">7</w:t>
            </w:r>
          </w:p>
        </w:tc>
        <w:tc>
          <w:tcPr/>
          <w:p>
            <w:pPr>
              <w:pStyle w:val="Compact"/>
              <w:jc w:val="left"/>
            </w:pPr>
            <w:r>
              <w:t xml:space="preserve">Local security detail and transportation for the Astronomer within Afghanistan Kabul</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c>
          <w:tcPr/>
          <w:p>
            <w:pPr>
              <w:pStyle w:val="Compact"/>
              <w:jc w:val="left"/>
            </w:pPr>
            <w:r>
              <w:t xml:space="preserve">Compliant with UN security guidelines</w:t>
            </w:r>
          </w:p>
        </w:tc>
      </w:tr>
      <w:tr>
        <w:tc>
          <w:tcPr/>
          <w:p>
            <w:pPr>
              <w:pStyle w:val="Compact"/>
              <w:jc w:val="left"/>
            </w:pPr>
            <w:r>
              <w:t xml:space="preserve">8</w:t>
            </w:r>
          </w:p>
        </w:tc>
        <w:tc>
          <w:tcPr/>
          <w:p>
            <w:pPr>
              <w:pStyle w:val="Compact"/>
              <w:jc w:val="left"/>
            </w:pPr>
            <w:r>
              <w:t xml:space="preserve">Project management, reporting, and administrative overhead</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$9,600.00</w:t>
            </w:r>
          </w:p>
        </w:tc>
        <w:tc>
          <w:tcPr/>
          <w:p>
            <w:pPr>
              <w:pStyle w:val="Compact"/>
              <w:jc w:val="left"/>
            </w:pPr>
            <w:r>
              <w:t xml:space="preserve">Monthly progress reports to the client</w:t>
            </w:r>
          </w:p>
        </w:tc>
      </w:tr>
      <w:tr>
        <w:tc>
          <w:tcPr/>
          <w:p>
            <w:pPr>
              <w:pStyle w:val="Compact"/>
              <w:jc w:val="left"/>
            </w:pPr>
            <w:r>
              <w:t xml:space="preserve">9</w:t>
            </w:r>
          </w:p>
        </w:tc>
        <w:tc>
          <w:tcPr/>
          <w:p>
            <w:pPr>
              <w:pStyle w:val="Compact"/>
              <w:jc w:val="left"/>
            </w:pPr>
            <w:r>
              <w:t xml:space="preserve">Contingency allowance (10% of subtotal) for unforeseen operational costs in Afghanistan Kabul</w:t>
            </w:r>
          </w:p>
        </w:tc>
        <w:tc>
          <w:tcPr/>
          <w:p>
            <w:pPr>
              <w:pStyle w:val="Compact"/>
              <w:jc w:val="left"/>
            </w:pPr>
            <w:r>
              <w:t xml:space="preserve">1 lot</w:t>
            </w:r>
          </w:p>
        </w:tc>
        <w:tc>
          <w:tcPr/>
          <w:p>
            <w:pPr>
              <w:pStyle w:val="Compact"/>
              <w:jc w:val="left"/>
            </w:pPr>
            <w:r>
              <w:t xml:space="preserve">—</w:t>
            </w:r>
          </w:p>
        </w:tc>
        <w:tc>
          <w:tcPr/>
          <w:p>
            <w:pPr>
              <w:pStyle w:val="Compact"/>
              <w:jc w:val="left"/>
            </w:pPr>
            <w:r>
              <w:t xml:space="preserve">$23,200.00</w:t>
            </w:r>
          </w:p>
        </w:tc>
        <w:tc>
          <w:tcPr/>
          <w:p>
            <w:pPr>
              <w:pStyle w:val="Compact"/>
              <w:jc w:val="left"/>
            </w:pPr>
            <w:r>
              <w:t xml:space="preserve">Released only upon written client approval</w:t>
            </w:r>
          </w:p>
        </w:tc>
      </w:tr>
      <w:tr>
        <w:tc>
          <w:tcPr>
            <w:gridSpan w:val="4"/>
          </w:tcPr>
          <w:p>
            <w:pPr>
              <w:pStyle w:val="Compact"/>
              <w:jc w:val="right"/>
            </w:pPr>
            <w:r>
              <w:t xml:space="preserve">GRAND TOTAL (USD)</w:t>
            </w:r>
          </w:p>
        </w:tc>
        <w:tc>
          <w:tcPr/>
          <w:p>
            <w:pPr>
              <w:pStyle w:val="Compact"/>
              <w:jc w:val="left"/>
            </w:pPr>
            <w:r>
              <w:t xml:space="preserve">$255,200.00</w:t>
            </w:r>
          </w:p>
        </w:tc>
        <w:tc>
          <w:tcPr/>
          <w:p>
            <w:pPr>
              <w:pStyle w:val="Compact"/>
            </w:pPr>
          </w:p>
        </w:tc>
      </w:tr>
    </w:tbl>
    <w:p>
      <w:pPr>
        <w:pStyle w:val="BodyText"/>
      </w:pPr>
      <w:r>
        <w:t xml:space="preserve">3. TERMS AND CONDITIONS</w:t>
      </w:r>
    </w:p>
    <w:p>
      <w:pPr>
        <w:numPr>
          <w:ilvl w:val="0"/>
          <w:numId w:val="1001"/>
        </w:numPr>
        <w:pStyle w:val="Compact"/>
      </w:pPr>
      <w:r>
        <w:t xml:space="preserve">This Quotation Estimate is valid for sixty (60) calendar days from the date of issue. Any acceptance beyond this period requires re-issuance and may be subject to revised pricing.</w:t>
      </w:r>
    </w:p>
    <w:p>
      <w:pPr>
        <w:numPr>
          <w:ilvl w:val="0"/>
          <w:numId w:val="1001"/>
        </w:numPr>
        <w:pStyle w:val="Compact"/>
      </w:pPr>
      <w:r>
        <w:t xml:space="preserve">Payment terms: 30% advance upon contract signature, 40% upon completion of the six-month milestone, and 30% upon final delivery and acceptance of all deliverables in Afghanistan Kabul.</w:t>
      </w:r>
    </w:p>
    <w:p>
      <w:pPr>
        <w:numPr>
          <w:ilvl w:val="0"/>
          <w:numId w:val="1001"/>
        </w:numPr>
        <w:pStyle w:val="Compact"/>
      </w:pPr>
      <w:r>
        <w:t xml:space="preserve">All payments shall be made via international wire transfer to the account designated by Stellar Meridian Consulting Ltd. No cash transactions are permitted under this Quotation Estimate.</w:t>
      </w:r>
    </w:p>
    <w:p>
      <w:pPr>
        <w:numPr>
          <w:ilvl w:val="0"/>
          <w:numId w:val="1001"/>
        </w:numPr>
        <w:pStyle w:val="Compact"/>
      </w:pPr>
      <w:r>
        <w:t xml:space="preserve">The Astronomer shall comply with all applicable laws and regulations of the Islamic Emirate of Afghanistan, including local labor, tax, and foreign-worker permit requirements specific to Kabul.</w:t>
      </w:r>
    </w:p>
    <w:p>
      <w:pPr>
        <w:numPr>
          <w:ilvl w:val="0"/>
          <w:numId w:val="1001"/>
        </w:numPr>
        <w:pStyle w:val="Compact"/>
      </w:pPr>
      <w:r>
        <w:t xml:space="preserve">Intellectual property generated during the engagement in Afghanistan Kabul shall be jointly owned by the client and the Astronomer, with publication rights subject to mutual written consent.</w:t>
      </w:r>
    </w:p>
    <w:p>
      <w:pPr>
        <w:numPr>
          <w:ilvl w:val="0"/>
          <w:numId w:val="1001"/>
        </w:numPr>
        <w:pStyle w:val="Compact"/>
      </w:pPr>
      <w:r>
        <w:t xml:space="preserve">Force majeure: In the event of political instability, natural disaster, or security escalation in Afghanistan Kabul that renders the Astronomer unable to perform, the contract timeline shall be extended proportionally without penalty to either party.</w:t>
      </w:r>
    </w:p>
    <w:p>
      <w:pPr>
        <w:numPr>
          <w:ilvl w:val="0"/>
          <w:numId w:val="1001"/>
        </w:numPr>
        <w:pStyle w:val="Compact"/>
      </w:pPr>
      <w:r>
        <w:t xml:space="preserve">This Quotation Estimate does not constitute a binding contract until a formal agreement is executed by both parties in writing.</w:t>
      </w:r>
    </w:p>
    <w:p>
      <w:pPr>
        <w:numPr>
          <w:ilvl w:val="0"/>
          <w:numId w:val="1001"/>
        </w:numPr>
        <w:pStyle w:val="Compact"/>
      </w:pPr>
      <w:r>
        <w:t xml:space="preserve">All technical data, observation logs, and reports produced under this engagement shall be stored in a secure server located in Afghanistan Kabul, with encrypted backups maintained off-site.</w:t>
      </w:r>
    </w:p>
    <w:p>
      <w:pPr>
        <w:pStyle w:val="FirstParagraph"/>
      </w:pPr>
      <w:r>
        <w:t xml:space="preserve">4. ACCEPTANCE AND AUTHORIZATION</w:t>
      </w:r>
    </w:p>
    <w:p>
      <w:pPr>
        <w:pStyle w:val="BodyText"/>
      </w:pPr>
      <w:r>
        <w:rPr>
          <w:bCs/>
          <w:b/>
        </w:rPr>
        <w:t xml:space="preserve">For and on behalf of:</w:t>
      </w:r>
      <w:r>
        <w:br/>
      </w:r>
      <w:r>
        <w:t xml:space="preserve">Stellar Meridian Consulting Ltd.</w:t>
      </w:r>
    </w:p>
    <w:p>
      <w:pPr>
        <w:pStyle w:val="BodyText"/>
      </w:pPr>
      <w:r>
        <w:t xml:space="preserve">Dr. Farid Rahimi</w:t>
      </w:r>
      <w:r>
        <w:br/>
      </w:r>
      <w:r>
        <w:t xml:space="preserve">Lead Astronomer &amp; Principal Consultant</w:t>
      </w:r>
      <w:r>
        <w:br/>
      </w:r>
      <w:r>
        <w:t xml:space="preserve">Date: _______________</w:t>
      </w:r>
    </w:p>
    <w:p>
      <w:pPr>
        <w:pStyle w:val="BodyText"/>
      </w:pPr>
      <w:r>
        <w:rPr>
          <w:bCs/>
          <w:b/>
        </w:rPr>
        <w:t xml:space="preserve">Accepted by (Client):</w:t>
      </w:r>
      <w:r>
        <w:br/>
      </w:r>
      <w:r>
        <w:t xml:space="preserve">Afghanistan National Observatory &amp; Research Institute</w:t>
      </w:r>
    </w:p>
    <w:p>
      <w:pPr>
        <w:pStyle w:val="BodyText"/>
      </w:pPr>
      <w:r>
        <w:t xml:space="preserve">Authorized Signatory</w:t>
      </w:r>
      <w:r>
        <w:br/>
      </w:r>
      <w:r>
        <w:t xml:space="preserve">Kabul, Afghanistan</w:t>
      </w:r>
      <w:r>
        <w:br/>
      </w:r>
      <w:r>
        <w:t xml:space="preserve">Date: _______________</w:t>
      </w:r>
    </w:p>
    <w:p>
      <w:pPr>
        <w:pStyle w:val="BodyText"/>
      </w:pPr>
      <w:r>
        <w:t xml:space="preserve">This Quotation Estimate (Ref: QTE-AFK-2025-0047) is the property of Stellar Meridian Consulting Ltd. and is prepared exclusively for the named client in Afghanistan Kabul. Unauthorized reproduction or distribution is prohibited. All figures are in United States Dollars (USD) and are exclusive of applicable local taxes unless otherwise stated. The Astronomer services described herein are subject to availability and scheduling confirmation prior to contract execution.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Afghanistan Kabul</dc:title>
  <dc:creator/>
  <dc:language>en</dc:language>
  <cp:keywords/>
  <dcterms:created xsi:type="dcterms:W3CDTF">2026-10-10T02:35:24Z</dcterms:created>
  <dcterms:modified xsi:type="dcterms:W3CDTF">2026-10-10T02:35:24Z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