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Astronomer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stellar-meridian-consulting-group"/>
    <w:p>
      <w:pPr>
        <w:pStyle w:val="Heading1"/>
      </w:pPr>
      <w:r>
        <w:t xml:space="preserve">Stellar Meridian Consulting Group</w:t>
      </w:r>
    </w:p>
    <w:p>
      <w:pPr>
        <w:pStyle w:val="FirstParagraph"/>
      </w:pPr>
      <w:r>
        <w:t xml:space="preserve">Professional Astronomical &amp; Scientific Advisory Services</w:t>
      </w:r>
    </w:p>
    <w:p>
      <w:pPr>
        <w:pStyle w:val="BodyText"/>
      </w:pPr>
      <w:r>
        <w:t xml:space="preserve">1200 Market Street, Suite 4500, San Francisco, CA 94102, United States</w:t>
      </w:r>
    </w:p>
    <w:p>
      <w:pPr>
        <w:pStyle w:val="BodyText"/>
      </w:pPr>
      <w:r>
        <w:t xml:space="preserve">Tel: +1 (415) 555-0198 | Email: quotations@stellarmeridian.com</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SME-2025-SF-0472</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Prepared By:</w:t>
      </w:r>
      <w:r>
        <w:t xml:space="preserve"> </w:t>
      </w:r>
      <w:r>
        <w:t xml:space="preserve">Dr. Elena Vasquez, Senior Director</w:t>
      </w:r>
    </w:p>
    <w:p>
      <w:pPr>
        <w:pStyle w:val="BodyText"/>
      </w:pPr>
      <w:r>
        <w:rPr>
          <w:bCs/>
          <w:b/>
        </w:rPr>
        <w:t xml:space="preserve">Location of Service:</w:t>
      </w:r>
      <w:r>
        <w:t xml:space="preserve"> </w:t>
      </w:r>
      <w:r>
        <w:t xml:space="preserve">United States San Francisco</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Pacific Rim Technology Partners LLC</w:t>
      </w:r>
    </w:p>
    <w:p>
      <w:pPr>
        <w:pStyle w:val="BodyText"/>
      </w:pPr>
      <w:r>
        <w:rPr>
          <w:bCs/>
          <w:b/>
        </w:rPr>
        <w:t xml:space="preserve">Address:</w:t>
      </w:r>
      <w:r>
        <w:t xml:space="preserve"> </w:t>
      </w:r>
      <w:r>
        <w:t xml:space="preserve">880 Howard Street, San Francisco, CA 94103</w:t>
      </w:r>
    </w:p>
    <w:p>
      <w:pPr>
        <w:pStyle w:val="BodyText"/>
      </w:pPr>
      <w:r>
        <w:rPr>
          <w:bCs/>
          <w:b/>
        </w:rPr>
        <w:t xml:space="preserve">Contact Person:</w:t>
      </w:r>
      <w:r>
        <w:t xml:space="preserve"> </w:t>
      </w:r>
      <w:r>
        <w:t xml:space="preserve">Mr. David Chen, VP of Operations</w:t>
      </w:r>
    </w:p>
    <w:p>
      <w:pPr>
        <w:pStyle w:val="BodyText"/>
      </w:pPr>
      <w:r>
        <w:rPr>
          <w:bCs/>
          <w:b/>
        </w:rPr>
        <w:t xml:space="preserve">Email:</w:t>
      </w:r>
      <w:r>
        <w:t xml:space="preserve"> </w:t>
      </w:r>
      <w:r>
        <w:t xml:space="preserve">d.chen@pacrimtech.com</w:t>
      </w:r>
    </w:p>
    <w:p>
      <w:pPr>
        <w:pStyle w:val="BodyText"/>
      </w:pPr>
      <w:r>
        <w:rPr>
          <w:bCs/>
          <w:b/>
        </w:rPr>
        <w:t xml:space="preserve">Phone:</w:t>
      </w:r>
      <w:r>
        <w:t xml:space="preserve"> </w:t>
      </w:r>
      <w:r>
        <w:t xml:space="preserve">+1 (415) 555-0342</w:t>
      </w:r>
    </w:p>
    <w:bookmarkEnd w:id="22"/>
    <w:p>
      <w:pPr>
        <w:pStyle w:val="BodyText"/>
      </w:pPr>
      <w:r>
        <w:t xml:space="preserve">Dear Mr. Chen,</w:t>
      </w:r>
    </w:p>
    <w:p>
      <w:pPr>
        <w:pStyle w:val="BodyText"/>
      </w:pPr>
      <w:r>
        <w:t xml:space="preserve">Thank you for your inquiry regarding the engagement of a professional</w:t>
      </w:r>
      <w:r>
        <w:t xml:space="preserve"> </w:t>
      </w:r>
      <w:r>
        <w:t xml:space="preserve">Astronomer</w:t>
      </w:r>
      <w:r>
        <w:t xml:space="preserve"> </w:t>
      </w:r>
      <w:r>
        <w:t xml:space="preserve">to support Pacific Rim Technology Partners LLC with advanced optical system calibration, celestial navigation data validation, and atmospheric observation modeling for your upcoming satellite ground-station project. This</w:t>
      </w:r>
      <w:r>
        <w:t xml:space="preserve"> </w:t>
      </w:r>
      <w:r>
        <w:t xml:space="preserve">Quotation Estimate</w:t>
      </w:r>
      <w:r>
        <w:t xml:space="preserve"> </w:t>
      </w:r>
      <w:r>
        <w:t xml:space="preserve">has been carefully prepared to reflect the full scope of services to be delivered by our senior</w:t>
      </w:r>
      <w:r>
        <w:t xml:space="preserve"> </w:t>
      </w:r>
      <w:r>
        <w:t xml:space="preserve">Astronomer</w:t>
      </w:r>
      <w:r>
        <w:t xml:space="preserve"> </w:t>
      </w:r>
      <w:r>
        <w:t xml:space="preserve">team, operating out of our principal office in</w:t>
      </w:r>
      <w:r>
        <w:t xml:space="preserve"> </w:t>
      </w:r>
      <w:r>
        <w:t xml:space="preserve">United States San Francisco</w:t>
      </w:r>
      <w:r>
        <w:t xml:space="preserve">, California.</w:t>
      </w:r>
    </w:p>
    <w:p>
      <w:pPr>
        <w:pStyle w:val="BodyText"/>
      </w:pPr>
      <w:r>
        <w:t xml:space="preserve">We are pleased to present the following detailed breakdown of costs, deliverables, and professional fees associated with this engagement. All services will be performed in compliance with applicable federal and California state regulations governing scientific consulting and data handling within the United States.</w:t>
      </w:r>
    </w:p>
    <w:p>
      <w:pPr>
        <w:pStyle w:val="BodyText"/>
      </w:pPr>
      <w:r>
        <w:t xml:space="preserve">Scope of Services &amp; Line Items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Rate (USD)</w:t>
            </w:r>
          </w:p>
        </w:tc>
        <w:tc>
          <w:tcPr/>
          <w:p>
            <w:pPr>
              <w:pStyle w:val="Compact"/>
              <w:jc w:val="left"/>
            </w:pPr>
            <w:r>
              <w:t xml:space="preserve">Subtotal (USD)</w:t>
            </w:r>
          </w:p>
        </w:tc>
      </w:tr>
      <w:tr>
        <w:tc>
          <w:tcPr/>
          <w:p>
            <w:pPr>
              <w:pStyle w:val="Compact"/>
              <w:jc w:val="left"/>
            </w:pPr>
            <w:r>
              <w:t xml:space="preserve">1</w:t>
            </w:r>
          </w:p>
        </w:tc>
        <w:tc>
          <w:tcPr/>
          <w:p>
            <w:pPr>
              <w:pStyle w:val="Compact"/>
              <w:jc w:val="left"/>
            </w:pPr>
            <w:r>
              <w:t xml:space="preserve">Engagement of Senior Astronomer (PhD, 15+ years experience) for on-site consultation at client facility in United States San Francisco. Includes initial assessment of optical infrastructure, equipment audit, and project scoping workshop.</w:t>
            </w:r>
          </w:p>
        </w:tc>
        <w:tc>
          <w:tcPr/>
          <w:p>
            <w:pPr>
              <w:pStyle w:val="Compact"/>
              <w:jc w:val="left"/>
            </w:pPr>
            <w:r>
              <w:t xml:space="preserve">5 business days</w:t>
            </w:r>
          </w:p>
        </w:tc>
        <w:tc>
          <w:tcPr/>
          <w:p>
            <w:pPr>
              <w:pStyle w:val="Compact"/>
              <w:jc w:val="left"/>
            </w:pPr>
            <w:r>
              <w:t xml:space="preserve">$1,200 / day</w:t>
            </w:r>
          </w:p>
        </w:tc>
        <w:tc>
          <w:tcPr/>
          <w:p>
            <w:pPr>
              <w:pStyle w:val="Compact"/>
              <w:jc w:val="left"/>
            </w:pPr>
            <w:r>
              <w:t xml:space="preserve">$6,000.00</w:t>
            </w:r>
          </w:p>
        </w:tc>
      </w:tr>
      <w:tr>
        <w:tc>
          <w:tcPr/>
          <w:p>
            <w:pPr>
              <w:pStyle w:val="Compact"/>
              <w:jc w:val="left"/>
            </w:pPr>
            <w:r>
              <w:t xml:space="preserve">2</w:t>
            </w:r>
          </w:p>
        </w:tc>
        <w:tc>
          <w:tcPr/>
          <w:p>
            <w:pPr>
              <w:pStyle w:val="Compact"/>
              <w:jc w:val="left"/>
            </w:pPr>
            <w:r>
              <w:t xml:space="preserve">Development of custom celestial ephemeris data package and atmospheric refraction correction models tailored to the San Francisco Bay Area geographic coordinates (37.7749° N, 122.4194° W). Delivered as encrypted digital files with full documentation.</w:t>
            </w:r>
          </w:p>
        </w:tc>
        <w:tc>
          <w:tcPr/>
          <w:p>
            <w:pPr>
              <w:pStyle w:val="Compact"/>
              <w:jc w:val="left"/>
            </w:pPr>
            <w:r>
              <w:t xml:space="preserve">1 deliverable</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3</w:t>
            </w:r>
          </w:p>
        </w:tc>
        <w:tc>
          <w:tcPr/>
          <w:p>
            <w:pPr>
              <w:pStyle w:val="Compact"/>
              <w:jc w:val="left"/>
            </w:pPr>
            <w:r>
              <w:t xml:space="preserve">On-site calibration of primary telescope array and photometric sensors by the assigned Astronomer. Includes dark-frame subtraction, flat-field correction, and wavelength calibration using standard reference stars visible from the San Francisco site.</w:t>
            </w:r>
          </w:p>
        </w:tc>
        <w:tc>
          <w:tcPr/>
          <w:p>
            <w:pPr>
              <w:pStyle w:val="Compact"/>
              <w:jc w:val="left"/>
            </w:pPr>
            <w:r>
              <w:t xml:space="preserve">10 business days</w:t>
            </w:r>
          </w:p>
        </w:tc>
        <w:tc>
          <w:tcPr/>
          <w:p>
            <w:pPr>
              <w:pStyle w:val="Compact"/>
              <w:jc w:val="left"/>
            </w:pPr>
            <w:r>
              <w:t xml:space="preserve">$1,450 / day</w:t>
            </w:r>
          </w:p>
        </w:tc>
        <w:tc>
          <w:tcPr/>
          <w:p>
            <w:pPr>
              <w:pStyle w:val="Compact"/>
              <w:jc w:val="left"/>
            </w:pPr>
            <w:r>
              <w:t xml:space="preserve">$14,500.00</w:t>
            </w:r>
          </w:p>
        </w:tc>
      </w:tr>
      <w:tr>
        <w:tc>
          <w:tcPr/>
          <w:p>
            <w:pPr>
              <w:pStyle w:val="Compact"/>
              <w:jc w:val="left"/>
            </w:pPr>
            <w:r>
              <w:t xml:space="preserve">4</w:t>
            </w:r>
          </w:p>
        </w:tc>
        <w:tc>
          <w:tcPr/>
          <w:p>
            <w:pPr>
              <w:pStyle w:val="Compact"/>
              <w:jc w:val="left"/>
            </w:pPr>
            <w:r>
              <w:t xml:space="preserve">Atmospheric turbulence and seeing-condition monitoring program. The Astronomer will deploy and operate a dedicated scintillometer and wavefront sensor for a continuous 30-day observation window to characterize site conditions for the ground station.</w:t>
            </w:r>
          </w:p>
        </w:tc>
        <w:tc>
          <w:tcPr/>
          <w:p>
            <w:pPr>
              <w:pStyle w:val="Compact"/>
              <w:jc w:val="left"/>
            </w:pPr>
            <w:r>
              <w:t xml:space="preserve">30 days</w:t>
            </w:r>
          </w:p>
        </w:tc>
        <w:tc>
          <w:tcPr/>
          <w:p>
            <w:pPr>
              <w:pStyle w:val="Compact"/>
              <w:jc w:val="left"/>
            </w:pPr>
            <w:r>
              <w:t xml:space="preserve">$850 / day</w:t>
            </w:r>
          </w:p>
        </w:tc>
        <w:tc>
          <w:tcPr/>
          <w:p>
            <w:pPr>
              <w:pStyle w:val="Compact"/>
              <w:jc w:val="left"/>
            </w:pPr>
            <w:r>
              <w:t xml:space="preserve">$25,500.00</w:t>
            </w:r>
          </w:p>
        </w:tc>
      </w:tr>
      <w:tr>
        <w:tc>
          <w:tcPr/>
          <w:p>
            <w:pPr>
              <w:pStyle w:val="Compact"/>
              <w:jc w:val="left"/>
            </w:pPr>
            <w:r>
              <w:t xml:space="preserve">5</w:t>
            </w:r>
          </w:p>
        </w:tc>
        <w:tc>
          <w:tcPr/>
          <w:p>
            <w:pPr>
              <w:pStyle w:val="Compact"/>
              <w:jc w:val="left"/>
            </w:pPr>
            <w:r>
              <w:t xml:space="preserve">Preparation of a comprehensive technical report (minimum 80 pages) summarizing all findings, calibration results, atmospheric data, and recommendations for operational optimization. Report to be delivered in both PDF and LaTeX source formats.</w:t>
            </w:r>
          </w:p>
        </w:tc>
        <w:tc>
          <w:tcPr/>
          <w:p>
            <w:pPr>
              <w:pStyle w:val="Compact"/>
              <w:jc w:val="left"/>
            </w:pPr>
            <w:r>
              <w:t xml:space="preserve">1 deliverable</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6</w:t>
            </w:r>
          </w:p>
        </w:tc>
        <w:tc>
          <w:tcPr/>
          <w:p>
            <w:pPr>
              <w:pStyle w:val="Compact"/>
              <w:jc w:val="left"/>
            </w:pPr>
            <w:r>
              <w:t xml:space="preserve">Two (2) on-site training sessions for client engineering staff (up to 12 participants per session) on astronomical data interpretation, coordinate transformation, and basic photometric reduction techniques. Conducted at client premises in San Francisco.</w:t>
            </w:r>
          </w:p>
        </w:tc>
        <w:tc>
          <w:tcPr/>
          <w:p>
            <w:pPr>
              <w:pStyle w:val="Compact"/>
              <w:jc w:val="left"/>
            </w:pPr>
            <w:r>
              <w:t xml:space="preserve">2 sessions (4 hrs each)</w:t>
            </w:r>
          </w:p>
        </w:tc>
        <w:tc>
          <w:tcPr/>
          <w:p>
            <w:pPr>
              <w:pStyle w:val="Compact"/>
              <w:jc w:val="left"/>
            </w:pPr>
            <w:r>
              <w:t xml:space="preserve">$2,200 / session</w:t>
            </w:r>
          </w:p>
        </w:tc>
        <w:tc>
          <w:tcPr/>
          <w:p>
            <w:pPr>
              <w:pStyle w:val="Compact"/>
              <w:jc w:val="left"/>
            </w:pPr>
            <w:r>
              <w:t xml:space="preserve">$4,400.00</w:t>
            </w:r>
          </w:p>
        </w:tc>
      </w:tr>
      <w:tr>
        <w:tc>
          <w:tcPr/>
          <w:p>
            <w:pPr>
              <w:pStyle w:val="Compact"/>
              <w:jc w:val="left"/>
            </w:pPr>
            <w:r>
              <w:t xml:space="preserve">7</w:t>
            </w:r>
          </w:p>
        </w:tc>
        <w:tc>
          <w:tcPr/>
          <w:p>
            <w:pPr>
              <w:pStyle w:val="Compact"/>
              <w:jc w:val="left"/>
            </w:pPr>
            <w:r>
              <w:t xml:space="preserve">Travel, lodging, and per-diem expenses for the Astronomer and one (1) support technician. All travel within the San Francisco metropolitan area. Lodging at a 4-star hotel near the client site for the duration of on-site work.</w:t>
            </w:r>
          </w:p>
        </w:tc>
        <w:tc>
          <w:tcPr/>
          <w:p>
            <w:pPr>
              <w:pStyle w:val="Compact"/>
              <w:jc w:val="left"/>
            </w:pPr>
            <w:r>
              <w:t xml:space="preserve">45 days</w:t>
            </w:r>
          </w:p>
        </w:tc>
        <w:tc>
          <w:tcPr/>
          <w:p>
            <w:pPr>
              <w:pStyle w:val="Compact"/>
              <w:jc w:val="left"/>
            </w:pPr>
            <w:r>
              <w:t xml:space="preserve">$320 / day</w:t>
            </w:r>
          </w:p>
        </w:tc>
        <w:tc>
          <w:tcPr/>
          <w:p>
            <w:pPr>
              <w:pStyle w:val="Compact"/>
              <w:jc w:val="left"/>
            </w:pPr>
            <w:r>
              <w:t xml:space="preserve">$14,400.00</w:t>
            </w:r>
          </w:p>
        </w:tc>
      </w:tr>
      <w:tr>
        <w:tc>
          <w:tcPr/>
          <w:p>
            <w:pPr>
              <w:pStyle w:val="Compact"/>
              <w:jc w:val="left"/>
            </w:pPr>
            <w:r>
              <w:t xml:space="preserve">8</w:t>
            </w:r>
          </w:p>
        </w:tc>
        <w:tc>
          <w:tcPr/>
          <w:p>
            <w:pPr>
              <w:pStyle w:val="Compact"/>
              <w:jc w:val="left"/>
            </w:pPr>
            <w:r>
              <w:t xml:space="preserve">Post-engagement technical support and advisory hotline. The assigned Astronomer will be available for remote consultation, data clarification, and minor recalculations for a period of 90 days following final report delivery.</w:t>
            </w:r>
          </w:p>
        </w:tc>
        <w:tc>
          <w:tcPr/>
          <w:p>
            <w:pPr>
              <w:pStyle w:val="Compact"/>
              <w:jc w:val="left"/>
            </w:pPr>
            <w:r>
              <w:t xml:space="preserve">90 days</w:t>
            </w:r>
          </w:p>
        </w:tc>
        <w:tc>
          <w:tcPr/>
          <w:p>
            <w:pPr>
              <w:pStyle w:val="Compact"/>
              <w:jc w:val="left"/>
            </w:pPr>
            <w:r>
              <w:t xml:space="preserve">$1,800 / month</w:t>
            </w:r>
          </w:p>
        </w:tc>
        <w:tc>
          <w:tcPr/>
          <w:p>
            <w:pPr>
              <w:pStyle w:val="Compact"/>
              <w:jc w:val="left"/>
            </w:pPr>
            <w:r>
              <w:t xml:space="preserve">$5,400.00</w:t>
            </w:r>
          </w:p>
        </w:tc>
      </w:tr>
      <w:tr>
        <w:tc>
          <w:tcPr>
            <w:gridSpan w:val="4"/>
          </w:tcPr>
          <w:p>
            <w:pPr>
              <w:pStyle w:val="Compact"/>
              <w:jc w:val="right"/>
            </w:pPr>
            <w:r>
              <w:t xml:space="preserve">TOTAL ESTIMATED COST (USD)</w:t>
            </w:r>
          </w:p>
        </w:tc>
        <w:tc>
          <w:tcPr/>
          <w:p>
            <w:pPr>
              <w:pStyle w:val="Compact"/>
              <w:jc w:val="left"/>
            </w:pPr>
            <w:r>
              <w:t xml:space="preserve">$78,500.00</w:t>
            </w:r>
          </w:p>
        </w:tc>
      </w:tr>
    </w:tbl>
    <w:p>
      <w:pPr>
        <w:pStyle w:val="BodyText"/>
      </w:pPr>
      <w:r>
        <w:t xml:space="preserve">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expiration date, all rates and availability of the designated</w:t>
      </w:r>
      <w:r>
        <w:t xml:space="preserve"> </w:t>
      </w:r>
      <w:r>
        <w:t xml:space="preserve">Astronomer</w:t>
      </w:r>
      <w:r>
        <w:t xml:space="preserve"> </w:t>
      </w:r>
      <w:r>
        <w:t xml:space="preserve">are subject to reconfirmation.</w:t>
      </w:r>
    </w:p>
    <w:p>
      <w:pPr>
        <w:numPr>
          <w:ilvl w:val="0"/>
          <w:numId w:val="1001"/>
        </w:numPr>
        <w:pStyle w:val="Compact"/>
      </w:pPr>
      <w:r>
        <w:t xml:space="preserve">Payment terms: 40% deposit due upon execution of the service agreement; 40% due upon delivery of the technical report; 20% due within fifteen (15) business days of final acceptance. All payments shall be made in US Dollars via wire transfer to the account designated by Stellar Meridian Consulting Group.</w:t>
      </w:r>
    </w:p>
    <w:p>
      <w:pPr>
        <w:numPr>
          <w:ilvl w:val="0"/>
          <w:numId w:val="1001"/>
        </w:numPr>
        <w:pStyle w:val="Compact"/>
      </w:pPr>
      <w:r>
        <w:t xml:space="preserve">All services described in this</w:t>
      </w:r>
      <w:r>
        <w:t xml:space="preserve"> </w:t>
      </w:r>
      <w:r>
        <w:t xml:space="preserve">Quotation Estimate</w:t>
      </w:r>
      <w:r>
        <w:t xml:space="preserve"> </w:t>
      </w:r>
      <w:r>
        <w:t xml:space="preserve">will be performed by a qualified</w:t>
      </w:r>
      <w:r>
        <w:t xml:space="preserve"> </w:t>
      </w:r>
      <w:r>
        <w:t xml:space="preserve">Astronomer</w:t>
      </w:r>
      <w:r>
        <w:t xml:space="preserve"> </w:t>
      </w:r>
      <w:r>
        <w:t xml:space="preserve">holding a Doctor of Philosophy in Astrophysics or a closely related discipline, with a minimum of fifteen years of professional experience in observational astronomy and optical system engineering.</w:t>
      </w:r>
    </w:p>
    <w:p>
      <w:pPr>
        <w:numPr>
          <w:ilvl w:val="0"/>
          <w:numId w:val="1001"/>
        </w:numPr>
        <w:pStyle w:val="Compact"/>
      </w:pPr>
      <w:r>
        <w:t xml:space="preserve">All work will be conducted in</w:t>
      </w:r>
      <w:r>
        <w:t xml:space="preserve"> </w:t>
      </w:r>
      <w:r>
        <w:t xml:space="preserve">United States San Francisco</w:t>
      </w:r>
      <w:r>
        <w:t xml:space="preserve">, California, in accordance with the California Labor Code, applicable federal tax regulations, and the professional standards of the American Astronomical Society (AAS).</w:t>
      </w:r>
    </w:p>
    <w:p>
      <w:pPr>
        <w:numPr>
          <w:ilvl w:val="0"/>
          <w:numId w:val="1001"/>
        </w:numPr>
        <w:pStyle w:val="Compact"/>
      </w:pPr>
      <w:r>
        <w:t xml:space="preserve">Intellectual property: All data, models, and reports generated specifically for the client under this engagement shall become the sole property of Pacific Rim Technology Partners LLC upon full payment. General methodologies and pre-existing knowledge of the</w:t>
      </w:r>
      <w:r>
        <w:t xml:space="preserve"> </w:t>
      </w:r>
      <w:r>
        <w:t xml:space="preserve">Astronomer</w:t>
      </w:r>
      <w:r>
        <w:t xml:space="preserve"> </w:t>
      </w:r>
      <w:r>
        <w:t xml:space="preserve">remain the property of Stellar Meridian Consulting Group.</w:t>
      </w:r>
    </w:p>
    <w:p>
      <w:pPr>
        <w:numPr>
          <w:ilvl w:val="0"/>
          <w:numId w:val="1001"/>
        </w:numPr>
        <w:pStyle w:val="Compact"/>
      </w:pPr>
      <w:r>
        <w:t xml:space="preserve">Confidentiality: Both parties agree to maintain strict confidentiality regarding all proprietary data, project details, and business information exchanged during the course of this engagement. A mutual Non-Disclosure Agreement (NDA) shall be executed prior to the commencement of work.</w:t>
      </w:r>
    </w:p>
    <w:p>
      <w:pPr>
        <w:numPr>
          <w:ilvl w:val="0"/>
          <w:numId w:val="1001"/>
        </w:numPr>
        <w:pStyle w:val="Compact"/>
      </w:pPr>
      <w:r>
        <w:t xml:space="preserve">Force Majeure: Neither party shall be liable for delays or failures in performance resulting from events beyond reasonable control, including but not limited to severe weather affecting astronomical observations, natural disasters in the San Francisco Bay Area, or government-mandated shutdowns.</w:t>
      </w:r>
    </w:p>
    <w:p>
      <w:pPr>
        <w:numPr>
          <w:ilvl w:val="0"/>
          <w:numId w:val="1001"/>
        </w:numPr>
        <w:pStyle w:val="Compact"/>
      </w:pPr>
      <w:r>
        <w:t xml:space="preserve">Dispute Resolution: Any disputes arising from this</w:t>
      </w:r>
      <w:r>
        <w:t xml:space="preserve"> </w:t>
      </w:r>
      <w:r>
        <w:t xml:space="preserve">Quotation Estimate</w:t>
      </w:r>
      <w:r>
        <w:t xml:space="preserve"> </w:t>
      </w:r>
      <w:r>
        <w:t xml:space="preserve">or the resulting service agreement shall be resolved through binding arbitration in San Francisco, California, in accordance with the rules of the American Arbitration Association.</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a formal Service Agreement is executed by authorized representatives of both parties.</w:t>
      </w:r>
    </w:p>
    <w:p>
      <w:pPr>
        <w:pStyle w:val="FirstParagraph"/>
      </w:pPr>
      <w:r>
        <w:t xml:space="preserve">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the specified</w:t>
      </w:r>
      <w:r>
        <w:t xml:space="preserve"> </w:t>
      </w:r>
      <w:r>
        <w:t xml:space="preserve">Astronomer</w:t>
      </w:r>
      <w:r>
        <w:t xml:space="preserve"> </w:t>
      </w:r>
      <w:r>
        <w:t xml:space="preserve">services in</w:t>
      </w:r>
      <w:r>
        <w:t xml:space="preserve"> </w:t>
      </w:r>
      <w:r>
        <w:t xml:space="preserve">United States San Francisco</w:t>
      </w:r>
      <w:r>
        <w:t xml:space="preserve">.</w:t>
      </w:r>
    </w:p>
    <w:p>
      <w:pPr>
        <w:pStyle w:val="BodyText"/>
      </w:pPr>
      <w:r>
        <w:rPr>
          <w:bCs/>
          <w:b/>
        </w:rPr>
        <w:t xml:space="preserve">For Stellar Meridian Consulting Group</w:t>
      </w:r>
      <w:r>
        <w:br/>
      </w:r>
      <w:r>
        <w:t xml:space="preserve">Dr. Elena Vasquez, Senior Director</w:t>
      </w:r>
      <w:r>
        <w:br/>
      </w:r>
      <w:r>
        <w:t xml:space="preserve">Date: ______________________</w:t>
      </w:r>
    </w:p>
    <w:p>
      <w:pPr>
        <w:pStyle w:val="BodyText"/>
      </w:pPr>
      <w:r>
        <w:rPr>
          <w:bCs/>
          <w:b/>
        </w:rPr>
        <w:t xml:space="preserve">For Pacific Rim Technology Partners LLC</w:t>
      </w:r>
      <w:r>
        <w:br/>
      </w:r>
      <w:r>
        <w:t xml:space="preserve">Mr. David Chen, VP of Operations</w:t>
      </w:r>
      <w:r>
        <w:br/>
      </w:r>
      <w:r>
        <w:t xml:space="preserve">Date: ______________________</w:t>
      </w:r>
    </w:p>
    <w:p>
      <w:pPr>
        <w:pStyle w:val="BodyText"/>
      </w:pPr>
      <w:r>
        <w:t xml:space="preserve">Stellar Meridian Consulting Group | 1200 Market Street, Suite 4500, San Francisco, CA 94102, United States</w:t>
      </w:r>
    </w:p>
    <w:p>
      <w:pPr>
        <w:pStyle w:val="BodyText"/>
      </w:pPr>
      <w:r>
        <w:t xml:space="preserve">Quotation Estimate No. SME-2025-SF-0472 | Page 1 of 1</w:t>
      </w:r>
    </w:p>
    <w:p>
      <w:pPr>
        <w:pStyle w:val="BodyText"/>
      </w:pPr>
      <w:r>
        <w:t xml:space="preserve">This document is the property of Stellar Meridian Consulting Group. Unauthorized reproduction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Astronomer Services - United States San Francisco</dc:title>
  <dc:creator/>
  <dc:language>en</dc:language>
  <cp:keywords/>
  <dcterms:created xsi:type="dcterms:W3CDTF">2026-10-10T01:58:48Z</dcterms:created>
  <dcterms:modified xsi:type="dcterms:W3CDTF">2026-10-10T01:58:48Z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