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autotech-engineering-solutions-bv"/>
    <w:p>
      <w:pPr>
        <w:pStyle w:val="Heading1"/>
      </w:pPr>
      <w:r>
        <w:t xml:space="preserve">AutoTech Engineering Solutions BV</w:t>
      </w:r>
    </w:p>
    <w:p>
      <w:pPr>
        <w:pStyle w:val="FirstParagraph"/>
      </w:pPr>
      <w:r>
        <w:t xml:space="preserve">Rue de la Loi 142, 1040 Brussels, Belgium</w:t>
      </w:r>
    </w:p>
    <w:p>
      <w:pPr>
        <w:pStyle w:val="BodyText"/>
      </w:pPr>
      <w:r>
        <w:t xml:space="preserve">VAT: BE 0789.456.321 | Tel: +32 2 555 0142 | Email: quotations@autotech.be</w:t>
      </w:r>
    </w:p>
    <w:p>
      <w:pPr>
        <w:pStyle w:val="BodyText"/>
      </w:pPr>
      <w:r>
        <w:t xml:space="preserve">Registered at the Crossroads Bank for Enterprises (KBO/CBE): 0789.456.321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QTE-2025-BRU-0472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Belgium Brussels</w:t>
      </w:r>
    </w:p>
    <w:p>
      <w:pPr>
        <w:pStyle w:val="BodyText"/>
      </w:pPr>
      <w:r>
        <w:rPr>
          <w:bCs/>
          <w:b/>
        </w:rPr>
        <w:t xml:space="preserve">Service Category:</w:t>
      </w:r>
      <w:r>
        <w:t xml:space="preserve"> </w:t>
      </w:r>
      <w:r>
        <w:t xml:space="preserve">Automotive Engineering Consultancy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City, Belgium]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[+32 ...]</w:t>
      </w:r>
    </w:p>
    <w:bookmarkEnd w:id="22"/>
    <w:p>
      <w:pPr>
        <w:pStyle w:val="BodyText"/>
      </w:pPr>
      <w:r>
        <w:t xml:space="preserve">1. Scope of Work – Automotive Engineer Services in Belgium Brussels</w:t>
      </w:r>
    </w:p>
    <w:p>
      <w:pPr>
        <w:pStyle w:val="BodyText"/>
      </w:pPr>
      <w:r>
        <w:t xml:space="preserve">This</w:t>
      </w:r>
      <w:r>
        <w:t xml:space="preserve"> </w:t>
      </w:r>
      <w:r>
        <w:t xml:space="preserve">Quotation Estimate</w:t>
      </w:r>
      <w:r>
        <w:t xml:space="preserve"> </w:t>
      </w:r>
      <w:r>
        <w:t xml:space="preserve">is issued by AutoTech Engineering Solutions BV to provide comprehensive</w:t>
      </w:r>
      <w:r>
        <w:t xml:space="preserve"> </w:t>
      </w:r>
      <w:r>
        <w:t xml:space="preserve">Automotive Engineer</w:t>
      </w:r>
      <w:r>
        <w:t xml:space="preserve"> </w:t>
      </w:r>
      <w:r>
        <w:t xml:space="preserve">consultancy and technical services to the above-referenced client. All services described herein will be delivered in and around</w:t>
      </w:r>
      <w:r>
        <w:t xml:space="preserve"> </w:t>
      </w:r>
      <w:r>
        <w:t xml:space="preserve">Belgium Brussels</w:t>
      </w:r>
      <w:r>
        <w:t xml:space="preserve">, in full compliance with Belgian labour regulations, EU automotive directives, and applicable industry standards. The scope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Automotive Engineer – Vehicle Powertrain System Design &amp; Analysis (ICE and Hybrid)</w:t>
            </w:r>
          </w:p>
        </w:tc>
        <w:tc>
          <w:tcPr/>
          <w:p>
            <w:pPr>
              <w:pStyle w:val="Compact"/>
              <w:jc w:val="left"/>
            </w:pPr>
            <w:r>
              <w:t xml:space="preserve">60 days</w:t>
            </w:r>
          </w:p>
        </w:tc>
        <w:tc>
          <w:tcPr/>
          <w:p>
            <w:pPr>
              <w:pStyle w:val="Compact"/>
              <w:jc w:val="left"/>
            </w:pPr>
            <w:r>
              <w:t xml:space="preserve">€185.00/hr</w:t>
            </w:r>
          </w:p>
        </w:tc>
        <w:tc>
          <w:tcPr/>
          <w:p>
            <w:pPr>
              <w:pStyle w:val="Compact"/>
              <w:jc w:val="left"/>
            </w:pPr>
            <w:r>
              <w:t xml:space="preserve">€88,800.00</w:t>
            </w:r>
          </w:p>
        </w:tc>
        <w:tc>
          <w:tcPr/>
          <w:p>
            <w:pPr>
              <w:pStyle w:val="Compact"/>
              <w:jc w:val="left"/>
            </w:pPr>
            <w:r>
              <w:t xml:space="preserve">Belgium Brussels</w:t>
            </w:r>
          </w:p>
        </w:tc>
      </w:tr>
      <w:tr>
        <w:tc>
          <w:tcPr/>
          <w:p>
            <w:pPr>
              <w:pStyle w:val="Compact"/>
              <w:jc w:val="left"/>
            </w:pPr>
            <w:r>
              <w:t xml:space="preserve">02</w:t>
            </w:r>
          </w:p>
        </w:tc>
        <w:tc>
          <w:tcPr/>
          <w:p>
            <w:pPr>
              <w:pStyle w:val="Compact"/>
              <w:jc w:val="left"/>
            </w:pPr>
            <w:r>
              <w:t xml:space="preserve">Automotive Engineer – EV Battery Management System (BMS) Integration &amp; Validation</w:t>
            </w:r>
          </w:p>
        </w:tc>
        <w:tc>
          <w:tcPr/>
          <w:p>
            <w:pPr>
              <w:pStyle w:val="Compact"/>
              <w:jc w:val="left"/>
            </w:pPr>
            <w:r>
              <w:t xml:space="preserve">45 days</w:t>
            </w:r>
          </w:p>
        </w:tc>
        <w:tc>
          <w:tcPr/>
          <w:p>
            <w:pPr>
              <w:pStyle w:val="Compact"/>
              <w:jc w:val="left"/>
            </w:pPr>
            <w:r>
              <w:t xml:space="preserve">€195.00/hr</w:t>
            </w:r>
          </w:p>
        </w:tc>
        <w:tc>
          <w:tcPr/>
          <w:p>
            <w:pPr>
              <w:pStyle w:val="Compact"/>
              <w:jc w:val="left"/>
            </w:pPr>
            <w:r>
              <w:t xml:space="preserve">€58,140.00</w:t>
            </w:r>
          </w:p>
        </w:tc>
        <w:tc>
          <w:tcPr/>
          <w:p>
            <w:pPr>
              <w:pStyle w:val="Compact"/>
              <w:jc w:val="left"/>
            </w:pPr>
            <w:r>
              <w:t xml:space="preserve">Belgium Brussels</w:t>
            </w:r>
          </w:p>
        </w:tc>
      </w:tr>
      <w:tr>
        <w:tc>
          <w:tcPr/>
          <w:p>
            <w:pPr>
              <w:pStyle w:val="Compact"/>
              <w:jc w:val="left"/>
            </w:pPr>
            <w:r>
              <w:t xml:space="preserve">03</w:t>
            </w:r>
          </w:p>
        </w:tc>
        <w:tc>
          <w:tcPr/>
          <w:p>
            <w:pPr>
              <w:pStyle w:val="Compact"/>
              <w:jc w:val="left"/>
            </w:pPr>
            <w:r>
              <w:t xml:space="preserve">Automotive Engineer – ADAS (Advanced Driver Assistance Systems) Software Architecture Review</w:t>
            </w:r>
          </w:p>
        </w:tc>
        <w:tc>
          <w:tcPr/>
          <w:p>
            <w:pPr>
              <w:pStyle w:val="Compact"/>
              <w:jc w:val="left"/>
            </w:pPr>
            <w:r>
              <w:t xml:space="preserve">30 days</w:t>
            </w:r>
          </w:p>
        </w:tc>
        <w:tc>
          <w:tcPr/>
          <w:p>
            <w:pPr>
              <w:pStyle w:val="Compact"/>
              <w:jc w:val="left"/>
            </w:pPr>
            <w:r>
              <w:t xml:space="preserve">€210.00/hr</w:t>
            </w:r>
          </w:p>
        </w:tc>
        <w:tc>
          <w:tcPr/>
          <w:p>
            <w:pPr>
              <w:pStyle w:val="Compact"/>
              <w:jc w:val="left"/>
            </w:pPr>
            <w:r>
              <w:t xml:space="preserve">€33,600.00</w:t>
            </w:r>
          </w:p>
        </w:tc>
        <w:tc>
          <w:tcPr/>
          <w:p>
            <w:pPr>
              <w:pStyle w:val="Compact"/>
              <w:jc w:val="left"/>
            </w:pPr>
            <w:r>
              <w:t xml:space="preserve">Belgium Brussels</w:t>
            </w:r>
          </w:p>
        </w:tc>
      </w:tr>
      <w:tr>
        <w:tc>
          <w:tcPr/>
          <w:p>
            <w:pPr>
              <w:pStyle w:val="Compact"/>
              <w:jc w:val="left"/>
            </w:pPr>
            <w:r>
              <w:t xml:space="preserve">04</w:t>
            </w:r>
          </w:p>
        </w:tc>
        <w:tc>
          <w:tcPr/>
          <w:p>
            <w:pPr>
              <w:pStyle w:val="Compact"/>
              <w:jc w:val="left"/>
            </w:pPr>
            <w:r>
              <w:t xml:space="preserve">Automotive Engineer – NVH (Noise, Vibration, Harshness) Testing &amp; Reporting</w:t>
            </w:r>
          </w:p>
        </w:tc>
        <w:tc>
          <w:tcPr/>
          <w:p>
            <w:pPr>
              <w:pStyle w:val="Compact"/>
              <w:jc w:val="left"/>
            </w:pPr>
            <w:r>
              <w:t xml:space="preserve">20 days</w:t>
            </w:r>
          </w:p>
        </w:tc>
        <w:tc>
          <w:tcPr/>
          <w:p>
            <w:pPr>
              <w:pStyle w:val="Compact"/>
              <w:jc w:val="left"/>
            </w:pPr>
            <w:r>
              <w:t xml:space="preserve">€175.00/hr</w:t>
            </w:r>
          </w:p>
        </w:tc>
        <w:tc>
          <w:tcPr/>
          <w:p>
            <w:pPr>
              <w:pStyle w:val="Compact"/>
              <w:jc w:val="left"/>
            </w:pPr>
            <w:r>
              <w:t xml:space="preserve">€14,000.00</w:t>
            </w:r>
          </w:p>
        </w:tc>
        <w:tc>
          <w:tcPr/>
          <w:p>
            <w:pPr>
              <w:pStyle w:val="Compact"/>
              <w:jc w:val="left"/>
            </w:pPr>
            <w:r>
              <w:t xml:space="preserve">Belgium Brussels</w:t>
            </w:r>
          </w:p>
        </w:tc>
      </w:tr>
      <w:tr>
        <w:tc>
          <w:tcPr/>
          <w:p>
            <w:pPr>
              <w:pStyle w:val="Compact"/>
              <w:jc w:val="left"/>
            </w:pPr>
            <w:r>
              <w:t xml:space="preserve">05</w:t>
            </w:r>
          </w:p>
        </w:tc>
        <w:tc>
          <w:tcPr/>
          <w:p>
            <w:pPr>
              <w:pStyle w:val="Compact"/>
              <w:jc w:val="left"/>
            </w:pPr>
            <w:r>
              <w:t xml:space="preserve">Automotive Engineer – Regulatory Compliance Audit (EU Type Approval, ISO 26262, UN ECE Regulations)</w:t>
            </w:r>
          </w:p>
        </w:tc>
        <w:tc>
          <w:tcPr/>
          <w:p>
            <w:pPr>
              <w:pStyle w:val="Compact"/>
              <w:jc w:val="left"/>
            </w:pPr>
            <w:r>
              <w:t xml:space="preserve">15 days</w:t>
            </w:r>
          </w:p>
        </w:tc>
        <w:tc>
          <w:tcPr/>
          <w:p>
            <w:pPr>
              <w:pStyle w:val="Compact"/>
              <w:jc w:val="left"/>
            </w:pPr>
            <w:r>
              <w:t xml:space="preserve">€220.00/hr</w:t>
            </w:r>
          </w:p>
        </w:tc>
        <w:tc>
          <w:tcPr/>
          <w:p>
            <w:pPr>
              <w:pStyle w:val="Compact"/>
              <w:jc w:val="left"/>
            </w:pPr>
            <w:r>
              <w:t xml:space="preserve">€13,200.00</w:t>
            </w:r>
          </w:p>
        </w:tc>
        <w:tc>
          <w:tcPr/>
          <w:p>
            <w:pPr>
              <w:pStyle w:val="Compact"/>
              <w:jc w:val="left"/>
            </w:pPr>
            <w:r>
              <w:t xml:space="preserve">Belgium Brussels</w:t>
            </w:r>
          </w:p>
        </w:tc>
      </w:tr>
      <w:tr>
        <w:tc>
          <w:tcPr/>
          <w:p>
            <w:pPr>
              <w:pStyle w:val="Compact"/>
              <w:jc w:val="left"/>
            </w:pPr>
            <w:r>
              <w:t xml:space="preserve">06</w:t>
            </w:r>
          </w:p>
        </w:tc>
        <w:tc>
          <w:tcPr/>
          <w:p>
            <w:pPr>
              <w:pStyle w:val="Compact"/>
              <w:jc w:val="left"/>
            </w:pPr>
            <w:r>
              <w:t xml:space="preserve">Automotive Engineer – Prototype Build Supervision &amp; On-Site Technical Support</w:t>
            </w:r>
          </w:p>
        </w:tc>
        <w:tc>
          <w:tcPr/>
          <w:p>
            <w:pPr>
              <w:pStyle w:val="Compact"/>
              <w:jc w:val="left"/>
            </w:pPr>
            <w:r>
              <w:t xml:space="preserve">25 days</w:t>
            </w:r>
          </w:p>
        </w:tc>
        <w:tc>
          <w:tcPr/>
          <w:p>
            <w:pPr>
              <w:pStyle w:val="Compact"/>
              <w:jc w:val="left"/>
            </w:pPr>
            <w:r>
              <w:t xml:space="preserve">€165.00/hr</w:t>
            </w:r>
          </w:p>
        </w:tc>
        <w:tc>
          <w:tcPr/>
          <w:p>
            <w:pPr>
              <w:pStyle w:val="Compact"/>
              <w:jc w:val="left"/>
            </w:pPr>
            <w:r>
              <w:t xml:space="preserve">€16,500.00</w:t>
            </w:r>
          </w:p>
        </w:tc>
        <w:tc>
          <w:tcPr/>
          <w:p>
            <w:pPr>
              <w:pStyle w:val="Compact"/>
              <w:jc w:val="left"/>
            </w:pPr>
            <w:r>
              <w:t xml:space="preserve">Belgium Brussels</w:t>
            </w:r>
          </w:p>
        </w:tc>
      </w:tr>
      <w:tr>
        <w:tc>
          <w:tcPr/>
          <w:p>
            <w:pPr>
              <w:pStyle w:val="Compact"/>
              <w:jc w:val="left"/>
            </w:pPr>
            <w:r>
              <w:t xml:space="preserve">07</w:t>
            </w:r>
          </w:p>
        </w:tc>
        <w:tc>
          <w:tcPr/>
          <w:p>
            <w:pPr>
              <w:pStyle w:val="Compact"/>
              <w:jc w:val="left"/>
            </w:pPr>
            <w:r>
              <w:t xml:space="preserve">Automotive Engineer – Technical Documentation, FMEA, and Design Review Deliverables</w:t>
            </w:r>
          </w:p>
        </w:tc>
        <w:tc>
          <w:tcPr/>
          <w:p>
            <w:pPr>
              <w:pStyle w:val="Compact"/>
              <w:jc w:val="left"/>
            </w:pPr>
            <w:r>
              <w:t xml:space="preserve">10 days</w:t>
            </w:r>
          </w:p>
        </w:tc>
        <w:tc>
          <w:tcPr/>
          <w:p>
            <w:pPr>
              <w:pStyle w:val="Compact"/>
              <w:jc w:val="left"/>
            </w:pPr>
            <w:r>
              <w:t xml:space="preserve">€155.00/hr</w:t>
            </w:r>
          </w:p>
        </w:tc>
        <w:tc>
          <w:tcPr/>
          <w:p>
            <w:pPr>
              <w:pStyle w:val="Compact"/>
              <w:jc w:val="left"/>
            </w:pPr>
            <w:r>
              <w:t xml:space="preserve">€6,200.00</w:t>
            </w:r>
          </w:p>
        </w:tc>
        <w:tc>
          <w:tcPr/>
          <w:p>
            <w:pPr>
              <w:pStyle w:val="Compact"/>
              <w:jc w:val="left"/>
            </w:pPr>
            <w:r>
              <w:t xml:space="preserve">Belgium Brussels</w:t>
            </w:r>
          </w:p>
        </w:tc>
      </w:tr>
      <w:tr>
        <w:tc>
          <w:tcPr>
            <w:gridSpan w:val="4"/>
          </w:tcPr>
          <w:p>
            <w:pPr>
              <w:pStyle w:val="Compact"/>
              <w:jc w:val="left"/>
            </w:pPr>
            <w:r>
              <w:t xml:space="preserve">Subtotal (Excl. VAT)</w:t>
            </w:r>
          </w:p>
        </w:tc>
        <w:tc>
          <w:tcPr/>
          <w:p>
            <w:pPr>
              <w:pStyle w:val="Compact"/>
              <w:jc w:val="left"/>
            </w:pPr>
            <w:r>
              <w:t xml:space="preserve">€230,440.00</w:t>
            </w:r>
          </w:p>
        </w:tc>
        <w:tc>
          <w:tcPr/>
          <w:p>
            <w:pPr>
              <w:pStyle w:val="Compact"/>
            </w:pPr>
          </w:p>
        </w:tc>
      </w:tr>
      <w:tr>
        <w:tc>
          <w:tcPr>
            <w:gridSpan w:val="4"/>
          </w:tcPr>
          <w:p>
            <w:pPr>
              <w:pStyle w:val="Compact"/>
              <w:jc w:val="left"/>
            </w:pPr>
            <w:r>
              <w:t xml:space="preserve">VAT (21% – Belgian Standard Rate)</w:t>
            </w:r>
          </w:p>
        </w:tc>
        <w:tc>
          <w:tcPr/>
          <w:p>
            <w:pPr>
              <w:pStyle w:val="Compact"/>
              <w:jc w:val="left"/>
            </w:pPr>
            <w:r>
              <w:t xml:space="preserve">€48,392.40</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€278,832.40</w:t>
            </w:r>
          </w:p>
        </w:tc>
        <w:tc>
          <w:tcPr/>
          <w:p>
            <w:pPr>
              <w:pStyle w:val="Compact"/>
            </w:pPr>
          </w:p>
        </w:tc>
      </w:tr>
    </w:tbl>
    <w:p>
      <w:pPr>
        <w:pStyle w:val="BodyText"/>
      </w:pPr>
      <w:r>
        <w:t xml:space="preserve">2.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rates and availability of the Automotive Engineer resources may be subject to revision.</w:t>
      </w:r>
    </w:p>
    <w:p>
      <w:pPr>
        <w:numPr>
          <w:ilvl w:val="0"/>
          <w:numId w:val="1001"/>
        </w:numPr>
        <w:pStyle w:val="Compact"/>
      </w:pPr>
      <w:r>
        <w:rPr>
          <w:bCs/>
          <w:b/>
        </w:rPr>
        <w:t xml:space="preserve">Payment Terms:</w:t>
      </w:r>
      <w:r>
        <w:t xml:space="preserve"> </w:t>
      </w:r>
      <w:r>
        <w:t xml:space="preserve">Payment shall be made within thirty (30) days of invoice date by bank transfer to the account of AutoTech Engineering Solutions BV, BIC: GEBABEBB, IBAN: BE68 5390 0754 7034. Invoices will be issued monthly in arrears based on hours logged by the Automotive Engineer team.</w:t>
      </w:r>
    </w:p>
    <w:p>
      <w:pPr>
        <w:numPr>
          <w:ilvl w:val="0"/>
          <w:numId w:val="1001"/>
        </w:numPr>
        <w:pStyle w:val="Compact"/>
      </w:pPr>
      <w:r>
        <w:rPr>
          <w:bCs/>
          <w:b/>
        </w:rPr>
        <w:t xml:space="preserve">Working Hours:</w:t>
      </w:r>
      <w:r>
        <w:t xml:space="preserve"> </w:t>
      </w:r>
      <w:r>
        <w:t xml:space="preserve">Standard working hours for the Automotive Engineer personnel are 08:00 to 17:00, Monday through Friday, in accordance with Belgian working time regulations (Code du Travail). Overtime will be billed at 1.5× the standard hourly rate and requires prior written approval.</w:t>
      </w:r>
    </w:p>
    <w:p>
      <w:pPr>
        <w:numPr>
          <w:ilvl w:val="0"/>
          <w:numId w:val="1001"/>
        </w:numPr>
        <w:pStyle w:val="Compact"/>
      </w:pPr>
      <w:r>
        <w:rPr>
          <w:bCs/>
          <w:b/>
        </w:rPr>
        <w:t xml:space="preserve">Travel &amp; Accommodation:</w:t>
      </w:r>
      <w:r>
        <w:t xml:space="preserve"> </w:t>
      </w:r>
      <w:r>
        <w:t xml:space="preserve">All services are to be performed at the client's premises located in Belgium Brussels. Should the Automotive Engineer be required to travel to secondary sites within the Brussels-Capital Region or the broader Flemish/Wallonian regions, travel expenses will be reimbursed at cost with receipts.</w:t>
      </w:r>
    </w:p>
    <w:p>
      <w:pPr>
        <w:numPr>
          <w:ilvl w:val="0"/>
          <w:numId w:val="1001"/>
        </w:numPr>
        <w:pStyle w:val="Compact"/>
      </w:pPr>
      <w:r>
        <w:rPr>
          <w:bCs/>
          <w:b/>
        </w:rPr>
        <w:t xml:space="preserve">Confidentiality:</w:t>
      </w:r>
      <w:r>
        <w:t xml:space="preserve"> </w:t>
      </w:r>
      <w:r>
        <w:t xml:space="preserve">The Automotive Engineer and all supporting staff shall sign a Non-Disclosure Agreement (NDA) prior to commencing work. All technical data, design files, and proprietary information remain the exclusive property of the client.</w:t>
      </w:r>
    </w:p>
    <w:p>
      <w:pPr>
        <w:numPr>
          <w:ilvl w:val="0"/>
          <w:numId w:val="1001"/>
        </w:numPr>
        <w:pStyle w:val="Compact"/>
      </w:pPr>
      <w:r>
        <w:rPr>
          <w:bCs/>
          <w:b/>
        </w:rPr>
        <w:t xml:space="preserve">Intellectual Property:</w:t>
      </w:r>
      <w:r>
        <w:t xml:space="preserve"> </w:t>
      </w:r>
      <w:r>
        <w:t xml:space="preserve">All deliverables, including design documents, simulation results, test reports, and code produced by the Automotive Engineer under this Quotation Estimate, shall be the sole intellectual property of the client upon full payment.</w:t>
      </w:r>
    </w:p>
    <w:p>
      <w:pPr>
        <w:numPr>
          <w:ilvl w:val="0"/>
          <w:numId w:val="1001"/>
        </w:numPr>
        <w:pStyle w:val="Compact"/>
      </w:pPr>
      <w:r>
        <w:rPr>
          <w:bCs/>
          <w:b/>
        </w:rPr>
        <w:t xml:space="preserve">Termination:</w:t>
      </w:r>
      <w:r>
        <w:t xml:space="preserve"> </w:t>
      </w:r>
      <w:r>
        <w:t xml:space="preserve">Either party may terminate this engagement with thirty (30) days' written notice. In the event of early termination, the client shall be invoiced for all services rendered up to the termination date.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Belgium. Any disputes shall be submitted to the exclusive jurisdiction of the Commercial Court of Brussels.</w:t>
      </w:r>
    </w:p>
    <w:p>
      <w:pPr>
        <w:numPr>
          <w:ilvl w:val="0"/>
          <w:numId w:val="1001"/>
        </w:numPr>
        <w:pStyle w:val="Compact"/>
      </w:pPr>
      <w:r>
        <w:rPr>
          <w:bCs/>
          <w:b/>
        </w:rPr>
        <w:t xml:space="preserve">Insurance &amp; Liability:</w:t>
      </w:r>
      <w:r>
        <w:t xml:space="preserve"> </w:t>
      </w:r>
      <w:r>
        <w:t xml:space="preserve">AutoTech Engineering Solutions BV maintains professional indemnity insurance with a coverage of €5,000,000 per claim. The Automotive Engineer shall comply with all HSE (Health, Safety, and Environment) protocols at the client's facility in Belgium Brussels.</w:t>
      </w:r>
    </w:p>
    <w:p>
      <w:pPr>
        <w:numPr>
          <w:ilvl w:val="0"/>
          <w:numId w:val="1001"/>
        </w:numPr>
        <w:pStyle w:val="Compact"/>
      </w:pPr>
      <w:r>
        <w:rPr>
          <w:bCs/>
          <w:b/>
        </w:rPr>
        <w:t xml:space="preserve">Subcontracting:</w:t>
      </w:r>
      <w:r>
        <w:t xml:space="preserve"> </w:t>
      </w:r>
      <w:r>
        <w:t xml:space="preserve">No portion of the Automotive Engineer services shall be subcontracted without the prior written consent of the client.</w:t>
      </w:r>
    </w:p>
    <w:p>
      <w:pPr>
        <w:pStyle w:val="FirstParagraph"/>
      </w:pPr>
      <w:r>
        <w:t xml:space="preserve">3. Acceptance</w:t>
      </w:r>
    </w:p>
    <w:p>
      <w:pPr>
        <w:pStyle w:val="BodyText"/>
      </w:pPr>
      <w:r>
        <w:t xml:space="preserve">By signing below, the client acknowledges and accepts this Quotation Estimate for Automotive Engineer services to be delivered in Belgium Brussels. This acceptance constitutes a binding agreement between both parties under the terms and conditions outlined above.</w:t>
      </w:r>
    </w:p>
    <w:p>
      <w:pPr>
        <w:pStyle w:val="BodyText"/>
      </w:pPr>
      <w:r>
        <w:rPr>
          <w:bCs/>
          <w:b/>
        </w:rPr>
        <w:t xml:space="preserve">For and on behalf of AutoTech Engineering Solutions BV</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rPr>
          <w:bCs/>
          <w:b/>
        </w:rPr>
        <w:t xml:space="preserve">For and on behalf of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AutoTech Engineering Solutions BV – Quotation Estimate QTE-2025-BRU-0472</w:t>
      </w:r>
    </w:p>
    <w:p>
      <w:pPr>
        <w:pStyle w:val="BodyText"/>
      </w:pPr>
      <w:r>
        <w:t xml:space="preserve">Automotive Engineer Services | Belgium Brussels | Issued: 15 June 2025</w:t>
      </w:r>
    </w:p>
    <w:p>
      <w:pPr>
        <w:pStyle w:val="BodyText"/>
      </w:pPr>
      <w:r>
        <w:t xml:space="preserve">This document is electronically generated and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Belgium Brussels</dc:title>
  <dc:creator/>
  <dc:language>en</dc:language>
  <cp:keywords/>
  <dcterms:created xsi:type="dcterms:W3CDTF">2026-10-10T05:47:26Z</dcterms:created>
  <dcterms:modified xsi:type="dcterms:W3CDTF">2026-10-10T05:47:26Z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