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Automotive Engineer Services</w:t>
      </w:r>
    </w:p>
    <w:p>
      <w:pPr>
        <w:pStyle w:val="BodyText"/>
      </w:pPr>
      <w:r>
        <w:t xml:space="preserve">Santiago, Chile</w:t>
      </w:r>
    </w:p>
    <w:bookmarkEnd w:id="20"/>
    <w:p>
      <w:pPr>
        <w:pStyle w:val="BodyText"/>
      </w:pPr>
      <w:r>
        <w:rPr>
          <w:bCs/>
          <w:b/>
        </w:rPr>
        <w:t xml:space="preserve">Quotation No.:</w:t>
      </w:r>
      <w:r>
        <w:t xml:space="preserve"> </w:t>
      </w:r>
      <w:r>
        <w:t xml:space="preserve">QE-2025-CHL-0472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Andes Automotive Engineering Ltda.</w:t>
      </w:r>
      <w:r>
        <w:br/>
      </w:r>
      <w:r>
        <w:rPr>
          <w:bCs/>
          <w:b/>
        </w:rPr>
        <w:t xml:space="preserve">Address:</w:t>
      </w:r>
      <w:r>
        <w:t xml:space="preserve"> </w:t>
      </w:r>
      <w:r>
        <w:t xml:space="preserve">Av. Apoquindo 4501, Of. 1204</w:t>
      </w:r>
      <w:r>
        <w:br/>
      </w:r>
      <w:r>
        <w:rPr>
          <w:bCs/>
          <w:b/>
        </w:rPr>
        <w:t xml:space="preserve">Las Condes, Santiago, Chile</w:t>
      </w:r>
      <w:r>
        <w:br/>
      </w:r>
      <w:r>
        <w:rPr>
          <w:bCs/>
          <w:b/>
        </w:rPr>
        <w:t xml:space="preserve">RUT:</w:t>
      </w:r>
      <w:r>
        <w:t xml:space="preserve"> </w:t>
      </w:r>
      <w:r>
        <w:t xml:space="preserve">76.842.319-4</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Transportes del Pacífico S.A.</w:t>
            </w:r>
          </w:p>
        </w:tc>
      </w:tr>
      <w:tr>
        <w:tc>
          <w:tcPr/>
          <w:p>
            <w:pPr>
              <w:pStyle w:val="Compact"/>
              <w:jc w:val="left"/>
            </w:pPr>
            <w:r>
              <w:t xml:space="preserve">RUT</w:t>
            </w:r>
          </w:p>
        </w:tc>
        <w:tc>
          <w:tcPr/>
          <w:p>
            <w:pPr>
              <w:pStyle w:val="Compact"/>
              <w:jc w:val="left"/>
            </w:pPr>
            <w:r>
              <w:t xml:space="preserve">78.215.634-1</w:t>
            </w:r>
          </w:p>
        </w:tc>
      </w:tr>
      <w:tr>
        <w:tc>
          <w:tcPr/>
          <w:p>
            <w:pPr>
              <w:pStyle w:val="Compact"/>
              <w:jc w:val="left"/>
            </w:pPr>
            <w:r>
              <w:t xml:space="preserve">Address</w:t>
            </w:r>
          </w:p>
        </w:tc>
        <w:tc>
          <w:tcPr/>
          <w:p>
            <w:pPr>
              <w:pStyle w:val="Compact"/>
              <w:jc w:val="left"/>
            </w:pPr>
            <w:r>
              <w:t xml:space="preserve">Calle Los Aromos 2210, Providencia, Santiago, Chile</w:t>
            </w:r>
          </w:p>
        </w:tc>
      </w:tr>
      <w:tr>
        <w:tc>
          <w:tcPr/>
          <w:p>
            <w:pPr>
              <w:pStyle w:val="Compact"/>
              <w:jc w:val="left"/>
            </w:pPr>
            <w:r>
              <w:t xml:space="preserve">Contact Person</w:t>
            </w:r>
          </w:p>
        </w:tc>
        <w:tc>
          <w:tcPr/>
          <w:p>
            <w:pPr>
              <w:pStyle w:val="Compact"/>
              <w:jc w:val="left"/>
            </w:pPr>
            <w:r>
              <w:t xml:space="preserve">Ing. María Fernanda Rojas, Operations Director</w:t>
            </w:r>
          </w:p>
        </w:tc>
      </w:tr>
      <w:tr>
        <w:tc>
          <w:tcPr/>
          <w:p>
            <w:pPr>
              <w:pStyle w:val="Compact"/>
              <w:jc w:val="left"/>
            </w:pPr>
            <w:r>
              <w:t xml:space="preserve">Email</w:t>
            </w:r>
          </w:p>
        </w:tc>
        <w:tc>
          <w:tcPr/>
          <w:p>
            <w:pPr>
              <w:pStyle w:val="Compact"/>
              <w:jc w:val="left"/>
            </w:pPr>
            <w:r>
              <w:t xml:space="preserve">m.rojas@transportespacifico.cl</w:t>
            </w:r>
          </w:p>
        </w:tc>
      </w:tr>
      <w:tr>
        <w:tc>
          <w:tcPr/>
          <w:p>
            <w:pPr>
              <w:pStyle w:val="Compact"/>
              <w:jc w:val="left"/>
            </w:pPr>
            <w:r>
              <w:t xml:space="preserve">Phone</w:t>
            </w:r>
          </w:p>
        </w:tc>
        <w:tc>
          <w:tcPr/>
          <w:p>
            <w:pPr>
              <w:pStyle w:val="Compact"/>
              <w:jc w:val="left"/>
            </w:pPr>
            <w:r>
              <w:t xml:space="preserve">+56 2 2345 6789</w:t>
            </w:r>
          </w:p>
        </w:tc>
      </w:tr>
    </w:tbl>
    <w:bookmarkEnd w:id="21"/>
    <w:bookmarkStart w:id="22" w:name="X00189e7275ac1f7c5cf5c15eb7216ccb47d22ca"/>
    <w:p>
      <w:pPr>
        <w:pStyle w:val="Heading2"/>
      </w:pPr>
      <w:r>
        <w:t xml:space="preserve">2. Scope of Work – Automotive Engineer Services</w:t>
      </w:r>
    </w:p>
    <w:p>
      <w:pPr>
        <w:pStyle w:val="FirstParagraph"/>
      </w:pPr>
      <w:r>
        <w:t xml:space="preserve">This</w:t>
      </w:r>
      <w:r>
        <w:t xml:space="preserve"> </w:t>
      </w:r>
      <w:r>
        <w:t xml:space="preserve">Quotation Estimate</w:t>
      </w:r>
      <w:r>
        <w:t xml:space="preserve"> </w:t>
      </w:r>
      <w:r>
        <w:t xml:space="preserve">is issued by Andes Automotive Engineering Ltda. to Transportes del Pacífico S.A. for the provision of specialized</w:t>
      </w:r>
      <w:r>
        <w:t xml:space="preserve"> </w:t>
      </w:r>
      <w:r>
        <w:t xml:space="preserve">Automotive Engineer</w:t>
      </w:r>
      <w:r>
        <w:t xml:space="preserve"> </w:t>
      </w:r>
      <w:r>
        <w:t xml:space="preserve">consulting and technical services to be performed in and around</w:t>
      </w:r>
      <w:r>
        <w:t xml:space="preserve"> </w:t>
      </w:r>
      <w:r>
        <w:t xml:space="preserve">Chile Santiago</w:t>
      </w:r>
      <w:r>
        <w:t xml:space="preserve">, specifically within the Metropolitan Region. The scope encompasses the following deliverables:</w:t>
      </w:r>
    </w:p>
    <w:p>
      <w:pPr>
        <w:numPr>
          <w:ilvl w:val="0"/>
          <w:numId w:val="1001"/>
        </w:numPr>
        <w:pStyle w:val="Compact"/>
      </w:pPr>
      <w:r>
        <w:rPr>
          <w:bCs/>
          <w:b/>
        </w:rPr>
        <w:t xml:space="preserve">Fleet Diagnostic Assessment:</w:t>
      </w:r>
      <w:r>
        <w:t xml:space="preserve"> </w:t>
      </w:r>
      <w:r>
        <w:t xml:space="preserve">A comprehensive on-site inspection of the client's fleet of 45 commercial vehicles (medium and heavy-duty trucks) parked at the client's depot in Santiago. The Automotive Engineer will perform engine diagnostics, transmission analysis, brake system evaluation, and electrical system testing in accordance with Chilean regulatory standards (NCh 3063 and NCh 2890).</w:t>
      </w:r>
    </w:p>
    <w:p>
      <w:pPr>
        <w:numPr>
          <w:ilvl w:val="0"/>
          <w:numId w:val="1001"/>
        </w:numPr>
        <w:pStyle w:val="Compact"/>
      </w:pPr>
      <w:r>
        <w:rPr>
          <w:bCs/>
          <w:b/>
        </w:rPr>
        <w:t xml:space="preserve">Preventive Maintenance Program Design:</w:t>
      </w:r>
      <w:r>
        <w:t xml:space="preserve"> </w:t>
      </w:r>
      <w:r>
        <w:t xml:space="preserve">Development of a tailored 12-month preventive maintenance schedule optimized for the operating conditions of Santiago's urban and intercity routes, including altitude considerations for vehicles transiting the Andean corridor toward Valparaíso and the southern regions.</w:t>
      </w:r>
    </w:p>
    <w:p>
      <w:pPr>
        <w:numPr>
          <w:ilvl w:val="0"/>
          <w:numId w:val="1001"/>
        </w:numPr>
        <w:pStyle w:val="Compact"/>
      </w:pPr>
      <w:r>
        <w:rPr>
          <w:bCs/>
          <w:b/>
        </w:rPr>
        <w:t xml:space="preserve">Regulatory Compliance Audit:</w:t>
      </w:r>
      <w:r>
        <w:t xml:space="preserve"> </w:t>
      </w:r>
      <w:r>
        <w:t xml:space="preserve">Full compliance review against the current Chilean vehicle inspection requirements (Revisión Técnica Vehicular) administered by the Ministry of Transport. The Automotive Engineer will identify non-conformities and provide a corrective action plan to ensure all vehicles pass the mandatory annual inspection without penalty.</w:t>
      </w:r>
    </w:p>
    <w:p>
      <w:pPr>
        <w:numPr>
          <w:ilvl w:val="0"/>
          <w:numId w:val="1001"/>
        </w:numPr>
        <w:pStyle w:val="Compact"/>
      </w:pPr>
      <w:r>
        <w:rPr>
          <w:bCs/>
          <w:b/>
        </w:rPr>
        <w:t xml:space="preserve">Fuel Efficiency Optimization:</w:t>
      </w:r>
      <w:r>
        <w:t xml:space="preserve"> </w:t>
      </w:r>
      <w:r>
        <w:t xml:space="preserve">Analysis of current fuel consumption patterns across the fleet and implementation of engineering recommendations to reduce diesel consumption by a projected 8–12%, factoring in Santiago's traffic congestion patterns and seasonal temperature variations.</w:t>
      </w:r>
    </w:p>
    <w:p>
      <w:pPr>
        <w:numPr>
          <w:ilvl w:val="0"/>
          <w:numId w:val="1001"/>
        </w:numPr>
        <w:pStyle w:val="Compact"/>
      </w:pPr>
      <w:r>
        <w:rPr>
          <w:bCs/>
          <w:b/>
        </w:rPr>
        <w:t xml:space="preserve">Technical Training Session:</w:t>
      </w:r>
      <w:r>
        <w:t xml:space="preserve"> </w:t>
      </w:r>
      <w:r>
        <w:t xml:space="preserve">A half-day workshop for the client's in-house maintenance team (up to 12 technicians) covering advanced diagnostic procedures, new emission control technologies, and best practices for vehicle longevity in Chilean road conditions.</w:t>
      </w:r>
    </w:p>
    <w:bookmarkEnd w:id="22"/>
    <w:bookmarkStart w:id="23" w:name="quotation-estimate-itemized-pricing"/>
    <w:p>
      <w:pPr>
        <w:pStyle w:val="Heading2"/>
      </w:pPr>
      <w:r>
        <w:t xml:space="preserve">3. Quotation Estimate – Itemized Pricing</w:t>
      </w:r>
    </w:p>
    <w:p>
      <w:pPr>
        <w:pStyle w:val="FirstParagraph"/>
      </w:pPr>
      <w:r>
        <w:t xml:space="preserve">All prices are expressed in Chilean Pesos (CLP) and include applicable VAT (IVA 19%) as mandated by the Servicio de Impuestos Nacionales. The following</w:t>
      </w:r>
      <w:r>
        <w:t xml:space="preserve"> </w:t>
      </w:r>
      <w:r>
        <w:t xml:space="preserve">Quotation Estimate</w:t>
      </w:r>
      <w:r>
        <w:t xml:space="preserve"> </w:t>
      </w:r>
      <w:r>
        <w:t xml:space="preserve">breakdown reflects the full cost of the Automotive Engineer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Fleet Diagnostic Assessment (45 vehicles)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02</w:t>
            </w:r>
          </w:p>
        </w:tc>
        <w:tc>
          <w:tcPr/>
          <w:p>
            <w:pPr>
              <w:pStyle w:val="Compact"/>
              <w:jc w:val="left"/>
            </w:pPr>
            <w:r>
              <w:t xml:space="preserve">Preventive Maintenance Program Design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Regulatory Compliance Audit &amp; Corrective Plan</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04</w:t>
            </w:r>
          </w:p>
        </w:tc>
        <w:tc>
          <w:tcPr/>
          <w:p>
            <w:pPr>
              <w:pStyle w:val="Compact"/>
              <w:jc w:val="left"/>
            </w:pPr>
            <w:r>
              <w:t xml:space="preserve">Fuel Efficiency Optimization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05</w:t>
            </w:r>
          </w:p>
        </w:tc>
        <w:tc>
          <w:tcPr/>
          <w:p>
            <w:pPr>
              <w:pStyle w:val="Compact"/>
              <w:jc w:val="left"/>
            </w:pPr>
            <w:r>
              <w:t xml:space="preserve">Technical Training Workshop (half-day, 12 pax)</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Travel &amp; Logistics within Santiago Metropolitan Region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Final Technical Report (bilingual ES/EN, 40+ pages)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left"/>
            </w:pPr>
            <w:r>
              <w:t xml:space="preserve">TOTAL (IVA 19% included)</w:t>
            </w:r>
          </w:p>
        </w:tc>
        <w:tc>
          <w:tcPr/>
          <w:p>
            <w:pPr>
              <w:pStyle w:val="Compact"/>
              <w:jc w:val="left"/>
            </w:pPr>
            <w:r>
              <w:t xml:space="preserve">9,030,000</w:t>
            </w:r>
          </w:p>
        </w:tc>
      </w:tr>
    </w:tbl>
    <w:p>
      <w:pPr>
        <w:pStyle w:val="BodyText"/>
      </w:pPr>
      <w:r>
        <w:rPr>
          <w:bCs/>
          <w:b/>
        </w:rPr>
        <w:t xml:space="preserve">Amount in words:</w:t>
      </w:r>
      <w:r>
        <w:t xml:space="preserve"> </w:t>
      </w:r>
      <w:r>
        <w:t xml:space="preserve">Nine million thirty thousand Chilean Pesos.</w:t>
      </w:r>
    </w:p>
    <w:bookmarkEnd w:id="23"/>
    <w:bookmarkStart w:id="24" w:name="project-timeline"/>
    <w:p>
      <w:pPr>
        <w:pStyle w:val="Heading2"/>
      </w:pPr>
      <w:r>
        <w:t xml:space="preserve">4. Project Timeline</w:t>
      </w:r>
    </w:p>
    <w:p>
      <w:pPr>
        <w:pStyle w:val="FirstParagraph"/>
      </w:pPr>
      <w:r>
        <w:t xml:space="preserve">The Automotive Engineer engagement is scheduled to commence within 10 business days of contract signature and is expected to be completed within 6 weeks. All on-site work will be conducted at the client's facility in Santiago or at approved service centers within the Metropolitan Region. The final technical report will be delivered within 5 business days of the last on-site activity.</w:t>
      </w:r>
    </w:p>
    <w:bookmarkEnd w:id="24"/>
    <w:bookmarkStart w:id="25" w:name="payment-terms"/>
    <w:p>
      <w:pPr>
        <w:pStyle w:val="Heading2"/>
      </w:pPr>
      <w:r>
        <w:t xml:space="preserve">5. Payment Terms</w:t>
      </w:r>
    </w:p>
    <w:p>
      <w:pPr>
        <w:numPr>
          <w:ilvl w:val="0"/>
          <w:numId w:val="1002"/>
        </w:numPr>
        <w:pStyle w:val="Compact"/>
      </w:pPr>
      <w:r>
        <w:t xml:space="preserve">40% advance payment upon signing of the service agreement (CLP 3,612,000).</w:t>
      </w:r>
    </w:p>
    <w:p>
      <w:pPr>
        <w:numPr>
          <w:ilvl w:val="0"/>
          <w:numId w:val="1002"/>
        </w:numPr>
        <w:pStyle w:val="Compact"/>
      </w:pPr>
      <w:r>
        <w:t xml:space="preserve">40% upon completion of the Fleet Diagnostic Assessment and Compliance Audit (CLP 3,612,000).</w:t>
      </w:r>
    </w:p>
    <w:p>
      <w:pPr>
        <w:numPr>
          <w:ilvl w:val="0"/>
          <w:numId w:val="1002"/>
        </w:numPr>
        <w:pStyle w:val="Compact"/>
      </w:pPr>
      <w:r>
        <w:t xml:space="preserve">20% upon delivery of the final technical report and completion of the training session (CLP 1,806,000).</w:t>
      </w:r>
    </w:p>
    <w:p>
      <w:pPr>
        <w:numPr>
          <w:ilvl w:val="0"/>
          <w:numId w:val="1002"/>
        </w:numPr>
        <w:pStyle w:val="Compact"/>
      </w:pPr>
      <w:r>
        <w:t xml:space="preserve">Payment via bank transfer to: Banco de Chile, Cta. Corriente 12-045678-9, RUT 76.842.319-4.</w:t>
      </w:r>
    </w:p>
    <w:p>
      <w:pPr>
        <w:numPr>
          <w:ilvl w:val="0"/>
          <w:numId w:val="1002"/>
        </w:numPr>
        <w:pStyle w:val="Compact"/>
      </w:pPr>
      <w:r>
        <w:t xml:space="preserve">Invoices are payable within 15 calendar days of issuance. Late payments accrue interest at the rate established by the Banco Central de Chile.</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30 calendar days from the date of issue. After this period, pricing may be subject to revision due to market fluctuations in parts, labor rates, or regulatory changes in Chile.</w:t>
      </w:r>
    </w:p>
    <w:p>
      <w:pPr>
        <w:numPr>
          <w:ilvl w:val="0"/>
          <w:numId w:val="1003"/>
        </w:numPr>
        <w:pStyle w:val="Compact"/>
      </w:pPr>
      <w:r>
        <w:t xml:space="preserve">The Automotive Engineer services described herein are governed by the Chilean Civil Code (Código Civil) and applicable commercial regulations. Any disputes shall be resolved in the courts of Santiago, Chile.</w:t>
      </w:r>
    </w:p>
    <w:p>
      <w:pPr>
        <w:numPr>
          <w:ilvl w:val="0"/>
          <w:numId w:val="1003"/>
        </w:numPr>
        <w:pStyle w:val="Compact"/>
      </w:pPr>
      <w:r>
        <w:t xml:space="preserve">Andes Automotive Engineering Ltda. shall maintain professional liability insurance with a minimum coverage of CLP 50,000,000 for the duration of the engagement.</w:t>
      </w:r>
    </w:p>
    <w:p>
      <w:pPr>
        <w:numPr>
          <w:ilvl w:val="0"/>
          <w:numId w:val="1003"/>
        </w:numPr>
        <w:pStyle w:val="Compact"/>
      </w:pPr>
      <w:r>
        <w:t xml:space="preserve">The client grants the Automotive Engineer full access to the fleet and relevant operational data during the agreed work hours (Monday to Friday, 08:00–18:00, Santiago time).</w:t>
      </w:r>
    </w:p>
    <w:p>
      <w:pPr>
        <w:numPr>
          <w:ilvl w:val="0"/>
          <w:numId w:val="1003"/>
        </w:numPr>
        <w:pStyle w:val="Compact"/>
      </w:pPr>
      <w:r>
        <w:t xml:space="preserve">All intellectual property generated under this contract, including the maintenance program and optimization recommendations, shall be the exclusive property of the client upon full payment.</w:t>
      </w:r>
    </w:p>
    <w:p>
      <w:pPr>
        <w:numPr>
          <w:ilvl w:val="0"/>
          <w:numId w:val="1003"/>
        </w:numPr>
        <w:pStyle w:val="Compact"/>
      </w:pPr>
      <w:r>
        <w:t xml:space="preserve">Force majeure events, including but not limited to natural disasters (earthquakes, volcanic activity), government-mandated shutdowns, or severe weather affecting Santiago, shall extend the project timeline proportionally without penalty to either party.</w:t>
      </w:r>
    </w:p>
    <w:p>
      <w:pPr>
        <w:numPr>
          <w:ilvl w:val="0"/>
          <w:numId w:val="1003"/>
        </w:numPr>
        <w:pStyle w:val="Compact"/>
      </w:pPr>
      <w:r>
        <w:t xml:space="preserve">This Quotation Estimate does not constitute a binding contract until both parties execute the formal Service Agreement in duplicate.</w:t>
      </w:r>
    </w:p>
    <w:bookmarkEnd w:id="26"/>
    <w:bookmarkStart w:id="27" w:name="acceptance"/>
    <w:p>
      <w:pPr>
        <w:pStyle w:val="Heading2"/>
      </w:pPr>
      <w:r>
        <w:t xml:space="preserve">7. Acceptance</w:t>
      </w:r>
    </w:p>
    <w:p>
      <w:pPr>
        <w:pStyle w:val="FirstParagraph"/>
      </w:pPr>
      <w:r>
        <w:t xml:space="preserve">By signing below, both parties acknowledge and accept the terms, scope, and pricing outlined in this Quotation Estimate for the Automotive Engineer services to be rendered in Chile Santiago.</w:t>
      </w:r>
    </w:p>
    <w:bookmarkEnd w:id="27"/>
    <w:p>
      <w:pPr>
        <w:pStyle w:val="BodyText"/>
      </w:pPr>
      <w:r>
        <w:rPr>
          <w:bCs/>
          <w:b/>
        </w:rPr>
        <w:t xml:space="preserve">For: Andes Automotive Engineering Ltda.</w:t>
      </w:r>
      <w:r>
        <w:br/>
      </w:r>
      <w:r>
        <w:t xml:space="preserve">Name: Ing. Carlos Alberto Mendoza</w:t>
      </w:r>
      <w:r>
        <w:br/>
      </w:r>
      <w:r>
        <w:t xml:space="preserve">Title: Lead Automotive Engineer / Director</w:t>
      </w:r>
      <w:r>
        <w:br/>
      </w:r>
      <w:r>
        <w:t xml:space="preserve">Date: _______________</w:t>
      </w:r>
    </w:p>
    <w:p>
      <w:pPr>
        <w:pStyle w:val="BodyText"/>
      </w:pPr>
      <w:r>
        <w:rPr>
          <w:bCs/>
          <w:b/>
        </w:rPr>
        <w:t xml:space="preserve">For: Transportes del Pacífico S.A.</w:t>
      </w:r>
      <w:r>
        <w:br/>
      </w:r>
      <w:r>
        <w:t xml:space="preserve">Name: Ing. María Fernanda Rojas</w:t>
      </w:r>
      <w:r>
        <w:br/>
      </w:r>
      <w:r>
        <w:t xml:space="preserve">Title: Operations Director</w:t>
      </w:r>
      <w:r>
        <w:br/>
      </w:r>
      <w:r>
        <w:t xml:space="preserve">Date: _______________</w:t>
      </w:r>
    </w:p>
    <w:p>
      <w:pPr>
        <w:pStyle w:val="BodyText"/>
      </w:pPr>
      <w:r>
        <w:t xml:space="preserve">Andes Automotive Engineering Ltda. | Av. Apoquindo 4501, Of. 1204, Las Condes, Santiago, Chile</w:t>
      </w:r>
      <w:r>
        <w:br/>
      </w:r>
      <w:r>
        <w:t xml:space="preserve">Phone: +56 2 2987 6543 | Email: info@andesauto.cl | RUT: 76.842.319-4</w:t>
      </w:r>
      <w:r>
        <w:br/>
      </w:r>
      <w:r>
        <w:t xml:space="preserve">This Quotation Estimate was generated on 14 June 2025. Document Ref: QE-2025-CHL-0472.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Chile Santiago</dc:title>
  <dc:creator/>
  <dc:language>en</dc:language>
  <cp:keywords/>
  <dcterms:created xsi:type="dcterms:W3CDTF">2026-10-10T06:28:17Z</dcterms:created>
  <dcterms:modified xsi:type="dcterms:W3CDTF">2026-10-10T06:28:17Z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