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Automotive Engineer Services — France Marseille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QTE-2025-MA-0472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Service Location:</w:t>
            </w:r>
          </w:p>
        </w:tc>
        <w:tc>
          <w:tcPr/>
          <w:p>
            <w:pPr>
              <w:pStyle w:val="Compact"/>
              <w:jc w:val="left"/>
            </w:pPr>
            <w:r>
              <w:t xml:space="preserve">France Marseille &amp; surrounding departments (Bouches-du-Rhône, Var, Alpes-de-Haute-Provence)</w:t>
            </w:r>
          </w:p>
        </w:tc>
      </w:tr>
      <w:tr>
        <w:tc>
          <w:tcPr/>
          <w:p>
            <w:pPr>
              <w:pStyle w:val="Compact"/>
              <w:jc w:val="left"/>
            </w:pPr>
            <w:r>
              <w:t xml:space="preserve">Prepared By:</w:t>
            </w:r>
          </w:p>
        </w:tc>
        <w:tc>
          <w:tcPr/>
          <w:p>
            <w:pPr>
              <w:pStyle w:val="Compact"/>
              <w:jc w:val="left"/>
            </w:pPr>
            <w:r>
              <w:t xml:space="preserve">Provence Automotive Engineering Consultants SARL, 42 Boulevard Longchamp, 13001 Marseille, France</w:t>
            </w:r>
          </w:p>
        </w:tc>
      </w:tr>
      <w:tr>
        <w:tc>
          <w:tcPr/>
          <w:p>
            <w:pPr>
              <w:pStyle w:val="Compact"/>
              <w:jc w:val="left"/>
            </w:pPr>
            <w:r>
              <w:t xml:space="preserve">Prepared For:</w:t>
            </w:r>
          </w:p>
        </w:tc>
        <w:tc>
          <w:tcPr/>
          <w:p>
            <w:pPr>
              <w:pStyle w:val="Compact"/>
              <w:jc w:val="left"/>
            </w:pPr>
            <w:r>
              <w:t xml:space="preserve">Client Name / Company (to be confirmed upon acceptance of this Quotation Estimate)</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Provence Automotive Engineering Consultants SARL to provide a comprehensive and transparent cost breakdown for the engagement of a qualified</w:t>
      </w:r>
      <w:r>
        <w:t xml:space="preserve"> </w:t>
      </w:r>
      <w:r>
        <w:t xml:space="preserve">Automotive Engineer</w:t>
      </w:r>
      <w:r>
        <w:t xml:space="preserve"> </w:t>
      </w:r>
      <w:r>
        <w:t xml:space="preserve">to deliver specialized technical services within the</w:t>
      </w:r>
      <w:r>
        <w:t xml:space="preserve"> </w:t>
      </w:r>
      <w:r>
        <w:t xml:space="preserve">France Marseille</w:t>
      </w:r>
      <w:r>
        <w:t xml:space="preserve"> </w:t>
      </w:r>
      <w:r>
        <w:t xml:space="preserve">metropolitan area and its surrounding industrial zones. This document serves as a formal proposal outlining the scope of work, deliverables, associated costs, and contractual terms governing the professional relationship between our firm and the requesting client.</w:t>
      </w:r>
    </w:p>
    <w:p>
      <w:pPr>
        <w:pStyle w:val="BodyText"/>
      </w:pPr>
      <w:r>
        <w:t xml:space="preserve">The</w:t>
      </w:r>
      <w:r>
        <w:t xml:space="preserve"> </w:t>
      </w:r>
      <w:r>
        <w:t xml:space="preserve">Automotive Engineer</w:t>
      </w:r>
      <w:r>
        <w:t xml:space="preserve"> </w:t>
      </w:r>
      <w:r>
        <w:t xml:space="preserve">engaged under this Quotation Estimate will operate in accordance with French regulatory standards (Code des Transports, ISO 26262, and applicable EU directives) and will be based in our Marseille office facility, with the flexibility to conduct on-site assessments at client premises throughout the France Marseille region, including the Port of Marseille-Fos industrial corridor and the Aix-Marseille-Provence economic zone.</w:t>
      </w:r>
    </w:p>
    <w:bookmarkEnd w:id="21"/>
    <w:bookmarkStart w:id="22" w:name="detailed-scope-of-services"/>
    <w:p>
      <w:pPr>
        <w:pStyle w:val="Heading2"/>
      </w:pPr>
      <w:r>
        <w:t xml:space="preserve">2. Detailed Scope of Services</w:t>
      </w:r>
    </w:p>
    <w:p>
      <w:pPr>
        <w:pStyle w:val="FirstParagraph"/>
      </w:pPr>
      <w:r>
        <w:t xml:space="preserve">The following services are included in this Quotation Estimate for the Automotive Engineer engagement in France Marseille: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technical assessment and diagnostic audit of existing automotive systems at the client’s facility in France Marseille</w:t>
            </w:r>
          </w:p>
        </w:tc>
        <w:tc>
          <w:tcPr/>
          <w:p>
            <w:pPr>
              <w:pStyle w:val="Compact"/>
              <w:jc w:val="left"/>
            </w:pPr>
            <w:r>
              <w:t xml:space="preserve">2 days</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Design and development of powertrain optimization strategies for commercial vehicle fleet (up to 50 units)</w:t>
            </w:r>
          </w:p>
        </w:tc>
        <w:tc>
          <w:tcPr/>
          <w:p>
            <w:pPr>
              <w:pStyle w:val="Compact"/>
              <w:jc w:val="left"/>
            </w:pPr>
            <w:r>
              <w:t xml:space="preserve">15 days</w:t>
            </w:r>
          </w:p>
        </w:tc>
        <w:tc>
          <w:tcPr/>
          <w:p>
            <w:pPr>
              <w:pStyle w:val="Compact"/>
              <w:jc w:val="left"/>
            </w:pPr>
            <w:r>
              <w:t xml:space="preserve">1,100.00</w:t>
            </w:r>
          </w:p>
        </w:tc>
        <w:tc>
          <w:tcPr/>
          <w:p>
            <w:pPr>
              <w:pStyle w:val="Compact"/>
              <w:jc w:val="left"/>
            </w:pPr>
            <w:r>
              <w:t xml:space="preserve">16,500.00</w:t>
            </w:r>
          </w:p>
        </w:tc>
      </w:tr>
      <w:tr>
        <w:tc>
          <w:tcPr/>
          <w:p>
            <w:pPr>
              <w:pStyle w:val="Compact"/>
              <w:jc w:val="left"/>
            </w:pPr>
            <w:r>
              <w:t xml:space="preserve">03</w:t>
            </w:r>
          </w:p>
        </w:tc>
        <w:tc>
          <w:tcPr/>
          <w:p>
            <w:pPr>
              <w:pStyle w:val="Compact"/>
              <w:jc w:val="left"/>
            </w:pPr>
            <w:r>
              <w:t xml:space="preserve">Compliance review and certification support for EU Type-Approval (Regulation 2018/858) applicable to vehicles registered in France Marseille</w:t>
            </w:r>
          </w:p>
        </w:tc>
        <w:tc>
          <w:tcPr/>
          <w:p>
            <w:pPr>
              <w:pStyle w:val="Compact"/>
              <w:jc w:val="left"/>
            </w:pPr>
            <w:r>
              <w:t xml:space="preserve">10 days</w:t>
            </w:r>
          </w:p>
        </w:tc>
        <w:tc>
          <w:tcPr/>
          <w:p>
            <w:pPr>
              <w:pStyle w:val="Compact"/>
              <w:jc w:val="left"/>
            </w:pPr>
            <w:r>
              <w:t xml:space="preserve">1,350.00</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On-site engineering support and troubleshooting at client’s production or maintenance site in the France Marseille industrial zone</w:t>
            </w:r>
          </w:p>
        </w:tc>
        <w:tc>
          <w:tcPr/>
          <w:p>
            <w:pPr>
              <w:pStyle w:val="Compact"/>
              <w:jc w:val="left"/>
            </w:pPr>
            <w:r>
              <w:t xml:space="preserve">20 days</w:t>
            </w:r>
          </w:p>
        </w:tc>
        <w:tc>
          <w:tcPr/>
          <w:p>
            <w:pPr>
              <w:pStyle w:val="Compact"/>
              <w:jc w:val="left"/>
            </w:pPr>
            <w:r>
              <w:t xml:space="preserve">950.00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Preparation of technical documentation, engineering reports, and as-built drawings in French and English</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Travel and accommodation expenses for the Automotive Engineer within the France Marseille region (including Port of Marseille-Fos, La Ciotat, and Toulon sites)</w:t>
            </w:r>
          </w:p>
        </w:tc>
        <w:tc>
          <w:tcPr/>
          <w:p>
            <w:pPr>
              <w:pStyle w:val="Compact"/>
              <w:jc w:val="left"/>
            </w:pPr>
            <w:r>
              <w:t xml:space="preserve">35 days</w:t>
            </w:r>
          </w:p>
        </w:tc>
        <w:tc>
          <w:tcPr/>
          <w:p>
            <w:pPr>
              <w:pStyle w:val="Compact"/>
              <w:jc w:val="left"/>
            </w:pPr>
            <w:r>
              <w:t xml:space="preserve">180.00</w:t>
            </w:r>
          </w:p>
        </w:tc>
        <w:tc>
          <w:tcPr/>
          <w:p>
            <w:pPr>
              <w:pStyle w:val="Compact"/>
              <w:jc w:val="left"/>
            </w:pPr>
            <w:r>
              <w:t xml:space="preserve">6,300.00</w:t>
            </w:r>
          </w:p>
        </w:tc>
      </w:tr>
      <w:tr>
        <w:tc>
          <w:tcPr/>
          <w:p>
            <w:pPr>
              <w:pStyle w:val="Compact"/>
              <w:jc w:val="left"/>
            </w:pPr>
            <w:r>
              <w:t xml:space="preserve">07</w:t>
            </w:r>
          </w:p>
        </w:tc>
        <w:tc>
          <w:tcPr/>
          <w:p>
            <w:pPr>
              <w:pStyle w:val="Compact"/>
              <w:jc w:val="left"/>
            </w:pPr>
            <w:r>
              <w:t xml:space="preserve">Post-engagement technical support and advisory (remote and on-site) for a period of 30 days following project completion</w:t>
            </w:r>
          </w:p>
        </w:tc>
        <w:tc>
          <w:tcPr/>
          <w:p>
            <w:pPr>
              <w:pStyle w:val="Compact"/>
              <w:jc w:val="left"/>
            </w:pPr>
            <w:r>
              <w:t xml:space="preserve">5 days</w:t>
            </w:r>
          </w:p>
        </w:tc>
        <w:tc>
          <w:tcPr/>
          <w:p>
            <w:pPr>
              <w:pStyle w:val="Compact"/>
              <w:jc w:val="left"/>
            </w:pPr>
            <w:r>
              <w:t xml:space="preserve">850.00</w:t>
            </w:r>
          </w:p>
        </w:tc>
        <w:tc>
          <w:tcPr/>
          <w:p>
            <w:pPr>
              <w:pStyle w:val="Compact"/>
              <w:jc w:val="left"/>
            </w:pPr>
            <w:r>
              <w:t xml:space="preserve">4,250.00</w:t>
            </w:r>
          </w:p>
        </w:tc>
      </w:tr>
      <w:tr>
        <w:tc>
          <w:tcPr>
            <w:gridSpan w:val="4"/>
          </w:tcPr>
          <w:p>
            <w:pPr>
              <w:pStyle w:val="Compact"/>
              <w:jc w:val="left"/>
            </w:pPr>
            <w:r>
              <w:t xml:space="preserve">TOTAL ESTIMATED COST (excluding French VAT / TVA)</w:t>
            </w:r>
          </w:p>
        </w:tc>
        <w:tc>
          <w:tcPr/>
          <w:p>
            <w:pPr>
              <w:pStyle w:val="Compact"/>
              <w:jc w:val="left"/>
            </w:pPr>
            <w:r>
              <w:t xml:space="preserve">68,050.00</w:t>
            </w:r>
          </w:p>
        </w:tc>
      </w:tr>
      <w:tr>
        <w:tc>
          <w:tcPr>
            <w:gridSpan w:val="4"/>
          </w:tcPr>
          <w:p>
            <w:pPr>
              <w:pStyle w:val="Compact"/>
              <w:jc w:val="left"/>
            </w:pPr>
            <w:r>
              <w:t xml:space="preserve">French VAT (TVA) at 20%</w:t>
            </w:r>
          </w:p>
        </w:tc>
        <w:tc>
          <w:tcPr/>
          <w:p>
            <w:pPr>
              <w:pStyle w:val="Compact"/>
              <w:jc w:val="left"/>
            </w:pPr>
            <w:r>
              <w:t xml:space="preserve">13,610.00</w:t>
            </w:r>
          </w:p>
        </w:tc>
      </w:tr>
      <w:tr>
        <w:tc>
          <w:tcPr>
            <w:gridSpan w:val="4"/>
          </w:tcPr>
          <w:p>
            <w:pPr>
              <w:pStyle w:val="Compact"/>
              <w:jc w:val="left"/>
            </w:pPr>
            <w:r>
              <w:t xml:space="preserve">GRAND TOTAL (including TVA)</w:t>
            </w:r>
          </w:p>
        </w:tc>
        <w:tc>
          <w:tcPr/>
          <w:p>
            <w:pPr>
              <w:pStyle w:val="Compact"/>
              <w:jc w:val="left"/>
            </w:pPr>
            <w:r>
              <w:t xml:space="preserve">81,660.00</w:t>
            </w:r>
          </w:p>
        </w:tc>
      </w:tr>
    </w:tbl>
    <w:bookmarkEnd w:id="22"/>
    <w:bookmarkStart w:id="23" w:name="X98786d50c7bd7914b36504c5bcfb1bc6dc02086"/>
    <w:p>
      <w:pPr>
        <w:pStyle w:val="Heading2"/>
      </w:pPr>
      <w:r>
        <w:t xml:space="preserve">3. Qualifications of the Automotive Engineer</w:t>
      </w:r>
    </w:p>
    <w:p>
      <w:pPr>
        <w:pStyle w:val="FirstParagraph"/>
      </w:pPr>
      <w:r>
        <w:t xml:space="preserve">The Automotive Engineer assigned to this project in France Marseille holds a Master’s degree in Mechanical Engineering with a specialization in Automotive Systems from a recognized French or European university. The engineer possesses a minimum of twelve (12) years of progressive experience in automotive design, powertrain engineering, and regulatory compliance. The professional is registered with the Ordre des Ingénieurs and holds valid professional liability insurance compliant with French law. All work performed under this Quotation Estimate will be supervised and quality-assured by our senior engineering team based in Marseille.</w:t>
      </w:r>
    </w:p>
    <w:bookmarkEnd w:id="23"/>
    <w:bookmarkStart w:id="24" w:name="payment-terms"/>
    <w:p>
      <w:pPr>
        <w:pStyle w:val="Heading2"/>
      </w:pPr>
      <w:r>
        <w:t xml:space="preserve">4. Payment Terms</w:t>
      </w:r>
    </w:p>
    <w:p>
      <w:pPr>
        <w:pStyle w:val="FirstParagraph"/>
      </w:pPr>
      <w:r>
        <w:t xml:space="preserve">Payment for the services outlined in this Quotation Estimate shall be made as follows:</w:t>
      </w:r>
    </w:p>
    <w:p>
      <w:pPr>
        <w:numPr>
          <w:ilvl w:val="0"/>
          <w:numId w:val="1001"/>
        </w:numPr>
        <w:pStyle w:val="Compact"/>
      </w:pPr>
      <w:r>
        <w:rPr>
          <w:bCs/>
          <w:b/>
        </w:rPr>
        <w:t xml:space="preserve">30% advance payment</w:t>
      </w:r>
      <w:r>
        <w:t xml:space="preserve"> </w:t>
      </w:r>
      <w:r>
        <w:t xml:space="preserve">(EUR 24,498.00) due upon written acceptance of this Quotation Estimate and execution of the service contract.</w:t>
      </w:r>
    </w:p>
    <w:p>
      <w:pPr>
        <w:numPr>
          <w:ilvl w:val="0"/>
          <w:numId w:val="1001"/>
        </w:numPr>
        <w:pStyle w:val="Compact"/>
      </w:pPr>
      <w:r>
        <w:rPr>
          <w:bCs/>
          <w:b/>
        </w:rPr>
        <w:t xml:space="preserve">40% progress payment</w:t>
      </w:r>
      <w:r>
        <w:t xml:space="preserve"> </w:t>
      </w:r>
      <w:r>
        <w:t xml:space="preserve">(EUR 32,664.00) due upon completion of the design and compliance review phases (Items 02 and 03).</w:t>
      </w:r>
    </w:p>
    <w:p>
      <w:pPr>
        <w:numPr>
          <w:ilvl w:val="0"/>
          <w:numId w:val="1001"/>
        </w:numPr>
        <w:pStyle w:val="Compact"/>
      </w:pPr>
      <w:r>
        <w:rPr>
          <w:bCs/>
          <w:b/>
        </w:rPr>
        <w:t xml:space="preserve">30% final payment</w:t>
      </w:r>
      <w:r>
        <w:t xml:space="preserve"> </w:t>
      </w:r>
      <w:r>
        <w:t xml:space="preserve">(EUR 24,498.00) due within fifteen (15) calendar days of project completion and delivery of all final documentation.</w:t>
      </w:r>
    </w:p>
    <w:p>
      <w:pPr>
        <w:pStyle w:val="FirstParagraph"/>
      </w:pPr>
      <w:r>
        <w:t xml:space="preserve">All payments shall be made via bank transfer to the account of Provence Automotive Engineering Consultants SARL, BNP Paribas, Marseille, France. Late payments shall incur interest at the rate prescribed by French commercial law (Code de commerce, Article L441-10).</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ninety (90) days from the date of issue. Beyond this period, all rates and availability must be reconfirmed in writing.</w:t>
      </w:r>
    </w:p>
    <w:p>
      <w:pPr>
        <w:pStyle w:val="BodyText"/>
      </w:pPr>
      <w:r>
        <w:rPr>
          <w:bCs/>
          <w:b/>
        </w:rPr>
        <w:t xml:space="preserve">5.2</w:t>
      </w:r>
      <w:r>
        <w:t xml:space="preserve"> </w:t>
      </w:r>
      <w:r>
        <w:t xml:space="preserve">The Automotive Engineer’s availability is contingent upon the client’s written acceptance of this Quotation Estimate within the validity period. Should the client require a revised timeline, a supplementary Quotation Estimate may be issued to reflect any scheduling adjustments.</w:t>
      </w:r>
    </w:p>
    <w:p>
      <w:pPr>
        <w:pStyle w:val="BodyText"/>
      </w:pPr>
      <w:r>
        <w:rPr>
          <w:bCs/>
          <w:b/>
        </w:rPr>
        <w:t xml:space="preserve">5.3</w:t>
      </w:r>
      <w:r>
        <w:t xml:space="preserve"> </w:t>
      </w:r>
      <w:r>
        <w:t xml:space="preserve">All intellectual property generated specifically for the client under this engagement shall be transferred to the client upon full payment. General methodologies, templates, and pre-existing knowledge of the Automotive Engineer remain the property of Provence Automotive Engineering Consultants SARL.</w:t>
      </w:r>
    </w:p>
    <w:p>
      <w:pPr>
        <w:pStyle w:val="BodyText"/>
      </w:pPr>
      <w:r>
        <w:rPr>
          <w:bCs/>
          <w:b/>
        </w:rPr>
        <w:t xml:space="preserve">5.4</w:t>
      </w:r>
      <w:r>
        <w:t xml:space="preserve"> </w:t>
      </w:r>
      <w:r>
        <w:t xml:space="preserve">The client agrees to provide reasonable access to facilities, vehicles, and technical data necessary for the Automotive Engineer to perform the services in France Marseille. Failure to provide timely access may result in schedule delays, for which our firm shall not be held liable.</w:t>
      </w:r>
    </w:p>
    <w:p>
      <w:pPr>
        <w:pStyle w:val="BodyText"/>
      </w:pPr>
      <w:r>
        <w:rPr>
          <w:bCs/>
          <w:b/>
        </w:rPr>
        <w:t xml:space="preserve">5.5</w:t>
      </w:r>
      <w:r>
        <w:t xml:space="preserve"> </w:t>
      </w:r>
      <w:r>
        <w:t xml:space="preserve">This Quotation Estimate is governed by the laws of the French Republic. Any disputes arising from the interpretation or execution of this document shall be submitted to the competent courts of Marseille, France.</w:t>
      </w:r>
    </w:p>
    <w:p>
      <w:pPr>
        <w:pStyle w:val="BodyText"/>
      </w:pPr>
      <w:r>
        <w:rPr>
          <w:bCs/>
          <w:b/>
        </w:rPr>
        <w:t xml:space="preserve">5.6</w:t>
      </w:r>
      <w:r>
        <w:t xml:space="preserve"> </w:t>
      </w:r>
      <w:r>
        <w:t xml:space="preserve">The Automotive Engineer shall comply with all applicable health and safety regulations in force in France, including those specific to industrial and automotive environments in the Marseille metropolitan area.</w:t>
      </w:r>
    </w:p>
    <w:p>
      <w:pPr>
        <w:pStyle w:val="BodyText"/>
      </w:pPr>
      <w:r>
        <w:rPr>
          <w:bCs/>
          <w:b/>
        </w:rPr>
        <w:t xml:space="preserve">Note:</w:t>
      </w:r>
      <w:r>
        <w:t xml:space="preserve"> </w:t>
      </w:r>
      <w:r>
        <w:t xml:space="preserve">This Quotation Estimate does not constitute a binding contract until both parties have signed and returned the acceptance copy. Any modifications to the scope of work must be documented in a written amendment to this Quotation Estimate, signed by both parties, before additional work commences.</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Automotive Engineer services in France Marseille and agrees to the terms, conditions, and pricing outlined herein.</w:t>
      </w:r>
    </w:p>
    <w:p>
      <w:pPr>
        <w:pStyle w:val="BodyText"/>
      </w:pPr>
      <w:r>
        <w:rPr>
          <w:bCs/>
          <w:b/>
        </w:rPr>
        <w:t xml:space="preserve">For Provence Automotive Engineering Consultants SARL</w:t>
      </w:r>
    </w:p>
    <w:p>
      <w:pPr>
        <w:pStyle w:val="BodyText"/>
      </w:pPr>
      <w:r>
        <w:t xml:space="preserve">Authorized Signatory</w:t>
      </w:r>
    </w:p>
    <w:p>
      <w:pPr>
        <w:pStyle w:val="BodyText"/>
      </w:pPr>
      <w:r>
        <w:t xml:space="preserve">Name / Title / Date / Signature</w:t>
      </w:r>
    </w:p>
    <w:p>
      <w:pPr>
        <w:pStyle w:val="BodyText"/>
      </w:pPr>
      <w:r>
        <w:rPr>
          <w:bCs/>
          <w:b/>
        </w:rPr>
        <w:t xml:space="preserve">For the Client</w:t>
      </w:r>
    </w:p>
    <w:p>
      <w:pPr>
        <w:pStyle w:val="BodyText"/>
      </w:pPr>
      <w:r>
        <w:t xml:space="preserve">Authorized Representative</w:t>
      </w:r>
    </w:p>
    <w:p>
      <w:pPr>
        <w:pStyle w:val="BodyText"/>
      </w:pPr>
      <w:r>
        <w:t xml:space="preserve">Name / Title / Date / Signature</w:t>
      </w:r>
    </w:p>
    <w:p>
      <w:pPr>
        <w:pStyle w:val="BodyText"/>
      </w:pPr>
      <w:r>
        <w:t xml:space="preserve">Quotation Estimate No. QTE-2025-MA-0472 — Provence Automotive Engineering Consultants SARL — 42 Boulevard Longchamp, 13001 Marseille, France</w:t>
      </w:r>
    </w:p>
    <w:p>
      <w:pPr>
        <w:pStyle w:val="BodyText"/>
      </w:pPr>
      <w:r>
        <w:t xml:space="preserve">SIRET: 842 567 391 00021 — TVA Intracommunautaire: FR 42 842567391 — This document is generated electronically and is valid without a physical stamp.</w:t>
      </w:r>
    </w:p>
    <w:p>
      <w:pPr>
        <w:pStyle w:val="BodyText"/>
      </w:pPr>
      <w:r>
        <w:t xml:space="preserve">© 2025 Provence Automotive Engineering Consultants SARL.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France Marseille</dc:title>
  <dc:creator/>
  <dc:language>en</dc:language>
  <cp:keywords/>
  <dcterms:created xsi:type="dcterms:W3CDTF">2026-10-10T07:32:48Z</dcterms:created>
  <dcterms:modified xsi:type="dcterms:W3CDTF">2026-10-10T07:32:48Z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