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lagos-artisan-baker"/>
    <w:p>
      <w:pPr>
        <w:pStyle w:val="Heading1"/>
      </w:pPr>
      <w:r>
        <w:t xml:space="preserve">Lagos Artisan Baker</w:t>
      </w:r>
    </w:p>
    <w:p>
      <w:pPr>
        <w:pStyle w:val="FirstParagraph"/>
      </w:pPr>
      <w:r>
        <w:t xml:space="preserve">14 Adeola Odeku Street, Victoria Island, Lagos, Nigeria</w:t>
      </w:r>
    </w:p>
    <w:p>
      <w:pPr>
        <w:pStyle w:val="BodyText"/>
      </w:pPr>
      <w:r>
        <w:t xml:space="preserve">Phone: +234 803 555 7821 | Email: quotes@lagosartisanbaker.ng</w:t>
      </w:r>
    </w:p>
    <w:p>
      <w:pPr>
        <w:pStyle w:val="BodyText"/>
      </w:pPr>
      <w:r>
        <w:t xml:space="preserve">RC: 1847293 | TIN: 10234567-0001</w:t>
      </w:r>
    </w:p>
    <w:bookmarkEnd w:id="20"/>
    <w:p>
      <w:pPr>
        <w:pStyle w:val="BodyText"/>
      </w:pPr>
      <w:r>
        <w:t xml:space="preserve">Quotation Estimate</w:t>
      </w:r>
      <w:r>
        <w:t xml:space="preserve"> </w:t>
      </w:r>
      <w:r>
        <w:t xml:space="preserve">Official Document</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LAB/2025/00487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Mrs. Adaeze Okonkwo, Head Baker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Company Name]</w:t>
      </w:r>
    </w:p>
    <w:p>
      <w:pPr>
        <w:pStyle w:val="BodyText"/>
      </w:pPr>
      <w:r>
        <w:rPr>
          <w:bCs/>
          <w:b/>
        </w:rPr>
        <w:t xml:space="preserve">Address:</w:t>
      </w:r>
      <w:r>
        <w:t xml:space="preserve"> </w:t>
      </w:r>
      <w:r>
        <w:t xml:space="preserve">[Client Address, Lagos, Nigeria]</w:t>
      </w:r>
    </w:p>
    <w:p>
      <w:pPr>
        <w:pStyle w:val="BodyText"/>
      </w:pPr>
      <w:r>
        <w:rPr>
          <w:bCs/>
          <w:b/>
        </w:rPr>
        <w:t xml:space="preserve">Contact:</w:t>
      </w:r>
      <w:r>
        <w:t xml:space="preserve"> </w:t>
      </w:r>
      <w:r>
        <w:t xml:space="preserve">[Phone / Email]</w:t>
      </w:r>
    </w:p>
    <w:p>
      <w:pPr>
        <w:pStyle w:val="BodyText"/>
      </w:pPr>
      <w:r>
        <w:rPr>
          <w:bCs/>
          <w:b/>
        </w:rPr>
        <w:t xml:space="preserve">Project:</w:t>
      </w:r>
      <w:r>
        <w:t xml:space="preserve"> </w:t>
      </w:r>
      <w:r>
        <w:t xml:space="preserve">Custom Baking &amp; Catering Services</w:t>
      </w:r>
    </w:p>
    <w:bookmarkEnd w:id="22"/>
    <w:p>
      <w:pPr>
        <w:pStyle w:val="BodyText"/>
      </w:pPr>
      <w:r>
        <w:t xml:space="preserve">Dear Valued Client,</w:t>
      </w:r>
    </w:p>
    <w:p>
      <w:pPr>
        <w:pStyle w:val="BodyText"/>
      </w:pPr>
      <w:r>
        <w:t xml:space="preserve">Thank you for considering</w:t>
      </w:r>
      <w:r>
        <w:t xml:space="preserve"> </w:t>
      </w:r>
      <w:r>
        <w:rPr>
          <w:bCs/>
          <w:b/>
        </w:rPr>
        <w:t xml:space="preserve">Lagos Artisan Baker</w:t>
      </w:r>
      <w:r>
        <w:t xml:space="preserve"> </w:t>
      </w:r>
      <w:r>
        <w:t xml:space="preserve">for your baking and catering requirements. This</w:t>
      </w:r>
      <w:r>
        <w:t xml:space="preserve"> </w:t>
      </w:r>
      <w:r>
        <w:rPr>
          <w:bCs/>
          <w:b/>
        </w:rPr>
        <w:t xml:space="preserve">Quotation Estimate</w:t>
      </w:r>
      <w:r>
        <w:t xml:space="preserve"> </w:t>
      </w:r>
      <w:r>
        <w:t xml:space="preserve">has been carefully prepared to reflect the full scope of services our Baker team will deliver for your event or ongoing supply needs in</w:t>
      </w:r>
      <w:r>
        <w:t xml:space="preserve"> </w:t>
      </w:r>
      <w:r>
        <w:rPr>
          <w:bCs/>
          <w:b/>
        </w:rPr>
        <w:t xml:space="preserve">Nigeria Lagos</w:t>
      </w:r>
      <w:r>
        <w:t xml:space="preserve">. We pride ourselves on combining traditional Nigerian baking heritage with modern artisanal techniques to produce exceptional breads, pastries, cakes, and confectionery items. Please review the itemized breakdown below and do not hesitate to contact us for any clarifications or adjustments.</w:t>
      </w:r>
    </w:p>
    <w:p>
      <w:pPr>
        <w:pStyle w:val="BodyText"/>
      </w:pPr>
      <w:r>
        <w:t xml:space="preserve">Itemized Quotation Estimate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Product Description</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Subtotal (NGN)</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Artisan Sourdough Loaves (Nigerian spice-infused, 800g each)</w:t>
            </w:r>
          </w:p>
        </w:tc>
        <w:tc>
          <w:tcPr/>
          <w:p>
            <w:pPr>
              <w:pStyle w:val="Compact"/>
              <w:jc w:val="left"/>
            </w:pPr>
            <w:r>
              <w:t xml:space="preserve">200 units</w:t>
            </w:r>
          </w:p>
        </w:tc>
        <w:tc>
          <w:tcPr/>
          <w:p>
            <w:pPr>
              <w:pStyle w:val="Compact"/>
              <w:jc w:val="left"/>
            </w:pPr>
            <w:r>
              <w:t xml:space="preserve">4,500</w:t>
            </w:r>
          </w:p>
        </w:tc>
        <w:tc>
          <w:tcPr/>
          <w:p>
            <w:pPr>
              <w:pStyle w:val="Compact"/>
              <w:jc w:val="left"/>
            </w:pPr>
            <w:r>
              <w:t xml:space="preserve">900,000</w:t>
            </w:r>
          </w:p>
        </w:tc>
        <w:tc>
          <w:tcPr/>
          <w:p>
            <w:pPr>
              <w:pStyle w:val="Compact"/>
              <w:jc w:val="left"/>
            </w:pPr>
            <w:r>
              <w:t xml:space="preserve">Baked fresh daily by our lead Baker</w:t>
            </w:r>
          </w:p>
        </w:tc>
      </w:tr>
      <w:tr>
        <w:tc>
          <w:tcPr/>
          <w:p>
            <w:pPr>
              <w:pStyle w:val="Compact"/>
              <w:jc w:val="left"/>
            </w:pPr>
            <w:r>
              <w:t xml:space="preserve">2</w:t>
            </w:r>
          </w:p>
        </w:tc>
        <w:tc>
          <w:tcPr/>
          <w:p>
            <w:pPr>
              <w:pStyle w:val="Compact"/>
              <w:jc w:val="left"/>
            </w:pPr>
            <w:r>
              <w:t xml:space="preserve">Traditional Nigerian Puff-Puff (assorted fillings: coconut, chocolate, vanilla)</w:t>
            </w:r>
          </w:p>
        </w:tc>
        <w:tc>
          <w:tcPr/>
          <w:p>
            <w:pPr>
              <w:pStyle w:val="Compact"/>
              <w:jc w:val="left"/>
            </w:pPr>
            <w:r>
              <w:t xml:space="preserve">500 units</w:t>
            </w:r>
          </w:p>
        </w:tc>
        <w:tc>
          <w:tcPr/>
          <w:p>
            <w:pPr>
              <w:pStyle w:val="Compact"/>
              <w:jc w:val="left"/>
            </w:pPr>
            <w:r>
              <w:t xml:space="preserve">800</w:t>
            </w:r>
          </w:p>
        </w:tc>
        <w:tc>
          <w:tcPr/>
          <w:p>
            <w:pPr>
              <w:pStyle w:val="Compact"/>
              <w:jc w:val="left"/>
            </w:pPr>
            <w:r>
              <w:t xml:space="preserve">400,000</w:t>
            </w:r>
          </w:p>
        </w:tc>
        <w:tc>
          <w:tcPr/>
          <w:p>
            <w:pPr>
              <w:pStyle w:val="Compact"/>
              <w:jc w:val="left"/>
            </w:pPr>
            <w:r>
              <w:t xml:space="preserve">Prepared in batches for event day</w:t>
            </w:r>
          </w:p>
        </w:tc>
      </w:tr>
      <w:tr>
        <w:tc>
          <w:tcPr/>
          <w:p>
            <w:pPr>
              <w:pStyle w:val="Compact"/>
              <w:jc w:val="left"/>
            </w:pPr>
            <w:r>
              <w:t xml:space="preserve">3</w:t>
            </w:r>
          </w:p>
        </w:tc>
        <w:tc>
          <w:tcPr/>
          <w:p>
            <w:pPr>
              <w:pStyle w:val="Compact"/>
              <w:jc w:val="left"/>
            </w:pPr>
            <w:r>
              <w:t xml:space="preserve">Custom Tiered Celebration Cake (3-tier, 12-inch base, fondant finish)</w:t>
            </w:r>
          </w:p>
        </w:tc>
        <w:tc>
          <w:tcPr/>
          <w:p>
            <w:pPr>
              <w:pStyle w:val="Compact"/>
              <w:jc w:val="left"/>
            </w:pPr>
            <w:r>
              <w:t xml:space="preserve">1 unit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Design consultation included</w:t>
            </w:r>
          </w:p>
        </w:tc>
      </w:tr>
      <w:tr>
        <w:tc>
          <w:tcPr/>
          <w:p>
            <w:pPr>
              <w:pStyle w:val="Compact"/>
              <w:jc w:val="left"/>
            </w:pPr>
            <w:r>
              <w:t xml:space="preserve">4</w:t>
            </w:r>
          </w:p>
        </w:tc>
        <w:tc>
          <w:tcPr/>
          <w:p>
            <w:pPr>
              <w:pStyle w:val="Compact"/>
              <w:jc w:val="left"/>
            </w:pPr>
            <w:r>
              <w:t xml:space="preserve">Assorted Pastry Boxes (croissants, danish, Nigerian meat pies, 12 pcs/box)</w:t>
            </w:r>
          </w:p>
        </w:tc>
        <w:tc>
          <w:tcPr/>
          <w:p>
            <w:pPr>
              <w:pStyle w:val="Compact"/>
              <w:jc w:val="left"/>
            </w:pPr>
            <w:r>
              <w:t xml:space="preserve">80 boxes</w:t>
            </w:r>
          </w:p>
        </w:tc>
        <w:tc>
          <w:tcPr/>
          <w:p>
            <w:pPr>
              <w:pStyle w:val="Compact"/>
              <w:jc w:val="left"/>
            </w:pPr>
            <w:r>
              <w:t xml:space="preserve">12,000</w:t>
            </w:r>
          </w:p>
        </w:tc>
        <w:tc>
          <w:tcPr/>
          <w:p>
            <w:pPr>
              <w:pStyle w:val="Compact"/>
              <w:jc w:val="left"/>
            </w:pPr>
            <w:r>
              <w:t xml:space="preserve">960,000</w:t>
            </w:r>
          </w:p>
        </w:tc>
        <w:tc>
          <w:tcPr/>
          <w:p>
            <w:pPr>
              <w:pStyle w:val="Compact"/>
              <w:jc w:val="left"/>
            </w:pPr>
            <w:r>
              <w:t xml:space="preserve">Branded packaging available</w:t>
            </w:r>
          </w:p>
        </w:tc>
      </w:tr>
      <w:tr>
        <w:tc>
          <w:tcPr/>
          <w:p>
            <w:pPr>
              <w:pStyle w:val="Compact"/>
              <w:jc w:val="left"/>
            </w:pPr>
            <w:r>
              <w:t xml:space="preserve">5</w:t>
            </w:r>
          </w:p>
        </w:tc>
        <w:tc>
          <w:tcPr/>
          <w:p>
            <w:pPr>
              <w:pStyle w:val="Compact"/>
              <w:jc w:val="left"/>
            </w:pPr>
            <w:r>
              <w:t xml:space="preserve">On-site Baker &amp; Pastry Team (4 staff, 8-hour event coverage)</w:t>
            </w:r>
          </w:p>
        </w:tc>
        <w:tc>
          <w:tcPr/>
          <w:p>
            <w:pPr>
              <w:pStyle w:val="Compact"/>
              <w:jc w:val="left"/>
            </w:pPr>
            <w:r>
              <w:t xml:space="preserve">1 day</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Includes setup, live baking station, cleanup</w:t>
            </w:r>
          </w:p>
        </w:tc>
      </w:tr>
      <w:tr>
        <w:tc>
          <w:tcPr/>
          <w:p>
            <w:pPr>
              <w:pStyle w:val="Compact"/>
              <w:jc w:val="left"/>
            </w:pPr>
            <w:r>
              <w:t xml:space="preserve">6</w:t>
            </w:r>
          </w:p>
        </w:tc>
        <w:tc>
          <w:tcPr/>
          <w:p>
            <w:pPr>
              <w:pStyle w:val="Compact"/>
              <w:jc w:val="left"/>
            </w:pPr>
            <w:r>
              <w:t xml:space="preserve">Delivery &amp; Logistics within Lagos Metropolitan Area</w:t>
            </w:r>
          </w:p>
        </w:tc>
        <w:tc>
          <w:tcPr/>
          <w:p>
            <w:pPr>
              <w:pStyle w:val="Compact"/>
              <w:jc w:val="left"/>
            </w:pPr>
            <w:r>
              <w:t xml:space="preserve">1 trip</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Temperature-controlled van</w:t>
            </w:r>
          </w:p>
        </w:tc>
      </w:tr>
      <w:tr>
        <w:tc>
          <w:tcPr/>
          <w:p>
            <w:pPr>
              <w:pStyle w:val="Compact"/>
              <w:jc w:val="left"/>
            </w:pPr>
            <w:r>
              <w:t xml:space="preserve">7</w:t>
            </w:r>
          </w:p>
        </w:tc>
        <w:tc>
          <w:tcPr/>
          <w:p>
            <w:pPr>
              <w:pStyle w:val="Compact"/>
              <w:jc w:val="left"/>
            </w:pPr>
            <w:r>
              <w:t xml:space="preserve">Custom Branded Packaging &amp; Labels (eco-friendly, Lagos Artisan Baker logo)</w:t>
            </w:r>
          </w:p>
        </w:tc>
        <w:tc>
          <w:tcPr/>
          <w:p>
            <w:pPr>
              <w:pStyle w:val="Compact"/>
              <w:jc w:val="left"/>
            </w:pPr>
            <w:r>
              <w:t xml:space="preserve">1,000 units</w:t>
            </w:r>
          </w:p>
        </w:tc>
        <w:tc>
          <w:tcPr/>
          <w:p>
            <w:pPr>
              <w:pStyle w:val="Compact"/>
              <w:jc w:val="left"/>
            </w:pPr>
            <w:r>
              <w:t xml:space="preserve">350</w:t>
            </w:r>
          </w:p>
        </w:tc>
        <w:tc>
          <w:tcPr/>
          <w:p>
            <w:pPr>
              <w:pStyle w:val="Compact"/>
              <w:jc w:val="left"/>
            </w:pPr>
            <w:r>
              <w:t xml:space="preserve">350,000</w:t>
            </w:r>
          </w:p>
        </w:tc>
        <w:tc>
          <w:tcPr/>
          <w:p>
            <w:pPr>
              <w:pStyle w:val="Compact"/>
              <w:jc w:val="left"/>
            </w:pPr>
            <w:r>
              <w:t xml:space="preserve">Design proof within 5 working days</w:t>
            </w:r>
          </w:p>
        </w:tc>
      </w:tr>
      <w:tr>
        <w:tc>
          <w:tcPr/>
          <w:p>
            <w:pPr>
              <w:pStyle w:val="Compact"/>
              <w:jc w:val="left"/>
            </w:pPr>
            <w:r>
              <w:t xml:space="preserve">8</w:t>
            </w:r>
          </w:p>
        </w:tc>
        <w:tc>
          <w:tcPr/>
          <w:p>
            <w:pPr>
              <w:pStyle w:val="Compact"/>
              <w:jc w:val="left"/>
            </w:pPr>
            <w:r>
              <w:t xml:space="preserve">Consultation &amp; Menu Planning Session (in-person, Victoria Island office)</w:t>
            </w:r>
          </w:p>
        </w:tc>
        <w:tc>
          <w:tcPr/>
          <w:p>
            <w:pPr>
              <w:pStyle w:val="Compact"/>
              <w:jc w:val="left"/>
            </w:pPr>
            <w:r>
              <w:t xml:space="preserve">1 session</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2-hour session with senior Baker</w:t>
            </w:r>
          </w:p>
        </w:tc>
      </w:tr>
      <w:tr>
        <w:tc>
          <w:tcPr>
            <w:gridSpan w:val="4"/>
          </w:tcPr>
          <w:p>
            <w:pPr>
              <w:pStyle w:val="Compact"/>
              <w:jc w:val="right"/>
            </w:pPr>
            <w:r>
              <w:t xml:space="preserve">Subtotal:</w:t>
            </w:r>
          </w:p>
        </w:tc>
        <w:tc>
          <w:tcPr/>
          <w:p>
            <w:pPr>
              <w:pStyle w:val="Compact"/>
              <w:jc w:val="left"/>
            </w:pPr>
            <w:r>
              <w:t xml:space="preserve">3,140,000</w:t>
            </w:r>
          </w:p>
        </w:tc>
        <w:tc>
          <w:tcPr/>
          <w:p>
            <w:pPr>
              <w:pStyle w:val="Compact"/>
            </w:pPr>
          </w:p>
        </w:tc>
      </w:tr>
      <w:tr>
        <w:tc>
          <w:tcPr>
            <w:gridSpan w:val="4"/>
          </w:tcPr>
          <w:p>
            <w:pPr>
              <w:pStyle w:val="Compact"/>
              <w:jc w:val="right"/>
            </w:pPr>
            <w:r>
              <w:t xml:space="preserve">VAT (7.5% - Nigeria standard rate):</w:t>
            </w:r>
          </w:p>
        </w:tc>
        <w:tc>
          <w:tcPr/>
          <w:p>
            <w:pPr>
              <w:pStyle w:val="Compact"/>
              <w:jc w:val="left"/>
            </w:pPr>
            <w:r>
              <w:t xml:space="preserve">235,500</w:t>
            </w:r>
          </w:p>
        </w:tc>
        <w:tc>
          <w:tcPr/>
          <w:p>
            <w:pPr>
              <w:pStyle w:val="Compact"/>
            </w:pPr>
          </w:p>
        </w:tc>
      </w:tr>
      <w:tr>
        <w:tc>
          <w:tcPr>
            <w:gridSpan w:val="4"/>
          </w:tcPr>
          <w:p>
            <w:pPr>
              <w:pStyle w:val="Compact"/>
              <w:jc w:val="right"/>
            </w:pPr>
            <w:r>
              <w:t xml:space="preserve">TOTAL QUOTATION ESTIMATE (NGN):</w:t>
            </w:r>
          </w:p>
        </w:tc>
        <w:tc>
          <w:tcPr/>
          <w:p>
            <w:pPr>
              <w:pStyle w:val="Compact"/>
              <w:jc w:val="left"/>
            </w:pPr>
            <w:r>
              <w:t xml:space="preserve">3,375,500</w:t>
            </w:r>
          </w:p>
        </w:tc>
        <w:tc>
          <w:tcPr/>
          <w:p>
            <w:pPr>
              <w:pStyle w:val="Compact"/>
            </w:pPr>
          </w:p>
        </w:tc>
      </w:tr>
    </w:tbl>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Prices are subject to revision based on fluctuations in raw material costs within the Nigeria Lagos market, particularly wheat flour, butter, and specialty ingredients sourced from local and international suppliers.</w:t>
      </w:r>
    </w:p>
    <w:p>
      <w:pPr>
        <w:numPr>
          <w:ilvl w:val="0"/>
          <w:numId w:val="1001"/>
        </w:numPr>
        <w:pStyle w:val="Compact"/>
      </w:pPr>
      <w:r>
        <w:rPr>
          <w:bCs/>
          <w:b/>
        </w:rPr>
        <w:t xml:space="preserve">Payment Terms:</w:t>
      </w:r>
      <w:r>
        <w:t xml:space="preserve"> </w:t>
      </w:r>
      <w:r>
        <w:t xml:space="preserve">A non-refundable deposit of fifty percent (50%) of the total Quotation Estimate amount is required to confirm the order and reserve the Baker team's schedule. The remaining fifty percent (50%) is due within seven (7) working days prior to the delivery or event date. Payment may be made via bank transfer to our designated account at Zenith Bank PLC, Lagos branch, or by certified cheque.</w:t>
      </w:r>
    </w:p>
    <w:p>
      <w:pPr>
        <w:numPr>
          <w:ilvl w:val="0"/>
          <w:numId w:val="1001"/>
        </w:numPr>
        <w:pStyle w:val="Compact"/>
      </w:pPr>
      <w:r>
        <w:rPr>
          <w:bCs/>
          <w:b/>
        </w:rPr>
        <w:t xml:space="preserve">Delivery &amp; Location:</w:t>
      </w:r>
      <w:r>
        <w:t xml:space="preserve"> </w:t>
      </w:r>
      <w:r>
        <w:t xml:space="preserve">All deliveries are limited to the Nigeria Lagos metropolitan area, including Lagos Island, Victoria Island, Lekki, Ikeja, Surulere, and surrounding local government areas. Deliveries to locations outside Lagos (e.g., Ogun State, Oyo State) will incur additional logistics charges to be quoted separately.</w:t>
      </w:r>
    </w:p>
    <w:p>
      <w:pPr>
        <w:numPr>
          <w:ilvl w:val="0"/>
          <w:numId w:val="1001"/>
        </w:numPr>
        <w:pStyle w:val="Compact"/>
      </w:pPr>
      <w:r>
        <w:rPr>
          <w:bCs/>
          <w:b/>
        </w:rPr>
        <w:t xml:space="preserve">Customization &amp; Revisions:</w:t>
      </w:r>
      <w:r>
        <w:t xml:space="preserve"> </w:t>
      </w:r>
      <w:r>
        <w:t xml:space="preserve">The Baker team will accommodate reasonable design and recipe modifications at no additional cost, provided changes are communicated at least fourteen (14) days before the scheduled delivery. Last-minute changes may attract a surcharge of up to fifteen percent (15%) of the affected line item.</w:t>
      </w:r>
    </w:p>
    <w:p>
      <w:pPr>
        <w:numPr>
          <w:ilvl w:val="0"/>
          <w:numId w:val="1001"/>
        </w:numPr>
        <w:pStyle w:val="Compact"/>
      </w:pPr>
      <w:r>
        <w:rPr>
          <w:bCs/>
          <w:b/>
        </w:rPr>
        <w:t xml:space="preserve">Quality Assurance:</w:t>
      </w:r>
      <w:r>
        <w:t xml:space="preserve"> </w:t>
      </w:r>
      <w:r>
        <w:t xml:space="preserve">Lagos Artisan Baker guarantees that all products are prepared in a NAFDAC-licensed facility in Lagos, Nigeria, adhering to strict food safety and hygiene standards. Our senior Baker personally inspects every batch before packaging and dispatch.</w:t>
      </w:r>
    </w:p>
    <w:p>
      <w:pPr>
        <w:numPr>
          <w:ilvl w:val="0"/>
          <w:numId w:val="1001"/>
        </w:numPr>
        <w:pStyle w:val="Compact"/>
      </w:pPr>
      <w:r>
        <w:rPr>
          <w:bCs/>
          <w:b/>
        </w:rPr>
        <w:t xml:space="preserve">Cancellation Policy:</w:t>
      </w:r>
      <w:r>
        <w:t xml:space="preserve"> </w:t>
      </w:r>
      <w:r>
        <w:t xml:space="preserve">Cancellations made more than fourteen (14) days before the event date will receive a full refund of the deposit. Cancellations within fourteen (14) days will forfeit fifty percent (50%) of the deposit. Cancellations within seventy-two (72) hours will forfeit the full deposit.</w:t>
      </w:r>
    </w:p>
    <w:p>
      <w:pPr>
        <w:numPr>
          <w:ilvl w:val="0"/>
          <w:numId w:val="1001"/>
        </w:numPr>
        <w:pStyle w:val="Compact"/>
      </w:pPr>
      <w:r>
        <w:rPr>
          <w:bCs/>
          <w:b/>
        </w:rPr>
        <w:t xml:space="preserve">Liability:</w:t>
      </w:r>
      <w:r>
        <w:t xml:space="preserve"> </w:t>
      </w:r>
      <w:r>
        <w:t xml:space="preserve">Lagos Artisan Baker shall not be held liable for any indirect or consequential losses arising from delays caused by traffic congestion, weather conditions, or force majeure events common to the Nigeria Lagos environment.</w:t>
      </w:r>
    </w:p>
    <w:p>
      <w:pPr>
        <w:numPr>
          <w:ilvl w:val="0"/>
          <w:numId w:val="1001"/>
        </w:numPr>
        <w:pStyle w:val="Compact"/>
      </w:pPr>
      <w:r>
        <w:rPr>
          <w:bCs/>
          <w:b/>
        </w:rPr>
        <w:t xml:space="preserve">Governing Law:</w:t>
      </w:r>
      <w:r>
        <w:t xml:space="preserve"> </w:t>
      </w:r>
      <w:r>
        <w:t xml:space="preserve">This Quotation Estimate and any resulting agreement shall be governed by the laws of the Federal Republic of Nigeria. Any disputes shall be resolved through arbitration in Lagos, Nigeria.</w:t>
      </w:r>
    </w:p>
    <w:p>
      <w:pPr>
        <w:pStyle w:val="FirstParagraph"/>
      </w:pPr>
      <w:r>
        <w:t xml:space="preserve">Acceptance &amp; Authorization</w:t>
      </w:r>
    </w:p>
    <w:p>
      <w:pPr>
        <w:pStyle w:val="BodyText"/>
      </w:pPr>
      <w:r>
        <w:t xml:space="preserve">By signing below, the client acknowledges and accepts the terms, pricing, and scope of work outlined in this Quotation Estimate. The Baker team at Lagos Artisan Baker will commence preparation upon receipt of the confirmed deposit.</w:t>
      </w:r>
    </w:p>
    <w:p>
      <w:pPr>
        <w:pStyle w:val="BodyText"/>
      </w:pPr>
      <w:r>
        <w:rPr>
          <w:bCs/>
          <w:b/>
        </w:rPr>
        <w:t xml:space="preserve">For Lagos Artisan Baker</w:t>
      </w:r>
      <w:r>
        <w:br/>
      </w:r>
      <w:r>
        <w:t xml:space="preserve">Name: Adaeze Okonkwo</w:t>
      </w:r>
      <w:r>
        <w:br/>
      </w:r>
      <w:r>
        <w:t xml:space="preserve">Title: Head Baker &amp; Managing Director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Lagos Artisan Baker — Crafting Exceptional Baked Goods in the Heart of Nigeria Lagos Since 2012.</w:t>
      </w:r>
    </w:p>
    <w:p>
      <w:pPr>
        <w:pStyle w:val="BodyText"/>
      </w:pPr>
      <w:r>
        <w:t xml:space="preserve">Quotation Estimate No. LAB/2025/00487 | This document is confidential and intended solely for the named client.</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Nigeria Lagos</dc:title>
  <dc:creator/>
  <dc:language>en</dc:language>
  <cp:keywords/>
  <dcterms:created xsi:type="dcterms:W3CDTF">2026-10-10T02:14:13Z</dcterms:created>
  <dcterms:modified xsi:type="dcterms:W3CDTF">2026-10-10T02:14:13Z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