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1" w:name="quotation-estimate"/>
    <w:p>
      <w:pPr>
        <w:pStyle w:val="Heading1"/>
      </w:pPr>
      <w:r>
        <w:t xml:space="preserve">QUOTATION ESTIMATE</w:t>
      </w:r>
    </w:p>
    <w:bookmarkStart w:id="20" w:name="X95a69527fe5f8203702b32f6e230a5f2d2917de"/>
    <w:p>
      <w:pPr>
        <w:pStyle w:val="Heading2"/>
      </w:pPr>
      <w:r>
        <w:t xml:space="preserve">Professional Baker Services &amp; Artisan Baking Solutions</w:t>
      </w:r>
    </w:p>
    <w:p>
      <w:pPr>
        <w:pStyle w:val="FirstParagraph"/>
      </w:pPr>
      <w:r>
        <w:t xml:space="preserve">Serving the Culinary Community of</w:t>
      </w:r>
      <w:r>
        <w:t xml:space="preserve"> </w:t>
      </w:r>
      <w:r>
        <w:t xml:space="preserve">Pakistan Karachi</w:t>
      </w:r>
      <w:r>
        <w:t xml:space="preserve"> </w:t>
      </w:r>
      <w:r>
        <w:t xml:space="preserve">with Excellence Since 2012</w:t>
      </w:r>
    </w:p>
    <w:bookmarkEnd w:id="20"/>
    <w:bookmarkEnd w:id="21"/>
    <w:p>
      <w:pPr>
        <w:pStyle w:val="BodyText"/>
      </w:pPr>
      <w:r>
        <w:rPr>
          <w:bCs/>
          <w:b/>
        </w:rPr>
        <w:t xml:space="preserve">Quotation No.:</w:t>
      </w:r>
      <w:r>
        <w:t xml:space="preserve"> </w:t>
      </w:r>
      <w:r>
        <w:t xml:space="preserve">QTE-KHI-2025-0487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Master Baker Ahmed Raza</w:t>
      </w:r>
    </w:p>
    <w:p>
      <w:pPr>
        <w:pStyle w:val="BodyText"/>
      </w:pPr>
      <w:r>
        <w:rPr>
          <w:bCs/>
          <w:b/>
        </w:rPr>
        <w:t xml:space="preserve">Company:</w:t>
      </w:r>
      <w:r>
        <w:t xml:space="preserve"> </w:t>
      </w:r>
      <w:r>
        <w:t xml:space="preserve">Karachi Artisan Baker Co.</w:t>
      </w:r>
    </w:p>
    <w:p>
      <w:pPr>
        <w:pStyle w:val="BodyText"/>
      </w:pPr>
      <w:r>
        <w:rPr>
          <w:bCs/>
          <w:b/>
        </w:rPr>
        <w:t xml:space="preserve">Location:</w:t>
      </w:r>
      <w:r>
        <w:t xml:space="preserve"> </w:t>
      </w:r>
      <w:r>
        <w:t xml:space="preserve">Clifton Block 5,</w:t>
      </w:r>
      <w:r>
        <w:t xml:space="preserve"> </w:t>
      </w:r>
      <w:r>
        <w:t xml:space="preserve">Pakistan Karachi</w:t>
      </w:r>
    </w:p>
    <w:p>
      <w:pPr>
        <w:pStyle w:val="BodyText"/>
      </w:pPr>
      <w:r>
        <w:rPr>
          <w:bCs/>
          <w:b/>
        </w:rPr>
        <w:t xml:space="preserve">Contact:</w:t>
      </w:r>
      <w:r>
        <w:t xml:space="preserve"> </w:t>
      </w:r>
      <w:r>
        <w:t xml:space="preserve">+92-21-3584-7721 | baker@karachiartisan.pk</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M/s. Al-Noor Catering &amp; Events Pvt. Ltd.</w:t>
            </w:r>
          </w:p>
        </w:tc>
        <w:tc>
          <w:tcPr/>
          <w:p>
            <w:pPr>
              <w:pStyle w:val="Compact"/>
              <w:jc w:val="left"/>
            </w:pPr>
            <w:r>
              <w:rPr>
                <w:bCs/>
                <w:b/>
              </w:rPr>
              <w:t xml:space="preserve">Client Address:</w:t>
            </w:r>
            <w:r>
              <w:t xml:space="preserve"> </w:t>
            </w:r>
            <w:r>
              <w:t xml:space="preserve">Gulshan-e-Iqbal, Block 16,</w:t>
            </w:r>
            <w:r>
              <w:t xml:space="preserve"> </w:t>
            </w:r>
            <w:r>
              <w:t xml:space="preserve">Pakistan Karachi</w:t>
            </w:r>
          </w:p>
        </w:tc>
      </w:tr>
      <w:tr>
        <w:tc>
          <w:tcPr/>
          <w:p>
            <w:pPr>
              <w:pStyle w:val="Compact"/>
              <w:jc w:val="left"/>
            </w:pPr>
            <w:r>
              <w:rPr>
                <w:bCs/>
                <w:b/>
              </w:rPr>
              <w:t xml:space="preserve">Contact Person:</w:t>
            </w:r>
            <w:r>
              <w:t xml:space="preserve"> </w:t>
            </w:r>
            <w:r>
              <w:t xml:space="preserve">Mr. Hassan Ali Khan</w:t>
            </w:r>
          </w:p>
        </w:tc>
        <w:tc>
          <w:tcPr/>
          <w:p>
            <w:pPr>
              <w:pStyle w:val="Compact"/>
              <w:jc w:val="left"/>
            </w:pPr>
            <w:r>
              <w:rPr>
                <w:bCs/>
                <w:b/>
              </w:rPr>
              <w:t xml:space="preserve">Phone / Email:</w:t>
            </w:r>
            <w:r>
              <w:t xml:space="preserve"> </w:t>
            </w:r>
            <w:r>
              <w:t xml:space="preserve">+92-300-4567890 | hassan@alnoorcatering.pk</w:t>
            </w:r>
          </w:p>
        </w:tc>
      </w:tr>
    </w:tbl>
    <w:p>
      <w:pPr>
        <w:pStyle w:val="BodyText"/>
      </w:pPr>
      <w:r>
        <w:t xml:space="preserve">Scope of Work &amp; Itemized Quotation Estimate</w:t>
      </w:r>
    </w:p>
    <w:p>
      <w:pPr>
        <w:pStyle w:val="BodyText"/>
      </w:pPr>
      <w:r>
        <w:t xml:space="preserve">This</w:t>
      </w:r>
      <w:r>
        <w:t xml:space="preserve"> </w:t>
      </w:r>
      <w:r>
        <w:t xml:space="preserve">Quotation Estimate</w:t>
      </w:r>
      <w:r>
        <w:t xml:space="preserve"> </w:t>
      </w:r>
      <w:r>
        <w:t xml:space="preserve">is prepared for the comprehensive supply of artisan baked goods, custom cake fabrication, and ongoing Baker consultation services to be delivered at the client's premises in</w:t>
      </w:r>
      <w:r>
        <w:t xml:space="preserve"> </w:t>
      </w:r>
      <w:r>
        <w:t xml:space="preserve">Pakistan Karachi</w:t>
      </w:r>
      <w:r>
        <w:t xml:space="preserve">. The</w:t>
      </w:r>
      <w:r>
        <w:t xml:space="preserve"> </w:t>
      </w:r>
      <w:r>
        <w:t xml:space="preserve">Baker</w:t>
      </w:r>
      <w:r>
        <w:t xml:space="preserve"> </w:t>
      </w:r>
      <w:r>
        <w:t xml:space="preserve">team will provide end-to-end baking solutions tailored to the client's catering requirements, wedding events, corporate functions, and retail bakery operations across the Karachi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Custom Wedding Cakes (3-tier, fondant-decorated, with edible gold leaf) – prepared by senior</w:t>
            </w:r>
            <w:r>
              <w:t xml:space="preserve"> </w:t>
            </w:r>
            <w:r>
              <w:t xml:space="preserve">Baker</w:t>
            </w:r>
            <w:r>
              <w:t xml:space="preserve"> </w:t>
            </w:r>
            <w:r>
              <w:t xml:space="preserve">team</w:t>
            </w:r>
          </w:p>
        </w:tc>
        <w:tc>
          <w:tcPr/>
          <w:p>
            <w:pPr>
              <w:pStyle w:val="Compact"/>
              <w:jc w:val="left"/>
            </w:pPr>
            <w:r>
              <w:t xml:space="preserve">12</w:t>
            </w:r>
          </w:p>
        </w:tc>
        <w:tc>
          <w:tcPr/>
          <w:p>
            <w:pPr>
              <w:pStyle w:val="Compact"/>
              <w:jc w:val="left"/>
            </w:pPr>
            <w:r>
              <w:t xml:space="preserve">Piece</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Artisan Sourdough Bread Loaves (organic wheat flour, 48-hour fermentation) – daily supply for retail counter</w:t>
            </w:r>
          </w:p>
        </w:tc>
        <w:tc>
          <w:tcPr/>
          <w:p>
            <w:pPr>
              <w:pStyle w:val="Compact"/>
              <w:jc w:val="left"/>
            </w:pPr>
            <w:r>
              <w:t xml:space="preserve">500</w:t>
            </w:r>
          </w:p>
        </w:tc>
        <w:tc>
          <w:tcPr/>
          <w:p>
            <w:pPr>
              <w:pStyle w:val="Compact"/>
              <w:jc w:val="left"/>
            </w:pPr>
            <w:r>
              <w:t xml:space="preserve">Loaves</w:t>
            </w:r>
          </w:p>
        </w:tc>
        <w:tc>
          <w:tcPr/>
          <w:p>
            <w:pPr>
              <w:pStyle w:val="Compact"/>
              <w:jc w:val="left"/>
            </w:pPr>
            <w:r>
              <w:t xml:space="preserve">350</w:t>
            </w:r>
          </w:p>
        </w:tc>
        <w:tc>
          <w:tcPr/>
          <w:p>
            <w:pPr>
              <w:pStyle w:val="Compact"/>
              <w:jc w:val="left"/>
            </w:pPr>
            <w:r>
              <w:t xml:space="preserve">175,000</w:t>
            </w:r>
          </w:p>
        </w:tc>
      </w:tr>
      <w:tr>
        <w:tc>
          <w:tcPr/>
          <w:p>
            <w:pPr>
              <w:pStyle w:val="Compact"/>
              <w:jc w:val="left"/>
            </w:pPr>
            <w:r>
              <w:t xml:space="preserve">3</w:t>
            </w:r>
          </w:p>
        </w:tc>
        <w:tc>
          <w:tcPr/>
          <w:p>
            <w:pPr>
              <w:pStyle w:val="Compact"/>
              <w:jc w:val="left"/>
            </w:pPr>
            <w:r>
              <w:t xml:space="preserve">Persian &amp; Mughlai Pastries (Shahi Paratha, Baklava, Barfi Biscuits) – bulk production for corporate gifting</w:t>
            </w:r>
          </w:p>
        </w:tc>
        <w:tc>
          <w:tcPr/>
          <w:p>
            <w:pPr>
              <w:pStyle w:val="Compact"/>
              <w:jc w:val="left"/>
            </w:pPr>
            <w:r>
              <w:t xml:space="preserve">2,000</w:t>
            </w:r>
          </w:p>
        </w:tc>
        <w:tc>
          <w:tcPr/>
          <w:p>
            <w:pPr>
              <w:pStyle w:val="Compact"/>
              <w:jc w:val="left"/>
            </w:pPr>
            <w:r>
              <w:t xml:space="preserve">Pieces</w:t>
            </w:r>
          </w:p>
        </w:tc>
        <w:tc>
          <w:tcPr/>
          <w:p>
            <w:pPr>
              <w:pStyle w:val="Compact"/>
              <w:jc w:val="left"/>
            </w:pPr>
            <w:r>
              <w:t xml:space="preserve">120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On-site</w:t>
            </w:r>
            <w:r>
              <w:t xml:space="preserve"> </w:t>
            </w:r>
            <w:r>
              <w:t xml:space="preserve">Baker</w:t>
            </w:r>
            <w:r>
              <w:t xml:space="preserve"> </w:t>
            </w:r>
            <w:r>
              <w:t xml:space="preserve">Consultation &amp; Staff Training (2 certified bakers, 5-day intensive program at client's</w:t>
            </w:r>
            <w:r>
              <w:t xml:space="preserve"> </w:t>
            </w:r>
            <w:r>
              <w:t xml:space="preserve">Pakistan Karachi</w:t>
            </w:r>
            <w:r>
              <w:t xml:space="preserve"> </w:t>
            </w:r>
            <w:r>
              <w:t xml:space="preserve">facility)</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Monthly Supply of Fresh Croissants, Danish Pastries &amp; Cinnamon Rolls (30-day contract, 200 units/day)</w:t>
            </w:r>
          </w:p>
        </w:tc>
        <w:tc>
          <w:tcPr/>
          <w:p>
            <w:pPr>
              <w:pStyle w:val="Compact"/>
              <w:jc w:val="left"/>
            </w:pPr>
            <w:r>
              <w:t xml:space="preserve">6,000</w:t>
            </w:r>
          </w:p>
        </w:tc>
        <w:tc>
          <w:tcPr/>
          <w:p>
            <w:pPr>
              <w:pStyle w:val="Compact"/>
              <w:jc w:val="left"/>
            </w:pPr>
            <w:r>
              <w:t xml:space="preserve">Units</w:t>
            </w:r>
          </w:p>
        </w:tc>
        <w:tc>
          <w:tcPr/>
          <w:p>
            <w:pPr>
              <w:pStyle w:val="Compact"/>
              <w:jc w:val="left"/>
            </w:pPr>
            <w:r>
              <w:t xml:space="preserve">180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Custom Chocolate-Frosted Birthday Cakes (assorted sizes, personalized design per order)</w:t>
            </w:r>
          </w:p>
        </w:tc>
        <w:tc>
          <w:tcPr/>
          <w:p>
            <w:pPr>
              <w:pStyle w:val="Compact"/>
              <w:jc w:val="left"/>
            </w:pPr>
            <w:r>
              <w:t xml:space="preserve">80</w:t>
            </w:r>
          </w:p>
        </w:tc>
        <w:tc>
          <w:tcPr/>
          <w:p>
            <w:pPr>
              <w:pStyle w:val="Compact"/>
              <w:jc w:val="left"/>
            </w:pPr>
            <w:r>
              <w:t xml:space="preserve">Piece</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Bakery Equipment Installation &amp; Calibration (commercial deck oven, proofing chamber, mixing station) at</w:t>
            </w:r>
            <w:r>
              <w:t xml:space="preserve"> </w:t>
            </w:r>
            <w:r>
              <w:t xml:space="preserve">Pakistan Karachi</w:t>
            </w:r>
            <w:r>
              <w:t xml:space="preserve"> </w:t>
            </w:r>
            <w:r>
              <w:t xml:space="preserve">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Monthly Quality Assurance &amp;</w:t>
            </w:r>
            <w:r>
              <w:t xml:space="preserve"> </w:t>
            </w:r>
            <w:r>
              <w:t xml:space="preserve">Baker</w:t>
            </w:r>
            <w:r>
              <w:t xml:space="preserve"> </w:t>
            </w:r>
            <w:r>
              <w:t xml:space="preserve">Supervision Visits (4 visits/month, 3-month contract)</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PKR 3,425,000</w:t>
            </w:r>
          </w:p>
        </w:tc>
      </w:tr>
      <w:tr>
        <w:tc>
          <w:tcPr>
            <w:gridSpan w:val="5"/>
          </w:tcPr>
          <w:p>
            <w:pPr>
              <w:pStyle w:val="Compact"/>
              <w:jc w:val="right"/>
            </w:pPr>
            <w:r>
              <w:t xml:space="preserve">Sales Tax (18% – Sindh Province,</w:t>
            </w:r>
            <w:r>
              <w:t xml:space="preserve"> </w:t>
            </w:r>
            <w:r>
              <w:t xml:space="preserve">Pakistan Karachi</w:t>
            </w:r>
            <w:r>
              <w:t xml:space="preserve">)</w:t>
            </w:r>
          </w:p>
        </w:tc>
        <w:tc>
          <w:tcPr/>
          <w:p>
            <w:pPr>
              <w:pStyle w:val="Compact"/>
              <w:jc w:val="left"/>
            </w:pPr>
            <w:r>
              <w:t xml:space="preserve">PKR 616,500</w:t>
            </w:r>
          </w:p>
        </w:tc>
      </w:tr>
      <w:tr>
        <w:tc>
          <w:tcPr>
            <w:gridSpan w:val="5"/>
          </w:tcPr>
          <w:p>
            <w:pPr>
              <w:pStyle w:val="Compact"/>
              <w:jc w:val="right"/>
            </w:pPr>
            <w:r>
              <w:t xml:space="preserve">GRAND TOTAL</w:t>
            </w:r>
          </w:p>
        </w:tc>
        <w:tc>
          <w:tcPr/>
          <w:p>
            <w:pPr>
              <w:pStyle w:val="Compact"/>
              <w:jc w:val="left"/>
            </w:pPr>
            <w:r>
              <w:t xml:space="preserve">PKR 4,041,500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includes all raw material costs, skilled</w:t>
      </w:r>
      <w:r>
        <w:t xml:space="preserve"> </w:t>
      </w:r>
      <w:r>
        <w:t xml:space="preserve">Baker</w:t>
      </w:r>
      <w:r>
        <w:t xml:space="preserve"> </w:t>
      </w:r>
      <w:r>
        <w:t xml:space="preserve">labor, transportation within the</w:t>
      </w:r>
      <w:r>
        <w:t xml:space="preserve"> </w:t>
      </w:r>
      <w:r>
        <w:t xml:space="preserve">Pakistan Karachi</w:t>
      </w:r>
      <w:r>
        <w:t xml:space="preserve"> </w:t>
      </w:r>
      <w:r>
        <w:t xml:space="preserve">metropolitan area (up to 25 km radius from Clifton), packaging, and quality inspection. Any delivery beyond the 25 km radius will be charged at PKR 150 per additional kilometer. Prices are quoted in Pakistani Rupees (PKR) and are subject to revision if raw material costs fluctuate by more than 10% during the contract period.</w:t>
      </w:r>
    </w:p>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and availability must be reconfirmed in writing.</w:t>
      </w:r>
    </w:p>
    <w:p>
      <w:pPr>
        <w:numPr>
          <w:ilvl w:val="0"/>
          <w:numId w:val="1001"/>
        </w:numPr>
        <w:pStyle w:val="Compact"/>
      </w:pPr>
      <w:r>
        <w:t xml:space="preserve">Payment Terms: 40% advance payment upon acceptance of this quotation, 40% upon delivery of the first production batch, and 20% upon final completion and sign-off of all services.</w:t>
      </w:r>
    </w:p>
    <w:p>
      <w:pPr>
        <w:numPr>
          <w:ilvl w:val="0"/>
          <w:numId w:val="1001"/>
        </w:numPr>
        <w:pStyle w:val="Compact"/>
      </w:pPr>
      <w:r>
        <w:t xml:space="preserve">All baked goods will be prepared in compliance with Pakistan Standards and Quality Control Authority (PSQCA) regulations and the Sindh Food Authority guidelines applicable in</w:t>
      </w:r>
      <w:r>
        <w:t xml:space="preserve"> </w:t>
      </w:r>
      <w:r>
        <w:t xml:space="preserve">Pakistan Karachi</w:t>
      </w:r>
      <w:r>
        <w:t xml:space="preserve">.</w:t>
      </w:r>
    </w:p>
    <w:p>
      <w:pPr>
        <w:numPr>
          <w:ilvl w:val="0"/>
          <w:numId w:val="1001"/>
        </w:numPr>
        <w:pStyle w:val="Compact"/>
      </w:pPr>
      <w:r>
        <w:t xml:space="preserve">The</w:t>
      </w:r>
      <w:r>
        <w:t xml:space="preserve"> </w:t>
      </w:r>
      <w:r>
        <w:t xml:space="preserve">Baker</w:t>
      </w:r>
      <w:r>
        <w:t xml:space="preserve"> </w:t>
      </w:r>
      <w:r>
        <w:t xml:space="preserve">team shall maintain a minimum of 98% product consistency and freshness. Any batch failing quality inspection will be replaced at no additional cost to the client.</w:t>
      </w:r>
    </w:p>
    <w:p>
      <w:pPr>
        <w:numPr>
          <w:ilvl w:val="0"/>
          <w:numId w:val="1001"/>
        </w:numPr>
        <w:pStyle w:val="Compact"/>
      </w:pPr>
      <w:r>
        <w:t xml:space="preserve">Delivery schedules will be coordinated 48 hours in advance. The client must ensure receiving area availability at the</w:t>
      </w:r>
      <w:r>
        <w:t xml:space="preserve"> </w:t>
      </w:r>
      <w:r>
        <w:t xml:space="preserve">Pakistan Karachi</w:t>
      </w:r>
      <w:r>
        <w:t xml:space="preserve"> </w:t>
      </w:r>
      <w:r>
        <w:t xml:space="preserve">delivery address.</w:t>
      </w:r>
    </w:p>
    <w:p>
      <w:pPr>
        <w:numPr>
          <w:ilvl w:val="0"/>
          <w:numId w:val="1001"/>
        </w:numPr>
        <w:pStyle w:val="Compact"/>
      </w:pPr>
      <w:r>
        <w:t xml:space="preserve">Custom cake designs require a minimum 72-hour lead time. Rush orders (under 48 hours) will incur a 25% surcharge on the applicable item price.</w:t>
      </w:r>
    </w:p>
    <w:p>
      <w:pPr>
        <w:numPr>
          <w:ilvl w:val="0"/>
          <w:numId w:val="1001"/>
        </w:numPr>
        <w:pStyle w:val="Compact"/>
      </w:pPr>
      <w:r>
        <w:t xml:space="preserve">Force majeure events, including but not limited to load-shedding exceeding 8 hours, natural disasters, or government-mandated lockdowns in</w:t>
      </w:r>
      <w:r>
        <w:t xml:space="preserve"> </w:t>
      </w:r>
      <w:r>
        <w:t xml:space="preserve">Pakistan Karachi</w:t>
      </w:r>
      <w:r>
        <w:t xml:space="preserve">, will extend delivery timelines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under the Arbitration Act, 1940, with the seat of arbitration in Karachi, Sindh, Pakistan.</w:t>
      </w:r>
    </w:p>
    <w:p>
      <w:pPr>
        <w:numPr>
          <w:ilvl w:val="0"/>
          <w:numId w:val="1001"/>
        </w:numPr>
        <w:pStyle w:val="Compact"/>
      </w:pPr>
      <w:r>
        <w:t xml:space="preserve">Intellectual property of all custom cake designs and proprietary</w:t>
      </w:r>
      <w:r>
        <w:t xml:space="preserve"> </w:t>
      </w:r>
      <w:r>
        <w:t xml:space="preserve">Baker</w:t>
      </w:r>
      <w:r>
        <w:t xml:space="preserve"> </w:t>
      </w:r>
      <w:r>
        <w:t xml:space="preserve">recipes developed under this engagement shall remain the property of Karachi Artisan Baker Co. unless otherwise agreed in a separate written addendum.</w:t>
      </w:r>
    </w:p>
    <w:p>
      <w:pPr>
        <w:pStyle w:val="FirstParagraph"/>
      </w:pPr>
      <w:r>
        <w:t xml:space="preserve">Acceptance &amp; Authorization</w:t>
      </w:r>
    </w:p>
    <w:p>
      <w:pPr>
        <w:pStyle w:val="BodyText"/>
      </w:pPr>
      <w:r>
        <w:t xml:space="preserve">By signing below, both parties acknowledge and agree to the terms outlined in this</w:t>
      </w:r>
      <w:r>
        <w:t xml:space="preserve"> </w:t>
      </w:r>
      <w:r>
        <w:t xml:space="preserve">Quotation Estimate</w:t>
      </w:r>
      <w:r>
        <w:t xml:space="preserve"> </w:t>
      </w:r>
      <w:r>
        <w:t xml:space="preserve">for the provision of</w:t>
      </w:r>
      <w:r>
        <w:t xml:space="preserve"> </w:t>
      </w:r>
      <w:r>
        <w:t xml:space="preserve">Baker</w:t>
      </w:r>
      <w:r>
        <w:t xml:space="preserve"> </w:t>
      </w:r>
      <w:r>
        <w:t xml:space="preserve">services and artisan baked goods in</w:t>
      </w:r>
      <w:r>
        <w:t xml:space="preserve"> </w:t>
      </w:r>
      <w:r>
        <w:t xml:space="preserve">Pakistan Karachi</w:t>
      </w:r>
      <w:r>
        <w:t xml:space="preserve">.</w:t>
      </w:r>
    </w:p>
    <w:p>
      <w:pPr>
        <w:pStyle w:val="BodyText"/>
      </w:pPr>
      <w:r>
        <w:rPr>
          <w:bCs/>
          <w:b/>
        </w:rPr>
        <w:t xml:space="preserve">For: Karachi Artisan Baker Co.</w:t>
      </w:r>
      <w:r>
        <w:br/>
      </w:r>
      <w:r>
        <w:t xml:space="preserve">Master Baker Ahmed Raza</w:t>
      </w:r>
      <w:r>
        <w:br/>
      </w:r>
      <w:r>
        <w:t xml:space="preserve">Authorized Signatory</w:t>
      </w:r>
      <w:r>
        <w:br/>
      </w:r>
      <w:r>
        <w:t xml:space="preserve">Date: _______________</w:t>
      </w:r>
    </w:p>
    <w:p>
      <w:pPr>
        <w:pStyle w:val="BodyText"/>
      </w:pPr>
      <w:r>
        <w:rPr>
          <w:bCs/>
          <w:b/>
        </w:rPr>
        <w:t xml:space="preserve">For: M/s. Al-Noor Catering &amp; Events Pvt. Ltd.</w:t>
      </w:r>
      <w:r>
        <w:br/>
      </w:r>
      <w:r>
        <w:t xml:space="preserve">Mr. Hassan Ali Khan</w:t>
      </w:r>
      <w:r>
        <w:br/>
      </w:r>
      <w:r>
        <w:t xml:space="preserve">Authorized Signatory</w:t>
      </w:r>
      <w:r>
        <w:br/>
      </w:r>
      <w:r>
        <w:t xml:space="preserve">Date: _______________</w:t>
      </w:r>
    </w:p>
    <w:p>
      <w:pPr>
        <w:pStyle w:val="BodyText"/>
      </w:pPr>
      <w:r>
        <w:t xml:space="preserve">Quotation Estimate No. QTE-KHI-2025-0487 | Karachi Artisan Baker Co. | Clifton Block 5,</w:t>
      </w:r>
      <w:r>
        <w:t xml:space="preserve"> </w:t>
      </w:r>
      <w:r>
        <w:t xml:space="preserve">Pakistan Karachi</w:t>
      </w:r>
      <w:r>
        <w:t xml:space="preserve"> </w:t>
      </w:r>
      <w:r>
        <w:t xml:space="preserve">75600</w:t>
      </w:r>
    </w:p>
    <w:p>
      <w:pPr>
        <w:pStyle w:val="BodyText"/>
      </w:pPr>
      <w:r>
        <w:t xml:space="preserve">Registered with Sindh Board of Investment | NTN: 7821456-3 | This document is computer-generated and valid without a physical stamp.</w:t>
      </w:r>
    </w:p>
    <w:p>
      <w:pPr>
        <w:pStyle w:val="BodyText"/>
      </w:pPr>
      <w:r>
        <w:t xml:space="preserve">© 2025 Karachi Artisan Baker Co.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Pakistan Karachi</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