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Biologist Services — Italy Naples</w:t>
      </w:r>
    </w:p>
    <w:p>
      <w:pPr>
        <w:pStyle w:val="BodyText"/>
      </w:pPr>
      <w:r>
        <w:t xml:space="preserve">Document Ref: QTE-NAP-BIO-2025-0417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17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Service Provider</w:t>
            </w:r>
          </w:p>
        </w:tc>
        <w:tc>
          <w:tcPr/>
          <w:p>
            <w:pPr>
              <w:pStyle w:val="Compact"/>
              <w:jc w:val="left"/>
            </w:pPr>
            <w:r>
              <w:t xml:space="preserve">Dr. Elena Marchetti, Ph.D. in Marine &amp; Environmental Biology</w:t>
            </w:r>
          </w:p>
        </w:tc>
        <w:tc>
          <w:tcPr/>
          <w:p>
            <w:pPr>
              <w:pStyle w:val="Compact"/>
              <w:jc w:val="left"/>
            </w:pPr>
            <w:r>
              <w:t xml:space="preserve">Registration No.</w:t>
            </w:r>
          </w:p>
        </w:tc>
        <w:tc>
          <w:tcPr/>
          <w:p>
            <w:pPr>
              <w:pStyle w:val="Compact"/>
              <w:jc w:val="left"/>
            </w:pPr>
            <w:r>
              <w:t xml:space="preserve">Albo Biologi — Campania Region, Italy</w:t>
            </w:r>
          </w:p>
        </w:tc>
      </w:tr>
      <w:tr>
        <w:tc>
          <w:tcPr/>
          <w:p>
            <w:pPr>
              <w:pStyle w:val="Compact"/>
              <w:jc w:val="left"/>
            </w:pPr>
            <w:r>
              <w:t xml:space="preserve">Client / Requestor</w:t>
            </w:r>
          </w:p>
        </w:tc>
        <w:tc>
          <w:tcPr/>
          <w:p>
            <w:pPr>
              <w:pStyle w:val="Compact"/>
              <w:jc w:val="left"/>
            </w:pPr>
            <w:r>
              <w:t xml:space="preserve">Comune di Napoli — Department of Environmental Protection</w:t>
            </w:r>
          </w:p>
        </w:tc>
        <w:tc>
          <w:tcPr/>
          <w:p>
            <w:pPr>
              <w:pStyle w:val="Compact"/>
              <w:jc w:val="left"/>
            </w:pPr>
            <w:r>
              <w:t xml:space="preserve">Project Location</w:t>
            </w:r>
          </w:p>
        </w:tc>
        <w:tc>
          <w:tcPr/>
          <w:p>
            <w:pPr>
              <w:pStyle w:val="Compact"/>
              <w:jc w:val="left"/>
            </w:pPr>
            <w:r>
              <w:t xml:space="preserve">Naples (Napoli), Campania, Italy</w:t>
            </w:r>
          </w:p>
        </w:tc>
      </w:tr>
      <w:tr>
        <w:tc>
          <w:tcPr/>
          <w:p>
            <w:pPr>
              <w:pStyle w:val="Compact"/>
              <w:jc w:val="left"/>
            </w:pPr>
            <w:r>
              <w:t xml:space="preserve">Contact Address</w:t>
            </w:r>
          </w:p>
        </w:tc>
        <w:tc>
          <w:tcPr/>
          <w:p>
            <w:pPr>
              <w:pStyle w:val="Compact"/>
              <w:jc w:val="left"/>
            </w:pPr>
            <w:r>
              <w:t xml:space="preserve">Via Toledo 182, 80132 Napoli NA, Italy</w:t>
            </w:r>
          </w:p>
        </w:tc>
        <w:tc>
          <w:tcPr/>
          <w:p>
            <w:pPr>
              <w:pStyle w:val="Compact"/>
              <w:jc w:val="left"/>
            </w:pPr>
            <w:r>
              <w:t xml:space="preserve">Contact Email</w:t>
            </w:r>
          </w:p>
        </w:tc>
        <w:tc>
          <w:tcPr/>
          <w:p>
            <w:pPr>
              <w:pStyle w:val="Compact"/>
              <w:jc w:val="left"/>
            </w:pPr>
            <w:r>
              <w:t xml:space="preserve">dr.marchetti@biologianaples.it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costs associated with the engagement of a qualified</w:t>
      </w:r>
      <w:r>
        <w:t xml:space="preserve"> </w:t>
      </w:r>
      <w:r>
        <w:t xml:space="preserve">Biologist</w:t>
      </w:r>
      <w:r>
        <w:t xml:space="preserve"> </w:t>
      </w:r>
      <w:r>
        <w:t xml:space="preserve">for professional consulting, field research, and environmental assessment services to be carried out within the municipality of</w:t>
      </w:r>
      <w:r>
        <w:t xml:space="preserve"> </w:t>
      </w:r>
      <w:r>
        <w:t xml:space="preserve">Italy Naples</w:t>
      </w:r>
      <w:r>
        <w:t xml:space="preserve"> </w:t>
      </w:r>
      <w:r>
        <w:t xml:space="preserve">and its surrounding coastal and terrestrial zones. This document serves as the official pricing proposal and does not constitute a binding contract until countersigned by both parties. All figures presented herein are expressed in Euros (EUR) and are inclusive of applicable Italian Value Added Tax (IVA) at the standard rate of 22%, unless otherwise stated.</w:t>
      </w:r>
    </w:p>
    <w:bookmarkEnd w:id="21"/>
    <w:bookmarkStart w:id="22" w:name="X2b2e796537ff58b4676f270b7af05246763f79c"/>
    <w:p>
      <w:pPr>
        <w:pStyle w:val="Heading2"/>
      </w:pPr>
      <w:r>
        <w:t xml:space="preserve">2. Scope of Biologist Services in Italy Naples</w:t>
      </w:r>
    </w:p>
    <w:p>
      <w:pPr>
        <w:pStyle w:val="FirstParagraph"/>
      </w:pPr>
      <w:r>
        <w:t xml:space="preserve">The</w:t>
      </w:r>
      <w:r>
        <w:t xml:space="preserve"> </w:t>
      </w:r>
      <w:r>
        <w:t xml:space="preserve">Biologist</w:t>
      </w:r>
      <w:r>
        <w:t xml:space="preserve"> </w:t>
      </w:r>
      <w:r>
        <w:t xml:space="preserve">engaged under this Quotation Estimate shall provide the following specialized services tailored to the unique ecological, geological, and environmental conditions of</w:t>
      </w:r>
      <w:r>
        <w:t xml:space="preserve"> </w:t>
      </w:r>
      <w:r>
        <w:t xml:space="preserve">Italy Naples</w:t>
      </w:r>
      <w:r>
        <w:t xml:space="preserve">, including the Bay of Naples, the Phlegraean Fields, the Vesuvian volcanic zone, and the coastal wetlands of the Bagnoli industrial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ecological site assessment and biodiversity survey of the Bay of Naples coastal zone, including benthic community sampling and water quality biological indicators.</w:t>
            </w:r>
          </w:p>
        </w:tc>
        <w:tc>
          <w:tcPr/>
          <w:p>
            <w:pPr>
              <w:pStyle w:val="Compact"/>
              <w:jc w:val="left"/>
            </w:pPr>
            <w:r>
              <w:t xml:space="preserve">5 working days</w:t>
            </w:r>
          </w:p>
        </w:tc>
        <w:tc>
          <w:tcPr/>
          <w:p>
            <w:pPr>
              <w:pStyle w:val="Compact"/>
              <w:jc w:val="left"/>
            </w:pPr>
            <w:r>
              <w:t xml:space="preserve">€ 850.00</w:t>
            </w:r>
          </w:p>
        </w:tc>
        <w:tc>
          <w:tcPr/>
          <w:p>
            <w:pPr>
              <w:pStyle w:val="Compact"/>
              <w:jc w:val="left"/>
            </w:pPr>
            <w:r>
              <w:t xml:space="preserve">€ 4,250.00</w:t>
            </w:r>
          </w:p>
        </w:tc>
      </w:tr>
      <w:tr>
        <w:tc>
          <w:tcPr/>
          <w:p>
            <w:pPr>
              <w:pStyle w:val="Compact"/>
              <w:jc w:val="left"/>
            </w:pPr>
            <w:r>
              <w:t xml:space="preserve">02</w:t>
            </w:r>
          </w:p>
        </w:tc>
        <w:tc>
          <w:tcPr/>
          <w:p>
            <w:pPr>
              <w:pStyle w:val="Compact"/>
              <w:jc w:val="left"/>
            </w:pPr>
            <w:r>
              <w:t xml:space="preserve">Preparation of a detailed Environmental Impact Biological Report (EIBR) compliant with Italian Legislative Decree 152/2006 and EU Directive 2000/60/EC (Water Framework Directive), specific to the Naples metropolitan area.</w:t>
            </w:r>
          </w:p>
        </w:tc>
        <w:tc>
          <w:tcPr/>
          <w:p>
            <w:pPr>
              <w:pStyle w:val="Compact"/>
              <w:jc w:val="left"/>
            </w:pPr>
            <w:r>
              <w:t xml:space="preserve">1 deliverable</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03</w:t>
            </w:r>
          </w:p>
        </w:tc>
        <w:tc>
          <w:tcPr/>
          <w:p>
            <w:pPr>
              <w:pStyle w:val="Compact"/>
              <w:jc w:val="left"/>
            </w:pPr>
            <w:r>
              <w:t xml:space="preserve">Field sampling and laboratory analysis of soil microbiology and phytoremediation potential in the Bagnoli-Vomero industrial corridor, Naples.</w:t>
            </w:r>
          </w:p>
        </w:tc>
        <w:tc>
          <w:tcPr/>
          <w:p>
            <w:pPr>
              <w:pStyle w:val="Compact"/>
              <w:jc w:val="left"/>
            </w:pPr>
            <w:r>
              <w:t xml:space="preserve">8 working days</w:t>
            </w:r>
          </w:p>
        </w:tc>
        <w:tc>
          <w:tcPr/>
          <w:p>
            <w:pPr>
              <w:pStyle w:val="Compact"/>
              <w:jc w:val="left"/>
            </w:pPr>
            <w:r>
              <w:t xml:space="preserve">€ 720.00</w:t>
            </w:r>
          </w:p>
        </w:tc>
        <w:tc>
          <w:tcPr/>
          <w:p>
            <w:pPr>
              <w:pStyle w:val="Compact"/>
              <w:jc w:val="left"/>
            </w:pPr>
            <w:r>
              <w:t xml:space="preserve">€ 5,760.00</w:t>
            </w:r>
          </w:p>
        </w:tc>
      </w:tr>
      <w:tr>
        <w:tc>
          <w:tcPr/>
          <w:p>
            <w:pPr>
              <w:pStyle w:val="Compact"/>
              <w:jc w:val="left"/>
            </w:pPr>
            <w:r>
              <w:t xml:space="preserve">04</w:t>
            </w:r>
          </w:p>
        </w:tc>
        <w:tc>
          <w:tcPr/>
          <w:p>
            <w:pPr>
              <w:pStyle w:val="Compact"/>
              <w:jc w:val="left"/>
            </w:pPr>
            <w:r>
              <w:t xml:space="preserve">Consultation and advisory sessions with the Comune di Napoli environmental board regarding sustainable urban green corridor planning along the Via Caracciolo and Lungomare coastline.</w:t>
            </w:r>
          </w:p>
        </w:tc>
        <w:tc>
          <w:tcPr/>
          <w:p>
            <w:pPr>
              <w:pStyle w:val="Compact"/>
              <w:jc w:val="left"/>
            </w:pPr>
            <w:r>
              <w:t xml:space="preserve">4 sessions (3 hrs each)</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05</w:t>
            </w:r>
          </w:p>
        </w:tc>
        <w:tc>
          <w:tcPr/>
          <w:p>
            <w:pPr>
              <w:pStyle w:val="Compact"/>
              <w:jc w:val="left"/>
            </w:pPr>
            <w:r>
              <w:t xml:space="preserve">Species identification and population monitoring of endemic and protected fauna in the Vesuvian National Park (Parco Nazionale del Vesuvio) adjacent to Naples city limits.</w:t>
            </w:r>
          </w:p>
        </w:tc>
        <w:tc>
          <w:tcPr/>
          <w:p>
            <w:pPr>
              <w:pStyle w:val="Compact"/>
              <w:jc w:val="left"/>
            </w:pPr>
            <w:r>
              <w:t xml:space="preserve">10 working days</w:t>
            </w:r>
          </w:p>
        </w:tc>
        <w:tc>
          <w:tcPr/>
          <w:p>
            <w:pPr>
              <w:pStyle w:val="Compact"/>
              <w:jc w:val="left"/>
            </w:pPr>
            <w:r>
              <w:t xml:space="preserve">€ 680.00</w:t>
            </w:r>
          </w:p>
        </w:tc>
        <w:tc>
          <w:tcPr/>
          <w:p>
            <w:pPr>
              <w:pStyle w:val="Compact"/>
              <w:jc w:val="left"/>
            </w:pPr>
            <w:r>
              <w:t xml:space="preserve">€ 6,800.00</w:t>
            </w:r>
          </w:p>
        </w:tc>
      </w:tr>
      <w:tr>
        <w:tc>
          <w:tcPr/>
          <w:p>
            <w:pPr>
              <w:pStyle w:val="Compact"/>
              <w:jc w:val="left"/>
            </w:pPr>
            <w:r>
              <w:t xml:space="preserve">06</w:t>
            </w:r>
          </w:p>
        </w:tc>
        <w:tc>
          <w:tcPr/>
          <w:p>
            <w:pPr>
              <w:pStyle w:val="Compact"/>
              <w:jc w:val="left"/>
            </w:pPr>
            <w:r>
              <w:t xml:space="preserve">Travel, accommodation, and local transportation within the Naples metropolitan area (Napoli, Pozzuoli, Ercolano, Sorrento) for the duration of the engagement.</w:t>
            </w:r>
          </w:p>
        </w:tc>
        <w:tc>
          <w:tcPr/>
          <w:p>
            <w:pPr>
              <w:pStyle w:val="Compact"/>
              <w:jc w:val="left"/>
            </w:pPr>
            <w:r>
              <w:t xml:space="preserve">23 working days</w:t>
            </w:r>
          </w:p>
        </w:tc>
        <w:tc>
          <w:tcPr/>
          <w:p>
            <w:pPr>
              <w:pStyle w:val="Compact"/>
              <w:jc w:val="left"/>
            </w:pPr>
            <w:r>
              <w:t xml:space="preserve">€ 120.00</w:t>
            </w:r>
          </w:p>
        </w:tc>
        <w:tc>
          <w:tcPr/>
          <w:p>
            <w:pPr>
              <w:pStyle w:val="Compact"/>
              <w:jc w:val="left"/>
            </w:pPr>
            <w:r>
              <w:t xml:space="preserve">€ 2,760.00</w:t>
            </w:r>
          </w:p>
        </w:tc>
      </w:tr>
      <w:tr>
        <w:tc>
          <w:tcPr/>
          <w:p>
            <w:pPr>
              <w:pStyle w:val="Compact"/>
              <w:jc w:val="left"/>
            </w:pPr>
            <w:r>
              <w:t xml:space="preserve">07</w:t>
            </w:r>
          </w:p>
        </w:tc>
        <w:tc>
          <w:tcPr/>
          <w:p>
            <w:pPr>
              <w:pStyle w:val="Compact"/>
              <w:jc w:val="left"/>
            </w:pPr>
            <w:r>
              <w:t xml:space="preserve">Final presentation of findings, data handover, and written recommendations to the Italian regional environmental authority (ARPA Campania) in Naples.</w:t>
            </w:r>
          </w:p>
        </w:tc>
        <w:tc>
          <w:tcPr/>
          <w:p>
            <w:pPr>
              <w:pStyle w:val="Compact"/>
              <w:jc w:val="left"/>
            </w:pPr>
            <w:r>
              <w:t xml:space="preserve">1 deliverable</w:t>
            </w:r>
          </w:p>
        </w:tc>
        <w:tc>
          <w:tcPr/>
          <w:p>
            <w:pPr>
              <w:pStyle w:val="Compact"/>
              <w:jc w:val="left"/>
            </w:pPr>
            <w:r>
              <w:t xml:space="preserve">€ 1,500.00</w:t>
            </w:r>
          </w:p>
        </w:tc>
        <w:tc>
          <w:tcPr/>
          <w:p>
            <w:pPr>
              <w:pStyle w:val="Compact"/>
              <w:jc w:val="left"/>
            </w:pPr>
            <w:r>
              <w:t xml:space="preserve">€ 1,500.00</w:t>
            </w:r>
          </w:p>
        </w:tc>
      </w:tr>
      <w:tr>
        <w:tc>
          <w:tcPr>
            <w:gridSpan w:val="4"/>
          </w:tcPr>
          <w:p>
            <w:pPr>
              <w:pStyle w:val="Compact"/>
              <w:jc w:val="right"/>
            </w:pPr>
            <w:r>
              <w:t xml:space="preserve">Subtotal (excl. IVA)</w:t>
            </w:r>
          </w:p>
        </w:tc>
        <w:tc>
          <w:tcPr/>
          <w:p>
            <w:pPr>
              <w:pStyle w:val="Compact"/>
              <w:jc w:val="left"/>
            </w:pPr>
            <w:r>
              <w:t xml:space="preserve">€ 26,070.00</w:t>
            </w:r>
          </w:p>
        </w:tc>
      </w:tr>
      <w:tr>
        <w:tc>
          <w:tcPr>
            <w:gridSpan w:val="4"/>
          </w:tcPr>
          <w:p>
            <w:pPr>
              <w:pStyle w:val="Compact"/>
              <w:jc w:val="right"/>
            </w:pPr>
            <w:r>
              <w:t xml:space="preserve">IVA (22%)</w:t>
            </w:r>
          </w:p>
        </w:tc>
        <w:tc>
          <w:tcPr/>
          <w:p>
            <w:pPr>
              <w:pStyle w:val="Compact"/>
              <w:jc w:val="left"/>
            </w:pPr>
            <w:r>
              <w:t xml:space="preserve">€ 5,735.40</w:t>
            </w:r>
          </w:p>
        </w:tc>
      </w:tr>
      <w:tr>
        <w:tc>
          <w:tcPr>
            <w:gridSpan w:val="4"/>
          </w:tcPr>
          <w:p>
            <w:pPr>
              <w:pStyle w:val="Compact"/>
              <w:jc w:val="right"/>
            </w:pPr>
            <w:r>
              <w:t xml:space="preserve">TOTAL AMOUNT DUE (incl. IVA)</w:t>
            </w:r>
          </w:p>
        </w:tc>
        <w:tc>
          <w:tcPr/>
          <w:p>
            <w:pPr>
              <w:pStyle w:val="Compact"/>
              <w:jc w:val="left"/>
            </w:pPr>
            <w:r>
              <w:t xml:space="preserve">€ 31,805.40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the Biologist reserves the right to revise pricing due to fluctuations in laboratory costs, travel expenses within Italy Naples, or changes in applicable Italian regulatory requirements.</w:t>
      </w:r>
    </w:p>
    <w:p>
      <w:pPr>
        <w:numPr>
          <w:ilvl w:val="0"/>
          <w:numId w:val="1001"/>
        </w:numPr>
        <w:pStyle w:val="Compact"/>
      </w:pPr>
      <w:r>
        <w:t xml:space="preserve">Payment terms: 40% advance payment upon acceptance of this Quotation Estimate, 40% upon delivery of the Environmental Impact Biological Report, and 20% upon final acceptance of all deliverables by the client in Naples.</w:t>
      </w:r>
    </w:p>
    <w:p>
      <w:pPr>
        <w:numPr>
          <w:ilvl w:val="0"/>
          <w:numId w:val="1001"/>
        </w:numPr>
        <w:pStyle w:val="Compact"/>
      </w:pPr>
      <w:r>
        <w:t xml:space="preserve">All work performed by the Biologist shall comply with the professional code of ethics established by the Ordine Nazionale dei Biologi and the specific environmental regulations governing the Campania region of Italy.</w:t>
      </w:r>
    </w:p>
    <w:p>
      <w:pPr>
        <w:numPr>
          <w:ilvl w:val="0"/>
          <w:numId w:val="1001"/>
        </w:numPr>
        <w:pStyle w:val="Compact"/>
      </w:pPr>
      <w:r>
        <w:t xml:space="preserve">The Biologist shall maintain professional liability insurance with a minimum coverage of € 1,000,000 for the duration of the engagement in Italy Naples.</w:t>
      </w:r>
    </w:p>
    <w:p>
      <w:pPr>
        <w:numPr>
          <w:ilvl w:val="0"/>
          <w:numId w:val="1001"/>
        </w:numPr>
        <w:pStyle w:val="Compact"/>
      </w:pPr>
      <w:r>
        <w:t xml:space="preserve">Any additional services requested by the client beyond the scope defined in Section 2 shall be subject to a supplementary Quotation Estimate issued separately.</w:t>
      </w:r>
    </w:p>
    <w:p>
      <w:pPr>
        <w:numPr>
          <w:ilvl w:val="0"/>
          <w:numId w:val="1001"/>
        </w:numPr>
        <w:pStyle w:val="Compact"/>
      </w:pPr>
      <w:r>
        <w:t xml:space="preserve">Confidentiality: All data, samples, and findings collected during the engagement in Italy Naples shall remain the exclusive property of the client. The Biologist shall not disclose any proprietary information to third parties without written consent.</w:t>
      </w:r>
    </w:p>
    <w:p>
      <w:pPr>
        <w:numPr>
          <w:ilvl w:val="0"/>
          <w:numId w:val="1001"/>
        </w:numPr>
        <w:pStyle w:val="Compact"/>
      </w:pPr>
      <w:r>
        <w:t xml:space="preserve">This Quotation Estimate is governed by the laws of the Italian Republic. Any disputes arising from the interpretation or execution of this document shall be resolved by the competent courts of Naples, Italy.</w:t>
      </w:r>
    </w:p>
    <w:p>
      <w:pPr>
        <w:numPr>
          <w:ilvl w:val="0"/>
          <w:numId w:val="1001"/>
        </w:numPr>
        <w:pStyle w:val="Compact"/>
      </w:pPr>
      <w:r>
        <w:t xml:space="preserve">The Biologist shall provide a minimum of five (5) business days' written notice before commencing any fieldwork in protected areas within the Naples metropolitan region, in accordance with Italian environmental permit requirements.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Quotation Estimate for Biologist services in Italy Naples has been reviewed, understood, and accepted in its entirety. This signature converts the present Quotation Estimate into a binding service agreement under Italian civil law.</w:t>
      </w:r>
    </w:p>
    <w:p>
      <w:pPr>
        <w:pStyle w:val="BodyText"/>
      </w:pPr>
      <w:r>
        <w:rPr>
          <w:bCs/>
          <w:b/>
        </w:rPr>
        <w:t xml:space="preserve">For the Service Provider (Biologist)</w:t>
      </w:r>
      <w:r>
        <w:br/>
      </w:r>
      <w:r>
        <w:t xml:space="preserve">Dr. Elena Marchetti, Ph.D.</w:t>
      </w:r>
      <w:r>
        <w:br/>
      </w:r>
      <w:r>
        <w:t xml:space="preserve">Albo Biologi — Campania, Italy</w:t>
      </w:r>
      <w:r>
        <w:br/>
      </w:r>
      <w:r>
        <w:t xml:space="preserve">Date: _________________________</w:t>
      </w:r>
    </w:p>
    <w:p>
      <w:pPr>
        <w:pStyle w:val="BodyText"/>
      </w:pPr>
      <w:r>
        <w:rPr>
          <w:bCs/>
          <w:b/>
        </w:rPr>
        <w:t xml:space="preserve">For the Client</w:t>
      </w:r>
      <w:r>
        <w:br/>
      </w:r>
      <w:r>
        <w:t xml:space="preserve">Comune di Napoli</w:t>
      </w:r>
      <w:r>
        <w:br/>
      </w:r>
      <w:r>
        <w:t xml:space="preserve">Department of Environmental Protection</w:t>
      </w:r>
      <w:r>
        <w:br/>
      </w:r>
      <w:r>
        <w:t xml:space="preserve">Date: _________________________</w:t>
      </w:r>
    </w:p>
    <w:p>
      <w:pPr>
        <w:pStyle w:val="BodyText"/>
      </w:pPr>
      <w:r>
        <w:rPr>
          <w:bCs/>
          <w:b/>
        </w:rPr>
        <w:t xml:space="preserve">Note:</w:t>
      </w:r>
      <w:r>
        <w:t xml:space="preserve"> </w:t>
      </w:r>
      <w:r>
        <w:t xml:space="preserve">This Quotation Estimate has been prepared specifically for the engagement of a licensed Biologist operating within the jurisdiction of Italy Naples. All environmental sampling, laboratory analysis, and reporting activities referenced herein are subject to the prior authorization of ARPA Campania and the relevant municipal environmental office in Napoli. The Biologist confirms full compliance with Italian Legislative Decree 152/2006 (Environmental Code) and all applicable EU environmental directives as transposed into Italian national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Italy Naples</dc:title>
  <dc:creator/>
  <dc:language>en</dc:language>
  <cp:keywords/>
  <dcterms:created xsi:type="dcterms:W3CDTF">2026-10-10T02:34:25Z</dcterms:created>
  <dcterms:modified xsi:type="dcterms:W3CDTF">2026-10-10T02:34:25Z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