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rPr>
          <w:bCs/>
          <w:b/>
        </w:rPr>
        <w:t xml:space="preserve">Colombo Environmental &amp; Biological Sciences Consultancy (CEBSC)</w:t>
      </w:r>
    </w:p>
    <w:p>
      <w:pPr>
        <w:pStyle w:val="BodyText"/>
      </w:pPr>
      <w:r>
        <w:t xml:space="preserve">No. 42, Galle Road, Colombo 03, Sri Lanka</w:t>
      </w:r>
    </w:p>
    <w:p>
      <w:pPr>
        <w:pStyle w:val="BodyText"/>
      </w:pPr>
      <w:r>
        <w:t xml:space="preserve">Tel: +94 11 234 5678 | Email: quotations@cebsc.lk</w:t>
      </w:r>
    </w:p>
    <w:p>
      <w:pPr>
        <w:pStyle w:val="BodyText"/>
      </w:pPr>
      <w:r>
        <w:t xml:space="preserve">Registration No: CEBSC/2024/0087 | VAT Reg: 123456789</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CEBSC/QE/2025/0142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Department of Environmental Protection, Colombo Division, Sri Lanka</w:t>
            </w:r>
          </w:p>
        </w:tc>
      </w:tr>
      <w:tr>
        <w:tc>
          <w:tcPr/>
          <w:p>
            <w:pPr>
              <w:pStyle w:val="Compact"/>
              <w:jc w:val="left"/>
            </w:pPr>
            <w:r>
              <w:t xml:space="preserve">Project Reference:</w:t>
            </w:r>
          </w:p>
        </w:tc>
        <w:tc>
          <w:tcPr/>
          <w:p>
            <w:pPr>
              <w:pStyle w:val="Compact"/>
              <w:jc w:val="left"/>
            </w:pPr>
            <w:r>
              <w:t xml:space="preserve">Coastal Biodiversity Assessment – Colombo Bay, Sri Lanka Colombo</w:t>
            </w:r>
          </w:p>
        </w:tc>
      </w:tr>
      <w:tr>
        <w:tc>
          <w:tcPr/>
          <w:p>
            <w:pPr>
              <w:pStyle w:val="Compact"/>
              <w:jc w:val="left"/>
            </w:pPr>
            <w:r>
              <w:t xml:space="preserve">Prepared By:</w:t>
            </w:r>
          </w:p>
        </w:tc>
        <w:tc>
          <w:tcPr/>
          <w:p>
            <w:pPr>
              <w:pStyle w:val="Compact"/>
              <w:jc w:val="left"/>
            </w:pPr>
            <w:r>
              <w:t xml:space="preserve">Dr. Nimali Perera, Lead Biologist, CEBSC</w:t>
            </w:r>
          </w:p>
        </w:tc>
      </w:tr>
    </w:tbl>
    <w:p>
      <w:pPr>
        <w:pStyle w:val="BodyText"/>
      </w:pPr>
      <w:r>
        <w:t xml:space="preserve">1. Scope of Work – Biologist Services in Sri Lanka Colombo</w:t>
      </w:r>
    </w:p>
    <w:p>
      <w:pPr>
        <w:pStyle w:val="BodyText"/>
      </w:pPr>
      <w:r>
        <w:t xml:space="preserve">This</w:t>
      </w:r>
      <w:r>
        <w:t xml:space="preserve"> </w:t>
      </w:r>
      <w:r>
        <w:t xml:space="preserve">Quotation Estimate</w:t>
      </w:r>
      <w:r>
        <w:t xml:space="preserve"> </w:t>
      </w:r>
      <w:r>
        <w:t xml:space="preserve">is issued by Colombo Environmental &amp; Biological Sciences Consultancy (CEBSC) to provide the services of a qualified</w:t>
      </w:r>
      <w:r>
        <w:t xml:space="preserve"> </w:t>
      </w:r>
      <w:r>
        <w:t xml:space="preserve">Biologist</w:t>
      </w:r>
      <w:r>
        <w:t xml:space="preserve"> </w:t>
      </w:r>
      <w:r>
        <w:t xml:space="preserve">for the coastal biodiversity assessment project located in the Colombo Bay area of</w:t>
      </w:r>
      <w:r>
        <w:t xml:space="preserve"> </w:t>
      </w:r>
      <w:r>
        <w:t xml:space="preserve">Sri Lanka Colombo</w:t>
      </w:r>
      <w:r>
        <w:t xml:space="preserve">. The</w:t>
      </w:r>
      <w:r>
        <w:t xml:space="preserve"> </w:t>
      </w:r>
      <w:r>
        <w:t xml:space="preserve">Biologist</w:t>
      </w:r>
      <w:r>
        <w:t xml:space="preserve"> </w:t>
      </w:r>
      <w:r>
        <w:t xml:space="preserve">engaged under this quotation will conduct comprehensive field surveys, laboratory analysis, species identification, ecological impact assessments, and the preparation of detailed scientific reports in accordance with the standards set by the Department of Environmental Protection of Sri Lanka. All fieldwork and laboratory activities will be conducted within the Colombo District, Sri Lanka Colombo, and its immediate coastal zones.</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Biologist Service</w:t>
            </w:r>
          </w:p>
        </w:tc>
        <w:tc>
          <w:tcPr/>
          <w:p>
            <w:pPr>
              <w:pStyle w:val="Compact"/>
              <w:jc w:val="left"/>
            </w:pPr>
            <w:r>
              <w:t xml:space="preserve">Duration</w:t>
            </w:r>
          </w:p>
        </w:tc>
        <w:tc>
          <w:tcPr/>
          <w:p>
            <w:pPr>
              <w:pStyle w:val="Compact"/>
              <w:jc w:val="left"/>
            </w:pPr>
            <w:r>
              <w:t xml:space="preserve">Rate (LKR)</w:t>
            </w:r>
          </w:p>
        </w:tc>
        <w:tc>
          <w:tcPr/>
          <w:p>
            <w:pPr>
              <w:pStyle w:val="Compact"/>
              <w:jc w:val="left"/>
            </w:pPr>
            <w:r>
              <w:t xml:space="preserve">Amount (LKR)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Lead Biologist – Field Survey &amp; Species Identification (Coastal Zone, Colombo Bay, Sri Lanka Colombo)</w:t>
            </w:r>
          </w:p>
        </w:tc>
        <w:tc>
          <w:tcPr/>
          <w:p>
            <w:pPr>
              <w:pStyle w:val="Compact"/>
              <w:jc w:val="left"/>
            </w:pPr>
            <w:r>
              <w:t xml:space="preserve">15 working days</w:t>
            </w:r>
          </w:p>
        </w:tc>
        <w:tc>
          <w:tcPr/>
          <w:p>
            <w:pPr>
              <w:pStyle w:val="Compact"/>
              <w:jc w:val="left"/>
            </w:pPr>
            <w:r>
              <w:t xml:space="preserve">45,000 / day</w:t>
            </w:r>
          </w:p>
        </w:tc>
        <w:tc>
          <w:tcPr/>
          <w:p>
            <w:pPr>
              <w:pStyle w:val="Compact"/>
              <w:jc w:val="left"/>
            </w:pPr>
            <w:r>
              <w:t xml:space="preserve">675,000</w:t>
            </w:r>
          </w:p>
        </w:tc>
        <w:tc>
          <w:tcPr/>
          <w:p>
            <w:pPr>
              <w:pStyle w:val="Compact"/>
              <w:jc w:val="left"/>
            </w:pPr>
            <w:r>
              <w:t xml:space="preserve">Incl. travel within Colombo District</w:t>
            </w:r>
          </w:p>
        </w:tc>
      </w:tr>
      <w:tr>
        <w:tc>
          <w:tcPr/>
          <w:p>
            <w:pPr>
              <w:pStyle w:val="Compact"/>
              <w:jc w:val="left"/>
            </w:pPr>
            <w:r>
              <w:t xml:space="preserve">2</w:t>
            </w:r>
          </w:p>
        </w:tc>
        <w:tc>
          <w:tcPr/>
          <w:p>
            <w:pPr>
              <w:pStyle w:val="Compact"/>
              <w:jc w:val="left"/>
            </w:pPr>
            <w:r>
              <w:t xml:space="preserve">Biologist – Laboratory Analysis of Water &amp; Sediment Samples</w:t>
            </w:r>
          </w:p>
        </w:tc>
        <w:tc>
          <w:tcPr/>
          <w:p>
            <w:pPr>
              <w:pStyle w:val="Compact"/>
              <w:jc w:val="left"/>
            </w:pPr>
            <w:r>
              <w:t xml:space="preserve">10 working days</w:t>
            </w:r>
          </w:p>
        </w:tc>
        <w:tc>
          <w:tcPr/>
          <w:p>
            <w:pPr>
              <w:pStyle w:val="Compact"/>
              <w:jc w:val="left"/>
            </w:pPr>
            <w:r>
              <w:t xml:space="preserve">38,000 / day</w:t>
            </w:r>
          </w:p>
        </w:tc>
        <w:tc>
          <w:tcPr/>
          <w:p>
            <w:pPr>
              <w:pStyle w:val="Compact"/>
              <w:jc w:val="left"/>
            </w:pPr>
            <w:r>
              <w:t xml:space="preserve">380,000</w:t>
            </w:r>
          </w:p>
        </w:tc>
        <w:tc>
          <w:tcPr/>
          <w:p>
            <w:pPr>
              <w:pStyle w:val="Compact"/>
              <w:jc w:val="left"/>
            </w:pPr>
            <w:r>
              <w:t xml:space="preserve">CEBSC Lab, Colombo 03</w:t>
            </w:r>
          </w:p>
        </w:tc>
      </w:tr>
      <w:tr>
        <w:tc>
          <w:tcPr/>
          <w:p>
            <w:pPr>
              <w:pStyle w:val="Compact"/>
              <w:jc w:val="left"/>
            </w:pPr>
            <w:r>
              <w:t xml:space="preserve">3</w:t>
            </w:r>
          </w:p>
        </w:tc>
        <w:tc>
          <w:tcPr/>
          <w:p>
            <w:pPr>
              <w:pStyle w:val="Compact"/>
              <w:jc w:val="left"/>
            </w:pPr>
            <w:r>
              <w:t xml:space="preserve">Biologist – Ecological Impact Assessment &amp; Habitat Mapping</w:t>
            </w:r>
          </w:p>
        </w:tc>
        <w:tc>
          <w:tcPr/>
          <w:p>
            <w:pPr>
              <w:pStyle w:val="Compact"/>
              <w:jc w:val="left"/>
            </w:pPr>
            <w:r>
              <w:t xml:space="preserve">8 working days</w:t>
            </w:r>
          </w:p>
        </w:tc>
        <w:tc>
          <w:tcPr/>
          <w:p>
            <w:pPr>
              <w:pStyle w:val="Compact"/>
              <w:jc w:val="left"/>
            </w:pPr>
            <w:r>
              <w:t xml:space="preserve">42,000 / day</w:t>
            </w:r>
          </w:p>
        </w:tc>
        <w:tc>
          <w:tcPr/>
          <w:p>
            <w:pPr>
              <w:pStyle w:val="Compact"/>
              <w:jc w:val="left"/>
            </w:pPr>
            <w:r>
              <w:t xml:space="preserve">336,000</w:t>
            </w:r>
          </w:p>
        </w:tc>
        <w:tc>
          <w:tcPr/>
          <w:p>
            <w:pPr>
              <w:pStyle w:val="Compact"/>
              <w:jc w:val="left"/>
            </w:pPr>
            <w:r>
              <w:t xml:space="preserve">GIS-based mapping included</w:t>
            </w:r>
          </w:p>
        </w:tc>
      </w:tr>
      <w:tr>
        <w:tc>
          <w:tcPr/>
          <w:p>
            <w:pPr>
              <w:pStyle w:val="Compact"/>
              <w:jc w:val="left"/>
            </w:pPr>
            <w:r>
              <w:t xml:space="preserve">4</w:t>
            </w:r>
          </w:p>
        </w:tc>
        <w:tc>
          <w:tcPr/>
          <w:p>
            <w:pPr>
              <w:pStyle w:val="Compact"/>
              <w:jc w:val="left"/>
            </w:pPr>
            <w:r>
              <w:t xml:space="preserve">Biologist – Preparation of Final Scientific Report &amp; Data Analysis</w:t>
            </w:r>
          </w:p>
        </w:tc>
        <w:tc>
          <w:tcPr/>
          <w:p>
            <w:pPr>
              <w:pStyle w:val="Compact"/>
              <w:jc w:val="left"/>
            </w:pPr>
            <w:r>
              <w:t xml:space="preserve">12 working days</w:t>
            </w:r>
          </w:p>
        </w:tc>
        <w:tc>
          <w:tcPr/>
          <w:p>
            <w:pPr>
              <w:pStyle w:val="Compact"/>
              <w:jc w:val="left"/>
            </w:pPr>
            <w:r>
              <w:t xml:space="preserve">35,000 / day</w:t>
            </w:r>
          </w:p>
        </w:tc>
        <w:tc>
          <w:tcPr/>
          <w:p>
            <w:pPr>
              <w:pStyle w:val="Compact"/>
              <w:jc w:val="left"/>
            </w:pPr>
            <w:r>
              <w:t xml:space="preserve">420,000</w:t>
            </w:r>
          </w:p>
        </w:tc>
        <w:tc>
          <w:tcPr/>
          <w:p>
            <w:pPr>
              <w:pStyle w:val="Compact"/>
              <w:jc w:val="left"/>
            </w:pPr>
            <w:r>
              <w:t xml:space="preserve">3 copies + digital format</w:t>
            </w:r>
          </w:p>
        </w:tc>
      </w:tr>
      <w:tr>
        <w:tc>
          <w:tcPr/>
          <w:p>
            <w:pPr>
              <w:pStyle w:val="Compact"/>
              <w:jc w:val="left"/>
            </w:pPr>
            <w:r>
              <w:t xml:space="preserve">5</w:t>
            </w:r>
          </w:p>
        </w:tc>
        <w:tc>
          <w:tcPr/>
          <w:p>
            <w:pPr>
              <w:pStyle w:val="Compact"/>
              <w:jc w:val="left"/>
            </w:pPr>
            <w:r>
              <w:t xml:space="preserve">Biologist – Client Presentation &amp; Stakeholder Briefing (Colombo)</w:t>
            </w:r>
          </w:p>
        </w:tc>
        <w:tc>
          <w:tcPr/>
          <w:p>
            <w:pPr>
              <w:pStyle w:val="Compact"/>
              <w:jc w:val="left"/>
            </w:pPr>
            <w:r>
              <w:t xml:space="preserve">2 days</w:t>
            </w:r>
          </w:p>
        </w:tc>
        <w:tc>
          <w:tcPr/>
          <w:p>
            <w:pPr>
              <w:pStyle w:val="Compact"/>
              <w:jc w:val="left"/>
            </w:pPr>
            <w:r>
              <w:t xml:space="preserve">50,000 / day</w:t>
            </w:r>
          </w:p>
        </w:tc>
        <w:tc>
          <w:tcPr/>
          <w:p>
            <w:pPr>
              <w:pStyle w:val="Compact"/>
              <w:jc w:val="left"/>
            </w:pPr>
            <w:r>
              <w:t xml:space="preserve">100,000</w:t>
            </w:r>
          </w:p>
        </w:tc>
        <w:tc>
          <w:tcPr/>
          <w:p>
            <w:pPr>
              <w:pStyle w:val="Compact"/>
              <w:jc w:val="left"/>
            </w:pPr>
            <w:r>
              <w:t xml:space="preserve">Incl. presentation materials</w:t>
            </w:r>
          </w:p>
        </w:tc>
      </w:tr>
      <w:tr>
        <w:tc>
          <w:tcPr/>
          <w:p>
            <w:pPr>
              <w:pStyle w:val="Compact"/>
              <w:jc w:val="left"/>
            </w:pPr>
            <w:r>
              <w:t xml:space="preserve">6</w:t>
            </w:r>
          </w:p>
        </w:tc>
        <w:tc>
          <w:tcPr/>
          <w:p>
            <w:pPr>
              <w:pStyle w:val="Compact"/>
              <w:jc w:val="left"/>
            </w:pPr>
            <w:r>
              <w:t xml:space="preserve">Specialist Biologist – Marine Invertebrate Taxonomy Consultation</w:t>
            </w:r>
          </w:p>
        </w:tc>
        <w:tc>
          <w:tcPr/>
          <w:p>
            <w:pPr>
              <w:pStyle w:val="Compact"/>
              <w:jc w:val="left"/>
            </w:pPr>
            <w:r>
              <w:t xml:space="preserve">5 working days</w:t>
            </w:r>
          </w:p>
        </w:tc>
        <w:tc>
          <w:tcPr/>
          <w:p>
            <w:pPr>
              <w:pStyle w:val="Compact"/>
              <w:jc w:val="left"/>
            </w:pPr>
            <w:r>
              <w:t xml:space="preserve">55,000 / day</w:t>
            </w:r>
          </w:p>
        </w:tc>
        <w:tc>
          <w:tcPr/>
          <w:p>
            <w:pPr>
              <w:pStyle w:val="Compact"/>
              <w:jc w:val="left"/>
            </w:pPr>
            <w:r>
              <w:t xml:space="preserve">275,000</w:t>
            </w:r>
          </w:p>
        </w:tc>
        <w:tc>
          <w:tcPr/>
          <w:p>
            <w:pPr>
              <w:pStyle w:val="Compact"/>
              <w:jc w:val="left"/>
            </w:pPr>
            <w:r>
              <w:t xml:space="preserve">Senior-level expertise</w:t>
            </w:r>
          </w:p>
        </w:tc>
      </w:tr>
      <w:tr>
        <w:tc>
          <w:tcPr/>
          <w:p>
            <w:pPr>
              <w:pStyle w:val="Compact"/>
              <w:jc w:val="left"/>
            </w:pPr>
            <w:r>
              <w:t xml:space="preserve">7</w:t>
            </w:r>
          </w:p>
        </w:tc>
        <w:tc>
          <w:tcPr/>
          <w:p>
            <w:pPr>
              <w:pStyle w:val="Compact"/>
              <w:jc w:val="left"/>
            </w:pPr>
            <w:r>
              <w:t xml:space="preserve">Field Equipment, Permits &amp; Logistics (Sri Lanka Colombo coastal access)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185,000</w:t>
            </w:r>
          </w:p>
        </w:tc>
        <w:tc>
          <w:tcPr/>
          <w:p>
            <w:pPr>
              <w:pStyle w:val="Compact"/>
              <w:jc w:val="left"/>
            </w:pPr>
            <w:r>
              <w:t xml:space="preserve">Boat hire, permits, PPE</w:t>
            </w:r>
          </w:p>
        </w:tc>
      </w:tr>
      <w:tr>
        <w:tc>
          <w:tcPr/>
          <w:p>
            <w:pPr>
              <w:pStyle w:val="Compact"/>
              <w:jc w:val="left"/>
            </w:pPr>
            <w:r>
              <w:t xml:space="preserve">8</w:t>
            </w:r>
          </w:p>
        </w:tc>
        <w:tc>
          <w:tcPr/>
          <w:p>
            <w:pPr>
              <w:pStyle w:val="Compact"/>
              <w:jc w:val="left"/>
            </w:pPr>
            <w:r>
              <w:t xml:space="preserve">Contingency &amp; Miscellaneous (up to 5%)</w:t>
            </w:r>
          </w:p>
        </w:tc>
        <w:tc>
          <w:tcPr/>
          <w:p>
            <w:pPr>
              <w:pStyle w:val="Compact"/>
              <w:jc w:val="left"/>
            </w:pPr>
            <w:r>
              <w:t xml:space="preserve">—</w:t>
            </w:r>
          </w:p>
        </w:tc>
        <w:tc>
          <w:tcPr/>
          <w:p>
            <w:pPr>
              <w:pStyle w:val="Compact"/>
              <w:jc w:val="left"/>
            </w:pPr>
            <w:r>
              <w:t xml:space="preserve">—</w:t>
            </w:r>
          </w:p>
        </w:tc>
        <w:tc>
          <w:tcPr/>
          <w:p>
            <w:pPr>
              <w:pStyle w:val="Compact"/>
              <w:jc w:val="left"/>
            </w:pPr>
            <w:r>
              <w:t xml:space="preserve">103,150</w:t>
            </w:r>
          </w:p>
        </w:tc>
        <w:tc>
          <w:tcPr/>
          <w:p>
            <w:pPr>
              <w:pStyle w:val="Compact"/>
              <w:jc w:val="left"/>
            </w:pPr>
            <w:r>
              <w:t xml:space="preserve">Weather delays, rescheduling</w:t>
            </w:r>
          </w:p>
        </w:tc>
      </w:tr>
      <w:tr>
        <w:tc>
          <w:tcPr>
            <w:gridSpan w:val="4"/>
          </w:tcPr>
          <w:p>
            <w:pPr>
              <w:pStyle w:val="Compact"/>
              <w:jc w:val="left"/>
            </w:pPr>
            <w:r>
              <w:t xml:space="preserve">Subtotal (LKR)</w:t>
            </w:r>
          </w:p>
        </w:tc>
        <w:tc>
          <w:tcPr/>
          <w:p>
            <w:pPr>
              <w:pStyle w:val="Compact"/>
              <w:jc w:val="left"/>
            </w:pPr>
            <w:r>
              <w:t xml:space="preserve">2,474,150</w:t>
            </w:r>
          </w:p>
        </w:tc>
        <w:tc>
          <w:tcPr/>
          <w:p>
            <w:pPr>
              <w:pStyle w:val="Compact"/>
            </w:pPr>
          </w:p>
        </w:tc>
      </w:tr>
      <w:tr>
        <w:tc>
          <w:tcPr>
            <w:gridSpan w:val="4"/>
          </w:tcPr>
          <w:p>
            <w:pPr>
              <w:pStyle w:val="Compact"/>
              <w:jc w:val="left"/>
            </w:pPr>
            <w:r>
              <w:t xml:space="preserve">VAT @ 18% (Sri Lanka)</w:t>
            </w:r>
          </w:p>
        </w:tc>
        <w:tc>
          <w:tcPr/>
          <w:p>
            <w:pPr>
              <w:pStyle w:val="Compact"/>
              <w:jc w:val="left"/>
            </w:pPr>
            <w:r>
              <w:t xml:space="preserve">445,347</w:t>
            </w:r>
          </w:p>
        </w:tc>
        <w:tc>
          <w:tcPr/>
          <w:p>
            <w:pPr>
              <w:pStyle w:val="Compact"/>
            </w:pPr>
          </w:p>
        </w:tc>
      </w:tr>
      <w:tr>
        <w:tc>
          <w:tcPr>
            <w:gridSpan w:val="4"/>
          </w:tcPr>
          <w:p>
            <w:pPr>
              <w:pStyle w:val="Compact"/>
              <w:jc w:val="left"/>
            </w:pPr>
            <w:r>
              <w:t xml:space="preserve">GRAND TOTAL (LKR)</w:t>
            </w:r>
          </w:p>
        </w:tc>
        <w:tc>
          <w:tcPr/>
          <w:p>
            <w:pPr>
              <w:pStyle w:val="Compact"/>
              <w:jc w:val="left"/>
            </w:pPr>
            <w:r>
              <w:t xml:space="preserve">2,919,497</w:t>
            </w:r>
          </w:p>
        </w:tc>
        <w:tc>
          <w:tcPr/>
          <w:p>
            <w:pPr>
              <w:pStyle w:val="Compact"/>
            </w:pPr>
          </w:p>
        </w:tc>
      </w:tr>
    </w:tbl>
    <w:p>
      <w:pPr>
        <w:pStyle w:val="BodyText"/>
      </w:pPr>
      <w:r>
        <w:rPr>
          <w:bCs/>
          <w:b/>
        </w:rPr>
        <w:t xml:space="preserve">Note:</w:t>
      </w:r>
      <w:r>
        <w:t xml:space="preserve"> </w:t>
      </w:r>
      <w:r>
        <w:t xml:space="preserve">All rates quoted in this Quotation Estimate are in Sri Lankan Rupees (LKR) and are inclusive of the Biologist's professional fees. Travel beyond the Colombo District boundary will be charged separately at LKR 150 per kilometre. This Quotation Estimate is specific to the Sri Lanka Colombo project site and cannot be transferred to other locations.</w:t>
      </w:r>
    </w:p>
    <w:p>
      <w:pPr>
        <w:pStyle w:val="BodyText"/>
      </w:pPr>
      <w:r>
        <w:t xml:space="preserve">3. Terms and Conditions</w:t>
      </w:r>
    </w:p>
    <w:p>
      <w:pPr>
        <w:numPr>
          <w:ilvl w:val="0"/>
          <w:numId w:val="1001"/>
        </w:numPr>
        <w:pStyle w:val="Compact"/>
      </w:pPr>
      <w:r>
        <w:t xml:space="preserve">This Quotation Estimate is valid for a period of thirty (30) calendar days from the date of issue. Beyond this period, rates may be revised due to market fluctuations in Sri Lanka Colombo.</w:t>
      </w:r>
    </w:p>
    <w:p>
      <w:pPr>
        <w:numPr>
          <w:ilvl w:val="0"/>
          <w:numId w:val="1001"/>
        </w:numPr>
        <w:pStyle w:val="Compact"/>
      </w:pPr>
      <w:r>
        <w:t xml:space="preserve">The Biologist services described herein are subject to availability. A confirmed booking must be received within the validity period to secure the specified Biologist's schedule.</w:t>
      </w:r>
    </w:p>
    <w:p>
      <w:pPr>
        <w:numPr>
          <w:ilvl w:val="0"/>
          <w:numId w:val="1001"/>
        </w:numPr>
        <w:pStyle w:val="Compact"/>
      </w:pPr>
      <w:r>
        <w:t xml:space="preserve">Payment terms: 40% advance payment upon acceptance of this Quotation Estimate, 40% upon completion of fieldwork, and 20% upon delivery of the final report. All payments to be made in LKR via bank transfer to CEBSC's account at Commercial Bank of Ceylon, Colombo Branch.</w:t>
      </w:r>
    </w:p>
    <w:p>
      <w:pPr>
        <w:numPr>
          <w:ilvl w:val="0"/>
          <w:numId w:val="1001"/>
        </w:numPr>
        <w:pStyle w:val="Compact"/>
      </w:pPr>
      <w:r>
        <w:t xml:space="preserve">The Biologist will comply with all environmental regulations, wildlife protection laws of Sri Lanka, and local by-laws applicable in the Colombo District.</w:t>
      </w:r>
    </w:p>
    <w:p>
      <w:pPr>
        <w:numPr>
          <w:ilvl w:val="0"/>
          <w:numId w:val="1001"/>
        </w:numPr>
        <w:pStyle w:val="Compact"/>
      </w:pPr>
      <w:r>
        <w:t xml:space="preserve">Any changes to the scope of work, additional fieldwork days, or extended laboratory analysis will be subject to a revised Quotation Estimate issued separately.</w:t>
      </w:r>
    </w:p>
    <w:p>
      <w:pPr>
        <w:numPr>
          <w:ilvl w:val="0"/>
          <w:numId w:val="1001"/>
        </w:numPr>
        <w:pStyle w:val="Compact"/>
      </w:pPr>
      <w:r>
        <w:t xml:space="preserve">CEBSC reserves the right to substitute the assigned Biologist with a professional of equivalent or higher qualification, subject to prior written approval by the client.</w:t>
      </w:r>
    </w:p>
    <w:p>
      <w:pPr>
        <w:numPr>
          <w:ilvl w:val="0"/>
          <w:numId w:val="1001"/>
        </w:numPr>
        <w:pStyle w:val="Compact"/>
      </w:pPr>
      <w:r>
        <w:t xml:space="preserve">All data, samples, and reports generated under this engagement remain the intellectual property of the client upon full payment. CEBSC retains the right to anonymized data for academic publication.</w:t>
      </w:r>
    </w:p>
    <w:p>
      <w:pPr>
        <w:numPr>
          <w:ilvl w:val="0"/>
          <w:numId w:val="1001"/>
        </w:numPr>
        <w:pStyle w:val="Compact"/>
      </w:pPr>
      <w:r>
        <w:t xml:space="preserve">This Quotation Estimate does not constitute a binding contract until a formal Service Agreement is executed by both parties.</w:t>
      </w:r>
    </w:p>
    <w:p>
      <w:pPr>
        <w:numPr>
          <w:ilvl w:val="0"/>
          <w:numId w:val="1001"/>
        </w:numPr>
        <w:pStyle w:val="Compact"/>
      </w:pPr>
      <w:r>
        <w:t xml:space="preserve">Disputes arising from this Quotation Estimate shall be resolved under the jurisdiction of the courts of Sri Lanka Colombo.</w:t>
      </w:r>
    </w:p>
    <w:p>
      <w:pPr>
        <w:pStyle w:val="FirstParagraph"/>
      </w:pPr>
      <w:r>
        <w:t xml:space="preserve">4. Acceptance</w:t>
      </w:r>
    </w:p>
    <w:p>
      <w:pPr>
        <w:pStyle w:val="BodyText"/>
      </w:pPr>
      <w:r>
        <w:t xml:space="preserve">By signing below, the client acknowledges and accepts the terms, conditions, and pricing outlined in this Quotation Estimate for the Biologist services to be rendered in Sri Lanka Colombo. The engagement shall commence within ten (10) working days of the acceptance date, subject to fieldwork permit approvals from the relevant Sri Lankan authorities.</w:t>
      </w:r>
    </w:p>
    <w:p>
      <w:pPr>
        <w:pStyle w:val="BodyText"/>
      </w:pPr>
      <w:r>
        <w:rPr>
          <w:bCs/>
          <w:b/>
        </w:rPr>
        <w:t xml:space="preserve">For and on behalf of CEBSC</w:t>
      </w:r>
      <w:r>
        <w:br/>
      </w:r>
      <w:r>
        <w:t xml:space="preserve">Dr. Nimali Perera</w:t>
      </w:r>
      <w:r>
        <w:br/>
      </w:r>
      <w:r>
        <w:t xml:space="preserve">Lead Biologist / Director</w:t>
      </w:r>
      <w:r>
        <w:br/>
      </w:r>
      <w:r>
        <w:t xml:space="preserve">Date: _______________</w:t>
      </w:r>
    </w:p>
    <w:p>
      <w:pPr>
        <w:pStyle w:val="BodyText"/>
      </w:pPr>
      <w:r>
        <w:rPr>
          <w:bCs/>
          <w:b/>
        </w:rPr>
        <w:t xml:space="preserve">Accepted by (Client)</w:t>
      </w:r>
      <w:r>
        <w:br/>
      </w:r>
      <w:r>
        <w:t xml:space="preserve">Authorized Signatory</w:t>
      </w:r>
      <w:r>
        <w:br/>
      </w:r>
      <w:r>
        <w:t xml:space="preserve">Department of Environmental Protection</w:t>
      </w:r>
      <w:r>
        <w:br/>
      </w:r>
      <w:r>
        <w:t xml:space="preserve">Sri Lanka Colombo</w:t>
      </w:r>
      <w:r>
        <w:br/>
      </w:r>
      <w:r>
        <w:t xml:space="preserve">Date: _______________</w:t>
      </w:r>
    </w:p>
    <w:p>
      <w:pPr>
        <w:pStyle w:val="BodyText"/>
      </w:pPr>
      <w:r>
        <w:t xml:space="preserve">Colombo Environmental &amp; Biological Sciences Consultancy (CEBSC) | No. 42, Galle Road, Colombo 03, Sri Lanka</w:t>
      </w:r>
    </w:p>
    <w:p>
      <w:pPr>
        <w:pStyle w:val="BodyText"/>
      </w:pPr>
      <w:r>
        <w:t xml:space="preserve">This Quotation Estimate is a confidential document intended solely for the named recipient. Unauthorized reproduction or distribution is prohibited.</w:t>
      </w:r>
    </w:p>
    <w:p>
      <w:pPr>
        <w:pStyle w:val="BodyText"/>
      </w:pPr>
      <w:r>
        <w:t xml:space="preserve">Page 1 of 1 | Document Ref: CEBSC/QE/2025/0142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Sri Lanka Colombo</dc:title>
  <dc:creator/>
  <dc:language>en</dc:language>
  <cp:keywords/>
  <dcterms:created xsi:type="dcterms:W3CDTF">2026-10-10T03:00:07Z</dcterms:created>
  <dcterms:modified xsi:type="dcterms:W3CDTF">2026-10-10T03:00:07Z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