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MedTech Solutions (Pty) Ltd</w:t>
      </w:r>
    </w:p>
    <w:p>
      <w:pPr>
        <w:pStyle w:val="BodyText"/>
      </w:pPr>
      <w:r>
        <w:t xml:space="preserve">142 Rivonia Road, Sandton, Johannesburg, 2196, South Africa</w:t>
      </w:r>
    </w:p>
    <w:p>
      <w:pPr>
        <w:pStyle w:val="BodyText"/>
      </w:pPr>
      <w:r>
        <w:t xml:space="preserve">Tel: +27 (0)11 447 8200 | Email: quotations@medtechsa.co.za</w:t>
      </w:r>
    </w:p>
    <w:p>
      <w:pPr>
        <w:pStyle w:val="BodyText"/>
      </w:pPr>
      <w:r>
        <w:t xml:space="preserve">Registration No: 2019/123456/07 | VAT No: 4930123456</w:t>
      </w:r>
    </w:p>
    <w:bookmarkEnd w:id="20"/>
    <w:p>
      <w:pPr>
        <w:pStyle w:val="BodyText"/>
      </w:pPr>
      <w:r>
        <w:rPr>
          <w:bCs/>
          <w:b/>
        </w:rPr>
        <w:t xml:space="preserve">Quotation No:</w:t>
      </w:r>
      <w:r>
        <w:t xml:space="preserve"> </w:t>
      </w:r>
      <w:r>
        <w:t xml:space="preserve">QTE-2025-JHB-0487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Dr. Thandiwe Mokoena</w:t>
      </w:r>
      <w:r>
        <w:br/>
      </w:r>
      <w:r>
        <w:t xml:space="preserve">Chief Medical Officer</w:t>
      </w:r>
      <w:r>
        <w:br/>
      </w:r>
      <w:r>
        <w:t xml:space="preserve">Johannesburg General Hospital</w:t>
      </w:r>
      <w:r>
        <w:br/>
      </w:r>
      <w:r>
        <w:t xml:space="preserve">1015 Jan Smuts Avenue, Johannesburg, 2001</w:t>
      </w:r>
      <w:r>
        <w:br/>
      </w:r>
      <w:r>
        <w:t xml:space="preserve">South Africa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MedTech Solutions (Pty) Ltd to provide a comprehensive and transparent breakdown of professional services rendered by a qualified</w:t>
      </w:r>
      <w:r>
        <w:t xml:space="preserve"> </w:t>
      </w:r>
      <w:r>
        <w:t xml:space="preserve">Biomedical Engineer</w:t>
      </w:r>
      <w:r>
        <w:t xml:space="preserve"> </w:t>
      </w:r>
      <w:r>
        <w:t xml:space="preserve">for the maintenance, calibration, and technical support of medical diagnostic and therapeutic equipment at Johannesburg General Hospital. This document serves as a formal</w:t>
      </w:r>
      <w:r>
        <w:t xml:space="preserve"> </w:t>
      </w:r>
      <w:r>
        <w:t xml:space="preserve">Quotation Estimate</w:t>
      </w:r>
      <w:r>
        <w:t xml:space="preserve"> </w:t>
      </w:r>
      <w:r>
        <w:t xml:space="preserve">in accordance with the procurement policies of the institution and the regulatory standards set forth by the Health Professions Council of South Africa (HPCSA) and the South African National Standards (SANS) governing biomedical engineering practices in</w:t>
      </w:r>
      <w:r>
        <w:t xml:space="preserve"> </w:t>
      </w:r>
      <w:r>
        <w:t xml:space="preserve">South Africa Johannesburg</w:t>
      </w:r>
      <w:r>
        <w:t xml:space="preserve">.</w:t>
      </w:r>
    </w:p>
    <w:p>
      <w:pPr>
        <w:pStyle w:val="BodyText"/>
      </w:pPr>
      <w:r>
        <w:t xml:space="preserve">Our team of registered</w:t>
      </w:r>
      <w:r>
        <w:t xml:space="preserve"> </w:t>
      </w:r>
      <w:r>
        <w:t xml:space="preserve">Biomedical Engineer</w:t>
      </w:r>
      <w:r>
        <w:t xml:space="preserve"> </w:t>
      </w:r>
      <w:r>
        <w:t xml:space="preserve">professionals operates exclusively within the</w:t>
      </w:r>
      <w:r>
        <w:t xml:space="preserve"> </w:t>
      </w:r>
      <w:r>
        <w:t xml:space="preserve">South Africa Johannesburg</w:t>
      </w:r>
      <w:r>
        <w:t xml:space="preserve"> </w:t>
      </w:r>
      <w:r>
        <w:t xml:space="preserve">metropolitan area, ensuring rapid response times, local regulatory compliance, and familiarity with the specific infrastructure and operational requirements of healthcare facilities in the region. This</w:t>
      </w:r>
      <w:r>
        <w:t xml:space="preserve"> </w:t>
      </w:r>
      <w:r>
        <w:t xml:space="preserve">Quotation Estimate</w:t>
      </w:r>
      <w:r>
        <w:t xml:space="preserve"> </w:t>
      </w:r>
      <w:r>
        <w:t xml:space="preserve">reflects current market rates for</w:t>
      </w:r>
      <w:r>
        <w:t xml:space="preserve"> </w:t>
      </w:r>
      <w:r>
        <w:t xml:space="preserve">Biomedical Engineer</w:t>
      </w:r>
      <w:r>
        <w:t xml:space="preserve"> </w:t>
      </w:r>
      <w:r>
        <w:t xml:space="preserve">services as applicable in</w:t>
      </w:r>
      <w:r>
        <w:t xml:space="preserve"> </w:t>
      </w:r>
      <w:r>
        <w:t xml:space="preserve">South Africa Johannesburg</w:t>
      </w:r>
      <w:r>
        <w:t xml:space="preserve"> </w:t>
      </w:r>
      <w:r>
        <w:t xml:space="preserve">for the 2025 fiscal year.</w:t>
      </w:r>
    </w:p>
    <w:bookmarkEnd w:id="21"/>
    <w:bookmarkStart w:id="22" w:name="Xe7bf2868c402e507eb9c858dee717ace5ca5e4d"/>
    <w:p>
      <w:pPr>
        <w:pStyle w:val="Heading2"/>
      </w:pPr>
      <w:r>
        <w:t xml:space="preserve">2. Scope of Services – Biomedical Engineer Engagement</w:t>
      </w:r>
    </w:p>
    <w:p>
      <w:pPr>
        <w:pStyle w:val="FirstParagraph"/>
      </w:pPr>
      <w:r>
        <w:t xml:space="preserve">The following services are provided by our senior</w:t>
      </w:r>
      <w:r>
        <w:t xml:space="preserve"> </w:t>
      </w:r>
      <w:r>
        <w:t xml:space="preserve">Biomedical Engineer</w:t>
      </w:r>
      <w:r>
        <w:t xml:space="preserve">, Mr. Sipho Dlamini (HPCSA Registration No. 00456789), who holds a BEng (Biomedical Engineering) from the University of the Witwatersrand and a Postgraduate Diploma in Medical Device Management. The scope of this</w:t>
      </w:r>
      <w:r>
        <w:t xml:space="preserve"> </w:t>
      </w:r>
      <w:r>
        <w:t xml:space="preserve">Quotation Estimate</w:t>
      </w:r>
      <w:r>
        <w:t xml:space="preserve"> </w:t>
      </w:r>
      <w:r>
        <w:t xml:space="preserve">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annual calibration and preventive maintenance of 45 medical devices (ECG machines, patient monitors, infusion pumps, defibrillators, and ventilators) by a certified</w:t>
            </w:r>
            <w:r>
              <w:t xml:space="preserve"> </w:t>
            </w:r>
            <w:r>
              <w:t xml:space="preserve">Biomedical Engineer</w:t>
            </w:r>
          </w:p>
        </w:tc>
        <w:tc>
          <w:tcPr/>
          <w:p>
            <w:pPr>
              <w:pStyle w:val="Compact"/>
              <w:jc w:val="left"/>
            </w:pPr>
            <w:r>
              <w:t xml:space="preserve">45 units</w:t>
            </w:r>
          </w:p>
        </w:tc>
        <w:tc>
          <w:tcPr/>
          <w:p>
            <w:pPr>
              <w:pStyle w:val="Compact"/>
              <w:jc w:val="left"/>
            </w:pPr>
            <w:r>
              <w:t xml:space="preserve">R 1,850.00</w:t>
            </w:r>
          </w:p>
        </w:tc>
        <w:tc>
          <w:tcPr/>
          <w:p>
            <w:pPr>
              <w:pStyle w:val="Compact"/>
              <w:jc w:val="left"/>
            </w:pPr>
            <w:r>
              <w:t xml:space="preserve">R 83,250.00</w:t>
            </w:r>
          </w:p>
        </w:tc>
      </w:tr>
      <w:tr>
        <w:tc>
          <w:tcPr/>
          <w:p>
            <w:pPr>
              <w:pStyle w:val="Compact"/>
              <w:jc w:val="left"/>
            </w:pPr>
            <w:r>
              <w:t xml:space="preserve">02</w:t>
            </w:r>
          </w:p>
        </w:tc>
        <w:tc>
          <w:tcPr/>
          <w:p>
            <w:pPr>
              <w:pStyle w:val="Compact"/>
              <w:jc w:val="left"/>
            </w:pPr>
            <w:r>
              <w:t xml:space="preserve">Emergency breakdown response and fault diagnosis by an on-call</w:t>
            </w:r>
            <w:r>
              <w:t xml:space="preserve"> </w:t>
            </w:r>
            <w:r>
              <w:t xml:space="preserve">Biomedical Engineer</w:t>
            </w:r>
            <w:r>
              <w:t xml:space="preserve"> </w:t>
            </w:r>
            <w:r>
              <w:t xml:space="preserve">within the</w:t>
            </w:r>
            <w:r>
              <w:t xml:space="preserve"> </w:t>
            </w:r>
            <w:r>
              <w:t xml:space="preserve">South Africa Johannesburg</w:t>
            </w:r>
            <w:r>
              <w:t xml:space="preserve"> </w:t>
            </w:r>
            <w:r>
              <w:t xml:space="preserve">metro area (4-hour response guarantee)</w:t>
            </w:r>
          </w:p>
        </w:tc>
        <w:tc>
          <w:tcPr/>
          <w:p>
            <w:pPr>
              <w:pStyle w:val="Compact"/>
              <w:jc w:val="left"/>
            </w:pPr>
            <w:r>
              <w:t xml:space="preserve">12 months</w:t>
            </w:r>
          </w:p>
        </w:tc>
        <w:tc>
          <w:tcPr/>
          <w:p>
            <w:pPr>
              <w:pStyle w:val="Compact"/>
              <w:jc w:val="left"/>
            </w:pPr>
            <w:r>
              <w:t xml:space="preserve">R 12,500.00</w:t>
            </w:r>
          </w:p>
        </w:tc>
        <w:tc>
          <w:tcPr/>
          <w:p>
            <w:pPr>
              <w:pStyle w:val="Compact"/>
              <w:jc w:val="left"/>
            </w:pPr>
            <w:r>
              <w:t xml:space="preserve">R 150,000.00</w:t>
            </w:r>
          </w:p>
        </w:tc>
      </w:tr>
      <w:tr>
        <w:tc>
          <w:tcPr/>
          <w:p>
            <w:pPr>
              <w:pStyle w:val="Compact"/>
              <w:jc w:val="left"/>
            </w:pPr>
            <w:r>
              <w:t xml:space="preserve">03</w:t>
            </w:r>
          </w:p>
        </w:tc>
        <w:tc>
          <w:tcPr/>
          <w:p>
            <w:pPr>
              <w:pStyle w:val="Compact"/>
              <w:jc w:val="left"/>
            </w:pPr>
            <w:r>
              <w:t xml:space="preserve">Quarterly safety inspections and electrical safety testing (IEC 62353 compliant) performed by a registered</w:t>
            </w:r>
            <w:r>
              <w:t xml:space="preserve"> </w:t>
            </w:r>
            <w:r>
              <w:t xml:space="preserve">Biomedical Engineer</w:t>
            </w:r>
          </w:p>
        </w:tc>
        <w:tc>
          <w:tcPr/>
          <w:p>
            <w:pPr>
              <w:pStyle w:val="Compact"/>
              <w:jc w:val="left"/>
            </w:pPr>
            <w:r>
              <w:t xml:space="preserve">4 quarters</w:t>
            </w:r>
          </w:p>
        </w:tc>
        <w:tc>
          <w:tcPr/>
          <w:p>
            <w:pPr>
              <w:pStyle w:val="Compact"/>
              <w:jc w:val="left"/>
            </w:pPr>
            <w:r>
              <w:t xml:space="preserve">R 8,200.00</w:t>
            </w:r>
          </w:p>
        </w:tc>
        <w:tc>
          <w:tcPr/>
          <w:p>
            <w:pPr>
              <w:pStyle w:val="Compact"/>
              <w:jc w:val="left"/>
            </w:pPr>
            <w:r>
              <w:t xml:space="preserve">R 32,800.00</w:t>
            </w:r>
          </w:p>
        </w:tc>
      </w:tr>
      <w:tr>
        <w:tc>
          <w:tcPr/>
          <w:p>
            <w:pPr>
              <w:pStyle w:val="Compact"/>
              <w:jc w:val="left"/>
            </w:pPr>
            <w:r>
              <w:t xml:space="preserve">04</w:t>
            </w:r>
          </w:p>
        </w:tc>
        <w:tc>
          <w:tcPr/>
          <w:p>
            <w:pPr>
              <w:pStyle w:val="Compact"/>
              <w:jc w:val="left"/>
            </w:pPr>
            <w:r>
              <w:t xml:space="preserve">Technical training workshop for hospital biomedical staff on device maintenance protocols, delivered by a senior</w:t>
            </w:r>
            <w:r>
              <w:t xml:space="preserve"> </w:t>
            </w:r>
            <w:r>
              <w:t xml:space="preserve">Biomedical Engineer</w:t>
            </w:r>
          </w:p>
        </w:tc>
        <w:tc>
          <w:tcPr/>
          <w:p>
            <w:pPr>
              <w:pStyle w:val="Compact"/>
              <w:jc w:val="left"/>
            </w:pPr>
            <w:r>
              <w:t xml:space="preserve">2 days</w:t>
            </w:r>
          </w:p>
        </w:tc>
        <w:tc>
          <w:tcPr/>
          <w:p>
            <w:pPr>
              <w:pStyle w:val="Compact"/>
              <w:jc w:val="left"/>
            </w:pPr>
            <w:r>
              <w:t xml:space="preserve">R 15,000.00</w:t>
            </w:r>
          </w:p>
        </w:tc>
        <w:tc>
          <w:tcPr/>
          <w:p>
            <w:pPr>
              <w:pStyle w:val="Compact"/>
              <w:jc w:val="left"/>
            </w:pPr>
            <w:r>
              <w:t xml:space="preserve">R 30,000.00</w:t>
            </w:r>
          </w:p>
        </w:tc>
      </w:tr>
      <w:tr>
        <w:tc>
          <w:tcPr/>
          <w:p>
            <w:pPr>
              <w:pStyle w:val="Compact"/>
              <w:jc w:val="left"/>
            </w:pPr>
            <w:r>
              <w:t xml:space="preserve">05</w:t>
            </w:r>
          </w:p>
        </w:tc>
        <w:tc>
          <w:tcPr/>
          <w:p>
            <w:pPr>
              <w:pStyle w:val="Compact"/>
              <w:jc w:val="left"/>
            </w:pPr>
            <w:r>
              <w:t xml:space="preserve">Preparation of regulatory compliance documentation and HPCSA audit support for the biomedical engineering department</w:t>
            </w:r>
          </w:p>
        </w:tc>
        <w:tc>
          <w:tcPr/>
          <w:p>
            <w:pPr>
              <w:pStyle w:val="Compact"/>
              <w:jc w:val="left"/>
            </w:pPr>
            <w:r>
              <w:t xml:space="preserve">1 engagement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06</w:t>
            </w:r>
          </w:p>
        </w:tc>
        <w:tc>
          <w:tcPr/>
          <w:p>
            <w:pPr>
              <w:pStyle w:val="Compact"/>
              <w:jc w:val="left"/>
            </w:pPr>
            <w:r>
              <w:t xml:space="preserve">Supply and installation of 8 replacement calibration reference standards and test leads</w:t>
            </w:r>
          </w:p>
        </w:tc>
        <w:tc>
          <w:tcPr/>
          <w:p>
            <w:pPr>
              <w:pStyle w:val="Compact"/>
              <w:jc w:val="left"/>
            </w:pPr>
            <w:r>
              <w:t xml:space="preserve">8 sets</w:t>
            </w:r>
          </w:p>
        </w:tc>
        <w:tc>
          <w:tcPr/>
          <w:p>
            <w:pPr>
              <w:pStyle w:val="Compact"/>
              <w:jc w:val="left"/>
            </w:pPr>
            <w:r>
              <w:t xml:space="preserve">R 3,400.00</w:t>
            </w:r>
          </w:p>
        </w:tc>
        <w:tc>
          <w:tcPr/>
          <w:p>
            <w:pPr>
              <w:pStyle w:val="Compact"/>
              <w:jc w:val="left"/>
            </w:pPr>
            <w:r>
              <w:t xml:space="preserve">R 27,200.00</w:t>
            </w:r>
          </w:p>
        </w:tc>
      </w:tr>
      <w:tr>
        <w:tc>
          <w:tcPr/>
          <w:p>
            <w:pPr>
              <w:pStyle w:val="Compact"/>
              <w:jc w:val="left"/>
            </w:pPr>
            <w:r>
              <w:t xml:space="preserve">07</w:t>
            </w:r>
          </w:p>
        </w:tc>
        <w:tc>
          <w:tcPr/>
          <w:p>
            <w:pPr>
              <w:pStyle w:val="Compact"/>
              <w:jc w:val="left"/>
            </w:pPr>
            <w:r>
              <w:t xml:space="preserve">Monthly technical report submission and asset register update by the assigned</w:t>
            </w:r>
            <w:r>
              <w:t xml:space="preserve"> </w:t>
            </w:r>
            <w:r>
              <w:t xml:space="preserve">Biomedical Engineer</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54,000.00</w:t>
            </w:r>
          </w:p>
        </w:tc>
      </w:tr>
      <w:tr>
        <w:tc>
          <w:tcPr>
            <w:gridSpan w:val="4"/>
          </w:tcPr>
          <w:p>
            <w:pPr>
              <w:pStyle w:val="Compact"/>
              <w:jc w:val="right"/>
            </w:pPr>
            <w:r>
              <w:t xml:space="preserve">Subtotal (Excluding VAT):</w:t>
            </w:r>
          </w:p>
        </w:tc>
        <w:tc>
          <w:tcPr/>
          <w:p>
            <w:pPr>
              <w:pStyle w:val="Compact"/>
              <w:jc w:val="left"/>
            </w:pPr>
            <w:r>
              <w:t xml:space="preserve">R 395,750.00</w:t>
            </w:r>
          </w:p>
        </w:tc>
      </w:tr>
      <w:tr>
        <w:tc>
          <w:tcPr>
            <w:gridSpan w:val="4"/>
          </w:tcPr>
          <w:p>
            <w:pPr>
              <w:pStyle w:val="Compact"/>
              <w:jc w:val="right"/>
            </w:pPr>
            <w:r>
              <w:t xml:space="preserve">VAT @ 15%:</w:t>
            </w:r>
          </w:p>
        </w:tc>
        <w:tc>
          <w:tcPr/>
          <w:p>
            <w:pPr>
              <w:pStyle w:val="Compact"/>
              <w:jc w:val="left"/>
            </w:pPr>
            <w:r>
              <w:t xml:space="preserve">R 59,362.50</w:t>
            </w:r>
          </w:p>
        </w:tc>
      </w:tr>
      <w:tr>
        <w:tc>
          <w:tcPr>
            <w:gridSpan w:val="4"/>
          </w:tcPr>
          <w:p>
            <w:pPr>
              <w:pStyle w:val="Compact"/>
              <w:jc w:val="right"/>
            </w:pPr>
            <w:r>
              <w:t xml:space="preserve">TOTAL (Including VAT):</w:t>
            </w:r>
          </w:p>
        </w:tc>
        <w:tc>
          <w:tcPr/>
          <w:p>
            <w:pPr>
              <w:pStyle w:val="Compact"/>
              <w:jc w:val="left"/>
            </w:pPr>
            <w:r>
              <w:t xml:space="preserve">R 455,112.50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Upon expiry, pricing for</w:t>
      </w:r>
      <w:r>
        <w:t xml:space="preserve"> </w:t>
      </w:r>
      <w:r>
        <w:t xml:space="preserve">Biomedical Engineer</w:t>
      </w:r>
      <w:r>
        <w:t xml:space="preserve"> </w:t>
      </w:r>
      <w:r>
        <w:t xml:space="preserve">services may be subject to revision based on prevailing market conditions in</w:t>
      </w:r>
      <w:r>
        <w:t xml:space="preserve"> </w:t>
      </w:r>
      <w:r>
        <w:t xml:space="preserve">South Africa Johannesburg</w:t>
      </w:r>
      <w:r>
        <w:t xml:space="preserve">.</w:t>
      </w:r>
    </w:p>
    <w:p>
      <w:pPr>
        <w:pStyle w:val="BodyText"/>
      </w:pPr>
      <w:r>
        <w:rPr>
          <w:bCs/>
          <w:b/>
        </w:rPr>
        <w:t xml:space="preserve">3.2</w:t>
      </w:r>
      <w:r>
        <w:t xml:space="preserve"> </w:t>
      </w:r>
      <w:r>
        <w:t xml:space="preserve">All services described in this</w:t>
      </w:r>
      <w:r>
        <w:t xml:space="preserve"> </w:t>
      </w:r>
      <w:r>
        <w:t xml:space="preserve">Quotation Estimate</w:t>
      </w:r>
      <w:r>
        <w:t xml:space="preserve"> </w:t>
      </w:r>
      <w:r>
        <w:t xml:space="preserve">shall be performed by a duly registered</w:t>
      </w:r>
      <w:r>
        <w:t xml:space="preserve"> </w:t>
      </w:r>
      <w:r>
        <w:t xml:space="preserve">Biomedical Engineer</w:t>
      </w:r>
      <w:r>
        <w:t xml:space="preserve"> </w:t>
      </w:r>
      <w:r>
        <w:t xml:space="preserve">in good standing with the Health Professions Council of South Africa. Proof of registration shall be provided upon request.</w:t>
      </w:r>
    </w:p>
    <w:p>
      <w:pPr>
        <w:pStyle w:val="BodyText"/>
      </w:pPr>
      <w:r>
        <w:rPr>
          <w:bCs/>
          <w:b/>
        </w:rPr>
        <w:t xml:space="preserve">3.3</w:t>
      </w:r>
      <w:r>
        <w:t xml:space="preserve"> </w:t>
      </w:r>
      <w:r>
        <w:t xml:space="preserve">Payment terms: 50% deposit upon acceptance of this</w:t>
      </w:r>
      <w:r>
        <w:t xml:space="preserve"> </w:t>
      </w:r>
      <w:r>
        <w:t xml:space="preserve">Quotation Estimate</w:t>
      </w:r>
      <w:r>
        <w:t xml:space="preserve">, with the remaining 50% payable within thirty (30) days of completion of all services. Late payments shall attract interest at the rate of 2% per month as per the National Credit Act of South Africa.</w:t>
      </w:r>
    </w:p>
    <w:p>
      <w:pPr>
        <w:pStyle w:val="BodyText"/>
      </w:pPr>
      <w:r>
        <w:rPr>
          <w:bCs/>
          <w:b/>
        </w:rPr>
        <w:t xml:space="preserve">3.4</w:t>
      </w:r>
      <w:r>
        <w:t xml:space="preserve"> </w:t>
      </w:r>
      <w:r>
        <w:t xml:space="preserve">The</w:t>
      </w:r>
      <w:r>
        <w:t xml:space="preserve"> </w:t>
      </w:r>
      <w:r>
        <w:t xml:space="preserve">Biomedical Engineer</w:t>
      </w:r>
      <w:r>
        <w:t xml:space="preserve"> </w:t>
      </w:r>
      <w:r>
        <w:t xml:space="preserve">assigned to this contract shall operate within the</w:t>
      </w:r>
      <w:r>
        <w:t xml:space="preserve"> </w:t>
      </w:r>
      <w:r>
        <w:t xml:space="preserve">South Africa Johannesburg</w:t>
      </w:r>
      <w:r>
        <w:t xml:space="preserve"> </w:t>
      </w:r>
      <w:r>
        <w:t xml:space="preserve">metropolitan area. Travel outside this area shall be quoted separately and is not included in this</w:t>
      </w:r>
      <w:r>
        <w:t xml:space="preserve"> </w:t>
      </w:r>
      <w:r>
        <w:t xml:space="preserve">Quotation Estimate</w:t>
      </w:r>
      <w:r>
        <w:t xml:space="preserve">.</w:t>
      </w:r>
    </w:p>
    <w:p>
      <w:pPr>
        <w:pStyle w:val="BodyText"/>
      </w:pPr>
      <w:r>
        <w:rPr>
          <w:bCs/>
          <w:b/>
        </w:rPr>
        <w:t xml:space="preserve">3.5</w:t>
      </w:r>
      <w:r>
        <w:t xml:space="preserve"> </w:t>
      </w:r>
      <w:r>
        <w:t xml:space="preserve">All work performed shall comply with SANS 10142, IEC 62353, and the Medical Devices Act 41 of 2002 (South Africa). The</w:t>
      </w:r>
      <w:r>
        <w:t xml:space="preserve"> </w:t>
      </w:r>
      <w:r>
        <w:t xml:space="preserve">Biomedical Engineer</w:t>
      </w:r>
      <w:r>
        <w:t xml:space="preserve"> </w:t>
      </w:r>
      <w:r>
        <w:t xml:space="preserve">shall maintain full professional indemnity insurance of no less than R 5,000,000.</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Acceptance shall be confirmed via signed copy of this document or a formal purchase order referencing Quotation No. QTE-2025-JHB-0487.</w:t>
      </w:r>
    </w:p>
    <w:p>
      <w:pPr>
        <w:pStyle w:val="BodyText"/>
      </w:pPr>
      <w:r>
        <w:rPr>
          <w:bCs/>
          <w:b/>
        </w:rPr>
        <w:t xml:space="preserve">3.7</w:t>
      </w:r>
      <w:r>
        <w:t xml:space="preserve"> </w:t>
      </w:r>
      <w:r>
        <w:t xml:space="preserve">MedTech Solutions (Pty) Ltd reserves the right to substitute the assigned</w:t>
      </w:r>
      <w:r>
        <w:t xml:space="preserve"> </w:t>
      </w:r>
      <w:r>
        <w:t xml:space="preserve">Biomedical Engineer</w:t>
      </w:r>
      <w:r>
        <w:t xml:space="preserve"> </w:t>
      </w:r>
      <w:r>
        <w:t xml:space="preserve">with an equally qualified professional, provided prior written notice of no less than five (5) business days is given to the client.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w:t>
      </w:r>
      <w:r>
        <w:t xml:space="preserve"> </w:t>
      </w:r>
      <w:r>
        <w:t xml:space="preserve">Biomedical Engineer</w:t>
      </w:r>
      <w:r>
        <w:t xml:space="preserve"> </w:t>
      </w:r>
      <w:r>
        <w:t xml:space="preserve">services in</w:t>
      </w:r>
      <w:r>
        <w:t xml:space="preserve"> </w:t>
      </w:r>
      <w:r>
        <w:t xml:space="preserve">South Africa Johannesburg</w:t>
      </w:r>
      <w:r>
        <w:t xml:space="preserve">.</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MedTech Solutions (Pty) Ltd:</w:t>
      </w:r>
      <w:r>
        <w:br/>
      </w:r>
      <w:r>
        <w:t xml:space="preserve">Name: Sipho Dlamini, BEng (Biomed)</w:t>
      </w:r>
      <w:r>
        <w:br/>
      </w:r>
      <w:r>
        <w:t xml:space="preserve">Designation: Lead</w:t>
      </w:r>
      <w:r>
        <w:t xml:space="preserve"> </w:t>
      </w:r>
      <w:r>
        <w:t xml:space="preserve">Biomedical Engineer</w:t>
      </w:r>
      <w:r>
        <w:br/>
      </w:r>
      <w:r>
        <w:t xml:space="preserve">Signature: ______________________________</w:t>
      </w:r>
      <w:r>
        <w:br/>
      </w:r>
      <w:r>
        <w:t xml:space="preserve">Date: ______________________________</w:t>
      </w:r>
    </w:p>
    <w:p>
      <w:pPr>
        <w:pStyle w:val="BodyText"/>
      </w:pPr>
      <w:r>
        <w:t xml:space="preserve">This</w:t>
      </w:r>
      <w:r>
        <w:t xml:space="preserve"> </w:t>
      </w:r>
      <w:r>
        <w:t xml:space="preserve">Quotation Estimate</w:t>
      </w:r>
      <w:r>
        <w:t xml:space="preserve"> </w:t>
      </w:r>
      <w:r>
        <w:t xml:space="preserve">was prepared by MedTech Solutions (Pty) Ltd, a registered company in</w:t>
      </w:r>
      <w:r>
        <w:t xml:space="preserve"> </w:t>
      </w:r>
      <w:r>
        <w:t xml:space="preserve">South Africa Johannesburg</w:t>
      </w:r>
      <w:r>
        <w:t xml:space="preserve">. All</w:t>
      </w:r>
      <w:r>
        <w:t xml:space="preserve"> </w:t>
      </w:r>
      <w:r>
        <w:t xml:space="preserve">Biomedical Engineer</w:t>
      </w:r>
      <w:r>
        <w:t xml:space="preserve"> </w:t>
      </w:r>
      <w:r>
        <w:t xml:space="preserve">services are delivered in compliance with South African national standards and HPCSA regulations. For queries regarding this</w:t>
      </w:r>
      <w:r>
        <w:t xml:space="preserve"> </w:t>
      </w:r>
      <w:r>
        <w:t xml:space="preserve">Quotation Estimate</w:t>
      </w:r>
      <w:r>
        <w:t xml:space="preserve">, please contact our office at +27 (0)11 447 8200 or quotations@medtechsa.co.za.</w:t>
      </w:r>
    </w:p>
    <w:p>
      <w:pPr>
        <w:pStyle w:val="BodyText"/>
      </w:pPr>
      <w:r>
        <w:t xml:space="preserve">© 2025 MedTech Solutions (Pty) Ltd. All rights reserved. Document Reference: QTE-2025-JHB-0487.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South Africa Johannesburg</dc:title>
  <dc:creator/>
  <dc:language>en</dc:language>
  <cp:keywords/>
  <dcterms:created xsi:type="dcterms:W3CDTF">2026-10-10T03:18:26Z</dcterms:created>
  <dcterms:modified xsi:type="dcterms:W3CDTF">2026-10-10T03:18:26Z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