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Civil Engineer Professional Services</w:t>
      </w:r>
    </w:p>
    <w:p>
      <w:pPr>
        <w:pStyle w:val="BodyText"/>
      </w:pPr>
      <w:r>
        <w:t xml:space="preserve">South Africa Johannesburg</w:t>
      </w:r>
    </w:p>
    <w:p>
      <w:pPr>
        <w:pStyle w:val="BodyText"/>
      </w:pPr>
      <w:r>
        <w:t xml:space="preserve">Official Estimate Document</w:t>
      </w:r>
    </w:p>
    <w:bookmarkEnd w:id="20"/>
    <w:p>
      <w:pPr>
        <w:pStyle w:val="BodyText"/>
      </w:pPr>
      <w:r>
        <w:rPr>
          <w:bCs/>
          <w:b/>
        </w:rPr>
        <w:t xml:space="preserve">Prepared By:</w:t>
      </w:r>
      <w:r>
        <w:br/>
      </w:r>
      <w:r>
        <w:t xml:space="preserve">Mokoena &amp; Partners Civil Engineering (Pty) Ltd</w:t>
      </w:r>
      <w:r>
        <w:br/>
      </w:r>
      <w:r>
        <w:t xml:space="preserve">142 Rivonia Road, Sandton</w:t>
      </w:r>
      <w:r>
        <w:br/>
      </w:r>
      <w:r>
        <w:t xml:space="preserve">Johannesburg, 2196, South Africa</w:t>
      </w:r>
      <w:r>
        <w:br/>
      </w:r>
      <w:r>
        <w:t xml:space="preserve">Tel: +27 (0)11 447 8230</w:t>
      </w:r>
      <w:r>
        <w:br/>
      </w:r>
      <w:r>
        <w:t xml:space="preserve">Email: estimates@mokoena-civil.co.za</w:t>
      </w:r>
      <w:r>
        <w:br/>
      </w:r>
      <w:r>
        <w:t xml:space="preserve">Reg No: 2019/482731/07</w:t>
      </w:r>
    </w:p>
    <w:p>
      <w:pPr>
        <w:pStyle w:val="BodyText"/>
      </w:pPr>
      <w:r>
        <w:rPr>
          <w:bCs/>
          <w:b/>
        </w:rPr>
        <w:t xml:space="preserve">Quotation Estimate No:</w:t>
      </w:r>
      <w:r>
        <w:t xml:space="preserve"> </w:t>
      </w:r>
      <w:r>
        <w:t xml:space="preserve">QE/2025/JHB/0487</w:t>
      </w:r>
      <w:r>
        <w:br/>
      </w:r>
      <w:r>
        <w:rPr>
          <w:bCs/>
          <w:b/>
        </w:rPr>
        <w:t xml:space="preserve">Date Issued:</w:t>
      </w:r>
      <w:r>
        <w:t xml:space="preserve"> </w:t>
      </w:r>
      <w:r>
        <w:t xml:space="preserve">12 June 2025</w:t>
      </w:r>
      <w:r>
        <w:br/>
      </w:r>
      <w:r>
        <w:rPr>
          <w:bCs/>
          <w:b/>
        </w:rPr>
        <w:t xml:space="preserve">Valid Until:</w:t>
      </w:r>
      <w:r>
        <w:t xml:space="preserve"> </w:t>
      </w:r>
      <w:r>
        <w:t xml:space="preserve">12 September 2025</w:t>
      </w:r>
      <w:r>
        <w:br/>
      </w:r>
      <w:r>
        <w:rPr>
          <w:bCs/>
          <w:b/>
        </w:rPr>
        <w:t xml:space="preserve">Project Location:</w:t>
      </w:r>
      <w:r>
        <w:t xml:space="preserve"> </w:t>
      </w:r>
      <w:r>
        <w:t xml:space="preserve">Johannesburg, South Africa</w:t>
      </w:r>
      <w:r>
        <w:br/>
      </w:r>
      <w:r>
        <w:rPr>
          <w:bCs/>
          <w:b/>
        </w:rPr>
        <w:t xml:space="preserve">Civil Engineer:</w:t>
      </w:r>
      <w:r>
        <w:t xml:space="preserve"> </w:t>
      </w:r>
      <w:r>
        <w:t xml:space="preserve">Eng. Thabo Mokoena, MIEOM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Vukani Development Holdings (Pty) Ltd</w:t>
            </w:r>
          </w:p>
        </w:tc>
        <w:tc>
          <w:tcPr/>
          <w:p>
            <w:pPr>
              <w:pStyle w:val="Compact"/>
              <w:jc w:val="left"/>
            </w:pPr>
            <w:r>
              <w:rPr>
                <w:bCs/>
                <w:b/>
              </w:rPr>
              <w:t xml:space="preserve">Client Reg No:</w:t>
            </w:r>
            <w:r>
              <w:t xml:space="preserve"> </w:t>
            </w:r>
            <w:r>
              <w:t xml:space="preserve">2016/334512/07</w:t>
            </w:r>
          </w:p>
        </w:tc>
      </w:tr>
      <w:tr>
        <w:tc>
          <w:tcPr/>
          <w:p>
            <w:pPr>
              <w:pStyle w:val="Compact"/>
              <w:jc w:val="left"/>
            </w:pPr>
            <w:r>
              <w:rPr>
                <w:bCs/>
                <w:b/>
              </w:rPr>
              <w:t xml:space="preserve">Project Address:</w:t>
            </w:r>
            <w:r>
              <w:t xml:space="preserve"> </w:t>
            </w:r>
            <w:r>
              <w:t xml:space="preserve">87 Nelson Mandela Drive, Fourways, Johannesburg, South Africa</w:t>
            </w:r>
          </w:p>
        </w:tc>
        <w:tc>
          <w:tcPr/>
          <w:p>
            <w:pPr>
              <w:pStyle w:val="Compact"/>
              <w:jc w:val="left"/>
            </w:pPr>
            <w:r>
              <w:rPr>
                <w:bCs/>
                <w:b/>
              </w:rPr>
              <w:t xml:space="preserve">Contact Person:</w:t>
            </w:r>
            <w:r>
              <w:t xml:space="preserve"> </w:t>
            </w:r>
            <w:r>
              <w:t xml:space="preserve">Mr. Sipho Dlamini</w:t>
            </w:r>
          </w:p>
        </w:tc>
      </w:tr>
      <w:tr>
        <w:tc>
          <w:tcPr/>
          <w:p>
            <w:pPr>
              <w:pStyle w:val="Compact"/>
              <w:jc w:val="left"/>
            </w:pPr>
            <w:r>
              <w:rPr>
                <w:bCs/>
                <w:b/>
              </w:rPr>
              <w:t xml:space="preserve">Client Email:</w:t>
            </w:r>
            <w:r>
              <w:t xml:space="preserve"> </w:t>
            </w:r>
            <w:r>
              <w:t xml:space="preserve">s.dlamini@vukani-dev.co.za</w:t>
            </w:r>
          </w:p>
        </w:tc>
        <w:tc>
          <w:tcPr/>
          <w:p>
            <w:pPr>
              <w:pStyle w:val="Compact"/>
              <w:jc w:val="left"/>
            </w:pPr>
            <w:r>
              <w:rPr>
                <w:bCs/>
                <w:b/>
              </w:rPr>
              <w:t xml:space="preserve">Client Tel:</w:t>
            </w:r>
            <w:r>
              <w:t xml:space="preserve"> </w:t>
            </w:r>
            <w:r>
              <w:t xml:space="preserve">+27 (0)82 334 9102</w:t>
            </w:r>
          </w:p>
        </w:tc>
      </w:tr>
    </w:tbl>
    <w:p>
      <w:pPr>
        <w:pStyle w:val="BodyText"/>
      </w:pPr>
      <w:r>
        <w:t xml:space="preserve">2. Scope of Civil Engineer Services – South Africa Johannesburg</w:t>
      </w:r>
    </w:p>
    <w:p>
      <w:pPr>
        <w:pStyle w:val="BodyText"/>
      </w:pPr>
      <w:r>
        <w:t xml:space="preserve">This</w:t>
      </w:r>
      <w:r>
        <w:t xml:space="preserve"> </w:t>
      </w:r>
      <w:r>
        <w:t xml:space="preserve">Quotation Estimate</w:t>
      </w:r>
      <w:r>
        <w:t xml:space="preserve"> </w:t>
      </w:r>
      <w:r>
        <w:t xml:space="preserve">is issued by Mokoena &amp; Partners Civil Engineering (Pty) Ltd, a registered and accredited</w:t>
      </w:r>
      <w:r>
        <w:t xml:space="preserve"> </w:t>
      </w:r>
      <w:r>
        <w:t xml:space="preserve">Civil Engineer</w:t>
      </w:r>
      <w:r>
        <w:t xml:space="preserve"> </w:t>
      </w:r>
      <w:r>
        <w:t xml:space="preserve">consultancy operating within the Gauteng Province, to provide comprehensive civil engineering design, supervision, and project management services for the construction of a four-storey commercial office building located in the Fourways business district of</w:t>
      </w:r>
      <w:r>
        <w:t xml:space="preserve"> </w:t>
      </w:r>
      <w:r>
        <w:t xml:space="preserve">Johannesburg, South Africa</w:t>
      </w:r>
      <w:r>
        <w:t xml:space="preserve">. The scope of work encompasses all structural, geotechnical, drainage, and earthworks components required for the successful delivery of the project in full compliance with the National Building Regulations of South Africa (SANS 10400) and the City of Johannesburg Metropolitan Municipality (CoJ) bylaws.</w:t>
      </w:r>
    </w:p>
    <w:p>
      <w:pPr>
        <w:pStyle w:val="BodyText"/>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Site investigation and geotechnical assessment – Johannesburg, South Africa (including borehole drilling, soil sampling, and laboratory testing at three (3) locations)</w:t>
            </w:r>
          </w:p>
        </w:tc>
        <w:tc>
          <w:tcPr/>
          <w:p>
            <w:pPr>
              <w:pStyle w:val="Compact"/>
              <w:jc w:val="left"/>
            </w:pPr>
            <w:r>
              <w:t xml:space="preserve">Lot</w:t>
            </w:r>
          </w:p>
        </w:tc>
        <w:tc>
          <w:tcPr/>
          <w:p>
            <w:pPr>
              <w:pStyle w:val="Compact"/>
              <w:jc w:val="left"/>
            </w:pPr>
            <w:r>
              <w:t xml:space="preserve">85 000,00</w:t>
            </w:r>
          </w:p>
        </w:tc>
        <w:tc>
          <w:tcPr/>
          <w:p>
            <w:pPr>
              <w:pStyle w:val="Compact"/>
              <w:jc w:val="left"/>
            </w:pPr>
            <w:r>
              <w:t xml:space="preserve">85 000,00</w:t>
            </w:r>
          </w:p>
        </w:tc>
      </w:tr>
      <w:tr>
        <w:tc>
          <w:tcPr/>
          <w:p>
            <w:pPr>
              <w:pStyle w:val="Compact"/>
              <w:jc w:val="left"/>
            </w:pPr>
            <w:r>
              <w:t xml:space="preserve">02</w:t>
            </w:r>
          </w:p>
        </w:tc>
        <w:tc>
          <w:tcPr/>
          <w:p>
            <w:pPr>
              <w:pStyle w:val="Compact"/>
              <w:jc w:val="left"/>
            </w:pPr>
            <w:r>
              <w:t xml:space="preserve">Structural design and engineering calculations for reinforced concrete frame (foundation, columns, beams, slabs, and roof structure) – Civil Engineer professional fee</w:t>
            </w:r>
          </w:p>
        </w:tc>
        <w:tc>
          <w:tcPr/>
          <w:p>
            <w:pPr>
              <w:pStyle w:val="Compact"/>
              <w:jc w:val="left"/>
            </w:pPr>
            <w:r>
              <w:t xml:space="preserve">Lot</w:t>
            </w:r>
          </w:p>
        </w:tc>
        <w:tc>
          <w:tcPr/>
          <w:p>
            <w:pPr>
              <w:pStyle w:val="Compact"/>
              <w:jc w:val="left"/>
            </w:pPr>
            <w:r>
              <w:t xml:space="preserve">245 000,00</w:t>
            </w:r>
          </w:p>
        </w:tc>
        <w:tc>
          <w:tcPr/>
          <w:p>
            <w:pPr>
              <w:pStyle w:val="Compact"/>
              <w:jc w:val="left"/>
            </w:pPr>
            <w:r>
              <w:t xml:space="preserve">245 000,00</w:t>
            </w:r>
          </w:p>
        </w:tc>
      </w:tr>
      <w:tr>
        <w:tc>
          <w:tcPr/>
          <w:p>
            <w:pPr>
              <w:pStyle w:val="Compact"/>
              <w:jc w:val="left"/>
            </w:pPr>
            <w:r>
              <w:t xml:space="preserve">03</w:t>
            </w:r>
          </w:p>
        </w:tc>
        <w:tc>
          <w:tcPr/>
          <w:p>
            <w:pPr>
              <w:pStyle w:val="Compact"/>
              <w:jc w:val="left"/>
            </w:pPr>
            <w:r>
              <w:t xml:space="preserve">Stormwater and sanitary drainage design in accordance with SANS 10400-F and CoJ municipal requirements – Johannesburg, South Africa</w:t>
            </w:r>
          </w:p>
        </w:tc>
        <w:tc>
          <w:tcPr/>
          <w:p>
            <w:pPr>
              <w:pStyle w:val="Compact"/>
              <w:jc w:val="left"/>
            </w:pPr>
            <w:r>
              <w:t xml:space="preserve">Lot</w:t>
            </w:r>
          </w:p>
        </w:tc>
        <w:tc>
          <w:tcPr/>
          <w:p>
            <w:pPr>
              <w:pStyle w:val="Compact"/>
              <w:jc w:val="left"/>
            </w:pPr>
            <w:r>
              <w:t xml:space="preserve">68 500,00</w:t>
            </w:r>
          </w:p>
        </w:tc>
        <w:tc>
          <w:tcPr/>
          <w:p>
            <w:pPr>
              <w:pStyle w:val="Compact"/>
              <w:jc w:val="left"/>
            </w:pPr>
            <w:r>
              <w:t xml:space="preserve">68 500,00</w:t>
            </w:r>
          </w:p>
        </w:tc>
      </w:tr>
      <w:tr>
        <w:tc>
          <w:tcPr/>
          <w:p>
            <w:pPr>
              <w:pStyle w:val="Compact"/>
              <w:jc w:val="left"/>
            </w:pPr>
            <w:r>
              <w:t xml:space="preserve">04</w:t>
            </w:r>
          </w:p>
        </w:tc>
        <w:tc>
          <w:tcPr/>
          <w:p>
            <w:pPr>
              <w:pStyle w:val="Compact"/>
              <w:jc w:val="left"/>
            </w:pPr>
            <w:r>
              <w:t xml:space="preserve">Earthworks and site preparation design (cut-and-fill analysis, retaining wall design, and access road grading)</w:t>
            </w:r>
          </w:p>
        </w:tc>
        <w:tc>
          <w:tcPr/>
          <w:p>
            <w:pPr>
              <w:pStyle w:val="Compact"/>
              <w:jc w:val="left"/>
            </w:pPr>
            <w:r>
              <w:t xml:space="preserve">Lot</w:t>
            </w:r>
          </w:p>
        </w:tc>
        <w:tc>
          <w:tcPr/>
          <w:p>
            <w:pPr>
              <w:pStyle w:val="Compact"/>
              <w:jc w:val="left"/>
            </w:pPr>
            <w:r>
              <w:t xml:space="preserve">52 000,00</w:t>
            </w:r>
          </w:p>
        </w:tc>
        <w:tc>
          <w:tcPr/>
          <w:p>
            <w:pPr>
              <w:pStyle w:val="Compact"/>
              <w:jc w:val="left"/>
            </w:pPr>
            <w:r>
              <w:t xml:space="preserve">52 000,00</w:t>
            </w:r>
          </w:p>
        </w:tc>
      </w:tr>
      <w:tr>
        <w:tc>
          <w:tcPr/>
          <w:p>
            <w:pPr>
              <w:pStyle w:val="Compact"/>
              <w:jc w:val="left"/>
            </w:pPr>
            <w:r>
              <w:t xml:space="preserve">05</w:t>
            </w:r>
          </w:p>
        </w:tc>
        <w:tc>
          <w:tcPr/>
          <w:p>
            <w:pPr>
              <w:pStyle w:val="Compact"/>
              <w:jc w:val="left"/>
            </w:pPr>
            <w:r>
              <w:t xml:space="preserve">Construction supervision and site inspections by a registered Civil Engineer (minimum 12 site visits over 14-month construction period)</w:t>
            </w:r>
          </w:p>
        </w:tc>
        <w:tc>
          <w:tcPr/>
          <w:p>
            <w:pPr>
              <w:pStyle w:val="Compact"/>
              <w:jc w:val="left"/>
            </w:pPr>
            <w:r>
              <w:t xml:space="preserve">Visit</w:t>
            </w:r>
          </w:p>
        </w:tc>
        <w:tc>
          <w:tcPr/>
          <w:p>
            <w:pPr>
              <w:pStyle w:val="Compact"/>
              <w:jc w:val="left"/>
            </w:pPr>
            <w:r>
              <w:t xml:space="preserve">6 500,00</w:t>
            </w:r>
          </w:p>
        </w:tc>
        <w:tc>
          <w:tcPr/>
          <w:p>
            <w:pPr>
              <w:pStyle w:val="Compact"/>
              <w:jc w:val="left"/>
            </w:pPr>
            <w:r>
              <w:t xml:space="preserve">78 000,00</w:t>
            </w:r>
          </w:p>
        </w:tc>
      </w:tr>
      <w:tr>
        <w:tc>
          <w:tcPr/>
          <w:p>
            <w:pPr>
              <w:pStyle w:val="Compact"/>
              <w:jc w:val="left"/>
            </w:pPr>
            <w:r>
              <w:t xml:space="preserve">06</w:t>
            </w:r>
          </w:p>
        </w:tc>
        <w:tc>
          <w:tcPr/>
          <w:p>
            <w:pPr>
              <w:pStyle w:val="Compact"/>
              <w:jc w:val="left"/>
            </w:pPr>
            <w:r>
              <w:t xml:space="preserve">Compilation and submission of building plans to the City of Johannesburg for municipal approval (including all required Civil Engineer stamps and certifications)</w:t>
            </w:r>
          </w:p>
        </w:tc>
        <w:tc>
          <w:tcPr/>
          <w:p>
            <w:pPr>
              <w:pStyle w:val="Compact"/>
              <w:jc w:val="left"/>
            </w:pPr>
            <w:r>
              <w:t xml:space="preserve">Lot</w:t>
            </w:r>
          </w:p>
        </w:tc>
        <w:tc>
          <w:tcPr/>
          <w:p>
            <w:pPr>
              <w:pStyle w:val="Compact"/>
              <w:jc w:val="left"/>
            </w:pPr>
            <w:r>
              <w:t xml:space="preserve">38 000,00</w:t>
            </w:r>
          </w:p>
        </w:tc>
        <w:tc>
          <w:tcPr/>
          <w:p>
            <w:pPr>
              <w:pStyle w:val="Compact"/>
              <w:jc w:val="left"/>
            </w:pPr>
            <w:r>
              <w:t xml:space="preserve">38 000,00</w:t>
            </w:r>
          </w:p>
        </w:tc>
      </w:tr>
      <w:tr>
        <w:tc>
          <w:tcPr/>
          <w:p>
            <w:pPr>
              <w:pStyle w:val="Compact"/>
              <w:jc w:val="left"/>
            </w:pPr>
            <w:r>
              <w:t xml:space="preserve">07</w:t>
            </w:r>
          </w:p>
        </w:tc>
        <w:tc>
          <w:tcPr/>
          <w:p>
            <w:pPr>
              <w:pStyle w:val="Compact"/>
              <w:jc w:val="left"/>
            </w:pPr>
            <w:r>
              <w:t xml:space="preserve">As-built drawings and final project documentation upon completion</w:t>
            </w:r>
          </w:p>
        </w:tc>
        <w:tc>
          <w:tcPr/>
          <w:p>
            <w:pPr>
              <w:pStyle w:val="Compact"/>
              <w:jc w:val="left"/>
            </w:pPr>
            <w:r>
              <w:t xml:space="preserve">Lot</w:t>
            </w:r>
          </w:p>
        </w:tc>
        <w:tc>
          <w:tcPr/>
          <w:p>
            <w:pPr>
              <w:pStyle w:val="Compact"/>
              <w:jc w:val="left"/>
            </w:pPr>
            <w:r>
              <w:t xml:space="preserve">42 000,00</w:t>
            </w:r>
          </w:p>
        </w:tc>
        <w:tc>
          <w:tcPr/>
          <w:p>
            <w:pPr>
              <w:pStyle w:val="Compact"/>
              <w:jc w:val="left"/>
            </w:pPr>
            <w:r>
              <w:t xml:space="preserve">42 000,00</w:t>
            </w:r>
          </w:p>
        </w:tc>
      </w:tr>
      <w:tr>
        <w:tc>
          <w:tcPr/>
          <w:p>
            <w:pPr>
              <w:pStyle w:val="Compact"/>
              <w:jc w:val="left"/>
            </w:pPr>
            <w:r>
              <w:t xml:space="preserve">08</w:t>
            </w:r>
          </w:p>
        </w:tc>
        <w:tc>
          <w:tcPr/>
          <w:p>
            <w:pPr>
              <w:pStyle w:val="Compact"/>
              <w:jc w:val="left"/>
            </w:pPr>
            <w:r>
              <w:t xml:space="preserve">Project management coordination and liaison with municipal authorities, contractors, and other disciplines within Johannesburg, South Africa</w:t>
            </w:r>
          </w:p>
        </w:tc>
        <w:tc>
          <w:tcPr/>
          <w:p>
            <w:pPr>
              <w:pStyle w:val="Compact"/>
              <w:jc w:val="left"/>
            </w:pPr>
            <w:r>
              <w:t xml:space="preserve">Month</w:t>
            </w:r>
          </w:p>
        </w:tc>
        <w:tc>
          <w:tcPr/>
          <w:p>
            <w:pPr>
              <w:pStyle w:val="Compact"/>
              <w:jc w:val="left"/>
            </w:pPr>
            <w:r>
              <w:t xml:space="preserve">18 500,00</w:t>
            </w:r>
          </w:p>
        </w:tc>
        <w:tc>
          <w:tcPr/>
          <w:p>
            <w:pPr>
              <w:pStyle w:val="Compact"/>
              <w:jc w:val="left"/>
            </w:pPr>
            <w:r>
              <w:t xml:space="preserve">259 000,00</w:t>
            </w:r>
          </w:p>
        </w:tc>
      </w:tr>
      <w:tr>
        <w:tc>
          <w:tcPr>
            <w:gridSpan w:val="4"/>
          </w:tcPr>
          <w:p>
            <w:pPr>
              <w:pStyle w:val="Compact"/>
              <w:jc w:val="right"/>
            </w:pPr>
            <w:r>
              <w:t xml:space="preserve">Subtotal (Excluding VAT):</w:t>
            </w:r>
          </w:p>
        </w:tc>
        <w:tc>
          <w:tcPr/>
          <w:p>
            <w:pPr>
              <w:pStyle w:val="Compact"/>
              <w:jc w:val="left"/>
            </w:pPr>
            <w:r>
              <w:t xml:space="preserve">R 867 500,00</w:t>
            </w:r>
          </w:p>
        </w:tc>
      </w:tr>
      <w:tr>
        <w:tc>
          <w:tcPr>
            <w:gridSpan w:val="4"/>
          </w:tcPr>
          <w:p>
            <w:pPr>
              <w:pStyle w:val="Compact"/>
              <w:jc w:val="right"/>
            </w:pPr>
            <w:r>
              <w:t xml:space="preserve">VAT @ 15% (South Africa):</w:t>
            </w:r>
          </w:p>
        </w:tc>
        <w:tc>
          <w:tcPr/>
          <w:p>
            <w:pPr>
              <w:pStyle w:val="Compact"/>
              <w:jc w:val="left"/>
            </w:pPr>
            <w:r>
              <w:t xml:space="preserve">R 130 125,00</w:t>
            </w:r>
          </w:p>
        </w:tc>
      </w:tr>
      <w:tr>
        <w:tc>
          <w:tcPr>
            <w:gridSpan w:val="4"/>
          </w:tcPr>
          <w:p>
            <w:pPr>
              <w:pStyle w:val="Compact"/>
              <w:jc w:val="right"/>
            </w:pPr>
            <w:r>
              <w:t xml:space="preserve">TOTAL QUOTATION ESTIMATE (Incl. VAT):</w:t>
            </w:r>
          </w:p>
        </w:tc>
        <w:tc>
          <w:tcPr/>
          <w:p>
            <w:pPr>
              <w:pStyle w:val="Compact"/>
              <w:jc w:val="left"/>
            </w:pPr>
            <w:r>
              <w:t xml:space="preserve">R 997 625,00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Thereafter, all rates and the total amount may be subject to revision based on prevailing market conditions in South Africa.</w:t>
      </w:r>
    </w:p>
    <w:p>
      <w:pPr>
        <w:numPr>
          <w:ilvl w:val="0"/>
          <w:numId w:val="1001"/>
        </w:numPr>
        <w:pStyle w:val="Compact"/>
      </w:pPr>
      <w:r>
        <w:t xml:space="preserve">All services described herein shall be performed by a registered and professional</w:t>
      </w:r>
      <w:r>
        <w:t xml:space="preserve"> </w:t>
      </w:r>
      <w:r>
        <w:t xml:space="preserve">Civil Engineer</w:t>
      </w:r>
      <w:r>
        <w:t xml:space="preserve"> </w:t>
      </w:r>
      <w:r>
        <w:t xml:space="preserve">in good standing with the Engineering Council of South Africa (ECSA) and the Institution of Civil Engineers of South Africa (ICEA).</w:t>
      </w:r>
    </w:p>
    <w:p>
      <w:pPr>
        <w:numPr>
          <w:ilvl w:val="0"/>
          <w:numId w:val="1001"/>
        </w:numPr>
        <w:pStyle w:val="Compact"/>
      </w:pPr>
      <w:r>
        <w:t xml:space="preserve">Payment terms: 30% deposit upon acceptance of this Quotation Estimate, 40% upon completion of design and municipal plan approval, and 30% upon final handover of as-built documentation.</w:t>
      </w:r>
    </w:p>
    <w:p>
      <w:pPr>
        <w:numPr>
          <w:ilvl w:val="0"/>
          <w:numId w:val="1001"/>
        </w:numPr>
        <w:pStyle w:val="Compact"/>
      </w:pPr>
      <w:r>
        <w:t xml:space="preserve">All work shall be carried out in strict compliance with the National Building Regulations and Building Standards Act (Act 103 of 1977) as applicable in the City of Johannesburg, South Africa.</w:t>
      </w:r>
    </w:p>
    <w:p>
      <w:pPr>
        <w:numPr>
          <w:ilvl w:val="0"/>
          <w:numId w:val="1001"/>
        </w:numPr>
        <w:pStyle w:val="Compact"/>
      </w:pPr>
      <w:r>
        <w:t xml:space="preserve">The Civil Engineer shall provide a professional indemnity insurance certificate with a minimum cover of R5 000 000,00 for the duration of the project.</w:t>
      </w:r>
    </w:p>
    <w:p>
      <w:pPr>
        <w:numPr>
          <w:ilvl w:val="0"/>
          <w:numId w:val="1001"/>
        </w:numPr>
        <w:pStyle w:val="Compact"/>
      </w:pPr>
      <w:r>
        <w:t xml:space="preserve">Any variations or additional scope of work beyond the items listed in this Quotation Estimate shall be subject to a separate written amendment and additional Quotation Estimate prior to commencement.</w:t>
      </w:r>
    </w:p>
    <w:p>
      <w:pPr>
        <w:numPr>
          <w:ilvl w:val="0"/>
          <w:numId w:val="1001"/>
        </w:numPr>
        <w:pStyle w:val="Compact"/>
      </w:pPr>
      <w:r>
        <w:t xml:space="preserve">All travel and accommodation costs within the Johannesburg metropolitan area are included. Travel to sites outside the CoJ boundary will be billed at cost.</w:t>
      </w:r>
    </w:p>
    <w:p>
      <w:pPr>
        <w:numPr>
          <w:ilvl w:val="0"/>
          <w:numId w:val="1001"/>
        </w:numPr>
        <w:pStyle w:val="Compact"/>
      </w:pPr>
      <w:r>
        <w:t xml:space="preserve">This Quotation Estimate does not constitute a binding contract until signed and countersigned by both parties. The formal service agreement will be issued upon acceptance.</w:t>
      </w:r>
    </w:p>
    <w:p>
      <w:pPr>
        <w:numPr>
          <w:ilvl w:val="0"/>
          <w:numId w:val="1001"/>
        </w:numPr>
        <w:pStyle w:val="Compact"/>
      </w:pPr>
      <w:r>
        <w:t xml:space="preserve">Disputes arising from this Quotation Estimate or the subsequent services shall be resolved in the courts of competent jurisdiction in Johannesburg, South Africa.</w:t>
      </w:r>
    </w:p>
    <w:p>
      <w:pPr>
        <w:pStyle w:val="FirstParagraph"/>
      </w:pPr>
      <w:r>
        <w:t xml:space="preserve">5. Acceptance of Quotation Estimate</w:t>
      </w:r>
    </w:p>
    <w:p>
      <w:pPr>
        <w:pStyle w:val="BodyText"/>
      </w:pPr>
      <w:r>
        <w:t xml:space="preserve">By signing below, the Client acknowledges and accepts this</w:t>
      </w:r>
      <w:r>
        <w:t xml:space="preserve"> </w:t>
      </w:r>
      <w:r>
        <w:t xml:space="preserve">Quotation Estimate</w:t>
      </w:r>
      <w:r>
        <w:t xml:space="preserve"> </w:t>
      </w:r>
      <w:r>
        <w:t xml:space="preserve">for Civil Engineer services to be rendered in Johannesburg, South Africa, and agrees to all terms and conditions set out herein.</w:t>
      </w:r>
    </w:p>
    <w:p>
      <w:pPr>
        <w:pStyle w:val="BodyText"/>
      </w:pPr>
      <w:r>
        <w:rPr>
          <w:bCs/>
          <w:b/>
        </w:rPr>
        <w:t xml:space="preserve">For and on behalf of the Civil Engineer (Service Provider):</w:t>
      </w:r>
    </w:p>
    <w:p>
      <w:pPr>
        <w:pStyle w:val="BodyText"/>
      </w:pPr>
      <w:r>
        <w:t xml:space="preserve">Eng. Thabo Mokoena, MIEOM</w:t>
      </w:r>
      <w:r>
        <w:br/>
      </w:r>
      <w:r>
        <w:t xml:space="preserve">Principal Civil Engineer</w:t>
      </w:r>
      <w:r>
        <w:br/>
      </w:r>
      <w:r>
        <w:t xml:space="preserve">Mokoena &amp; Partners Civil Engineering (Pty) Ltd</w:t>
      </w:r>
      <w:r>
        <w:br/>
      </w:r>
      <w:r>
        <w:t xml:space="preserve">Date: ______________________</w:t>
      </w:r>
    </w:p>
    <w:p>
      <w:pPr>
        <w:pStyle w:val="BodyText"/>
      </w:pPr>
      <w:r>
        <w:rPr>
          <w:bCs/>
          <w:b/>
        </w:rPr>
        <w:t xml:space="preserve">For and on behalf of the Client:</w:t>
      </w:r>
    </w:p>
    <w:p>
      <w:pPr>
        <w:pStyle w:val="BodyText"/>
      </w:pPr>
      <w:r>
        <w:t xml:space="preserve">Mr. Sipho Dlamini</w:t>
      </w:r>
      <w:r>
        <w:br/>
      </w:r>
      <w:r>
        <w:t xml:space="preserve">Director, Vukani Development Holdings (Pty) Ltd</w:t>
      </w:r>
      <w:r>
        <w:br/>
      </w:r>
      <w:r>
        <w:t xml:space="preserve">Date: ______________________</w:t>
      </w:r>
    </w:p>
    <w:p>
      <w:pPr>
        <w:pStyle w:val="BodyText"/>
      </w:pPr>
      <w:r>
        <w:t xml:space="preserve">This Quotation Estimate document was prepared by Mokoena &amp; Partners Civil Engineering (Pty) Ltd, Johannesburg, South Africa. Document Ref: QE/2025/JHB/0487. This is an official estimate for Civil Engineer professional services and is not a tax invoice. All amounts are in South African Rand (ZAR). © 2025 Mokoena &amp; Partners.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South Africa Johannesburg</dc:title>
  <dc:creator/>
  <dc:language>en</dc:language>
  <cp:keywords/>
  <dcterms:created xsi:type="dcterms:W3CDTF">2026-10-10T03:48:47Z</dcterms:created>
  <dcterms:modified xsi:type="dcterms:W3CDTF">2026-10-10T03:48:47Z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