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rPr>
          <w:bCs/>
          <w:b/>
        </w:rPr>
        <w:t xml:space="preserve">TechSolutions Venezuela C.A.</w:t>
      </w:r>
    </w:p>
    <w:p>
      <w:pPr>
        <w:pStyle w:val="BodyText"/>
      </w:pPr>
      <w:r>
        <w:t xml:space="preserve">Av. Francisco de Miranda, Torre Empresarial, Piso 12, Caracas, Venezuela</w:t>
      </w:r>
    </w:p>
    <w:p>
      <w:pPr>
        <w:pStyle w:val="BodyText"/>
      </w:pPr>
      <w:r>
        <w:t xml:space="preserve">RIF: J-45872319-K | Tel: +58 (212) 555-0147 | Email: quotations@techsolutionsve.com</w:t>
      </w:r>
    </w:p>
    <w:p>
      <w:pPr>
        <w:pStyle w:val="BodyText"/>
      </w:pPr>
      <w:r>
        <w:t xml:space="preserve">QUOTATION ESTIMATE NO. QTE-2025-0847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Prepared For:</w:t>
            </w:r>
          </w:p>
        </w:tc>
        <w:tc>
          <w:tcPr/>
          <w:p>
            <w:pPr>
              <w:pStyle w:val="Compact"/>
              <w:jc w:val="left"/>
            </w:pPr>
            <w:r>
              <w:t xml:space="preserve">Ing. María Fernanda Rodríguez – Director of IT Operations, Corporación Andina de Servicios S.A.</w:t>
            </w:r>
          </w:p>
        </w:tc>
      </w:tr>
      <w:tr>
        <w:tc>
          <w:tcPr/>
          <w:p>
            <w:pPr>
              <w:pStyle w:val="Compact"/>
              <w:jc w:val="left"/>
            </w:pPr>
            <w:r>
              <w:t xml:space="preserve">Client Address:</w:t>
            </w:r>
          </w:p>
        </w:tc>
        <w:tc>
          <w:tcPr/>
          <w:p>
            <w:pPr>
              <w:pStyle w:val="Compact"/>
              <w:jc w:val="left"/>
            </w:pPr>
            <w:r>
              <w:t xml:space="preserve">Av. Panteón, Edificio Corporativo, Piso 8, Chacao, Venezuela Caracas</w:t>
            </w:r>
          </w:p>
        </w:tc>
      </w:tr>
      <w:tr>
        <w:tc>
          <w:tcPr/>
          <w:p>
            <w:pPr>
              <w:pStyle w:val="Compact"/>
              <w:jc w:val="left"/>
            </w:pPr>
            <w:r>
              <w:t xml:space="preserve">Project Location:</w:t>
            </w:r>
          </w:p>
        </w:tc>
        <w:tc>
          <w:tcPr/>
          <w:p>
            <w:pPr>
              <w:pStyle w:val="Compact"/>
              <w:jc w:val="left"/>
            </w:pPr>
            <w:r>
              <w:t xml:space="preserve">Venezuela Caracas – Primary Office and Regional Branches</w:t>
            </w:r>
          </w:p>
        </w:tc>
      </w:tr>
      <w:tr>
        <w:tc>
          <w:tcPr/>
          <w:p>
            <w:pPr>
              <w:pStyle w:val="Compact"/>
              <w:jc w:val="left"/>
            </w:pPr>
            <w:r>
              <w:t xml:space="preserve">Service Category:</w:t>
            </w:r>
          </w:p>
        </w:tc>
        <w:tc>
          <w:tcPr/>
          <w:p>
            <w:pPr>
              <w:pStyle w:val="Compact"/>
              <w:jc w:val="left"/>
            </w:pPr>
            <w:r>
              <w:t xml:space="preserve">Computer Engineer</w:t>
            </w:r>
            <w:r>
              <w:t xml:space="preserve"> </w:t>
            </w:r>
            <w:r>
              <w:t xml:space="preserve">– Professional Technical Services</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TechSolutions Venezuela C.A. to provide a comprehensive and detailed cost breakdown for the professional services of a certified</w:t>
      </w:r>
      <w:r>
        <w:t xml:space="preserve"> </w:t>
      </w:r>
      <w:r>
        <w:t xml:space="preserve">Computer Engineer</w:t>
      </w:r>
      <w:r>
        <w:t xml:space="preserve"> </w:t>
      </w:r>
      <w:r>
        <w:t xml:space="preserve">to be deployed and utilized within the operational facilities located in</w:t>
      </w:r>
      <w:r>
        <w:t xml:space="preserve"> </w:t>
      </w:r>
      <w:r>
        <w:t xml:space="preserve">Venezuela Caracas</w:t>
      </w:r>
      <w:r>
        <w:t xml:space="preserve">. The purpose of this document is to outline the scope of work, deliverables, timelines, and associated financial obligations for the engagement of a senior-level</w:t>
      </w:r>
      <w:r>
        <w:t xml:space="preserve"> </w:t>
      </w:r>
      <w:r>
        <w:t xml:space="preserve">Computer Engineer</w:t>
      </w:r>
      <w:r>
        <w:t xml:space="preserve"> </w:t>
      </w:r>
      <w:r>
        <w:t xml:space="preserve">who will be responsible for the design, implementation, maintenance, and optimization of the client's enterprise information technology infrastructure across all offices situated in</w:t>
      </w:r>
      <w:r>
        <w:t xml:space="preserve"> </w:t>
      </w:r>
      <w:r>
        <w:t xml:space="preserve">Venezuela Caracas</w:t>
      </w:r>
      <w:r>
        <w:t xml:space="preserve">.</w:t>
      </w:r>
    </w:p>
    <w:p>
      <w:pPr>
        <w:pStyle w:val="BodyText"/>
      </w:pPr>
      <w:r>
        <w:t xml:space="preserve">The</w:t>
      </w:r>
      <w:r>
        <w:t xml:space="preserve"> </w:t>
      </w:r>
      <w:r>
        <w:t xml:space="preserve">Computer Engineer</w:t>
      </w:r>
      <w:r>
        <w:t xml:space="preserve"> </w:t>
      </w:r>
      <w:r>
        <w:t xml:space="preserve">referenced in this</w:t>
      </w:r>
      <w:r>
        <w:t xml:space="preserve"> </w:t>
      </w:r>
      <w:r>
        <w:t xml:space="preserve">Quotation Estimate</w:t>
      </w:r>
      <w:r>
        <w:t xml:space="preserve"> </w:t>
      </w:r>
      <w:r>
        <w:t xml:space="preserve">holds a Bachelor's degree in Computer Engineering from the Universidad de los Andes (Maracay, Venezuela), possesses over twelve (12) years of professional experience in enterprise systems architecture, and is fully licensed and registered with the Colegio de Ingenieros de Venezuela. The engineer will operate exclusively within the metropolitan area of</w:t>
      </w:r>
      <w:r>
        <w:t xml:space="preserve"> </w:t>
      </w:r>
      <w:r>
        <w:t xml:space="preserve">Venezuela Caracas</w:t>
      </w:r>
      <w:r>
        <w:t xml:space="preserve">, ensuring on-site availability and rapid response to all technical incidents and project milestones.</w:t>
      </w:r>
    </w:p>
    <w:bookmarkEnd w:id="21"/>
    <w:bookmarkStart w:id="22" w:name="X764c33fb3af092efb4b1d94c2261864dba21b36"/>
    <w:p>
      <w:pPr>
        <w:pStyle w:val="Heading2"/>
      </w:pPr>
      <w:r>
        <w:t xml:space="preserve">2. Detailed Line Items – Computer Engineer Services in Venezuela Caracas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rPr>
                <w:bCs/>
                <w:b/>
              </w:rPr>
              <w:t xml:space="preserve">Computer Engineer</w:t>
            </w:r>
            <w:r>
              <w:t xml:space="preserve"> </w:t>
            </w:r>
            <w:r>
              <w:t xml:space="preserve">– On-site infrastructure assessment and network architecture design for the primary office in Venezuela Caracas (Chacao district)</w:t>
            </w:r>
          </w:p>
        </w:tc>
        <w:tc>
          <w:tcPr/>
          <w:p>
            <w:pPr>
              <w:pStyle w:val="Compact"/>
              <w:jc w:val="left"/>
            </w:pPr>
            <w:r>
              <w:t xml:space="preserve">10 business days</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2</w:t>
            </w:r>
          </w:p>
        </w:tc>
        <w:tc>
          <w:tcPr/>
          <w:p>
            <w:pPr>
              <w:pStyle w:val="Compact"/>
              <w:jc w:val="left"/>
            </w:pPr>
            <w:r>
              <w:rPr>
                <w:bCs/>
                <w:b/>
              </w:rPr>
              <w:t xml:space="preserve">Computer Engineer</w:t>
            </w:r>
            <w:r>
              <w:t xml:space="preserve"> </w:t>
            </w:r>
            <w:r>
              <w:t xml:space="preserve">– Server room installation, configuration, and commissioning of redundant hardware systems at the Venezuela Caracas headquarters</w:t>
            </w:r>
          </w:p>
        </w:tc>
        <w:tc>
          <w:tcPr/>
          <w:p>
            <w:pPr>
              <w:pStyle w:val="Compact"/>
              <w:jc w:val="left"/>
            </w:pPr>
            <w:r>
              <w:t xml:space="preserve">15 business days</w:t>
            </w:r>
          </w:p>
        </w:tc>
        <w:tc>
          <w:tcPr/>
          <w:p>
            <w:pPr>
              <w:pStyle w:val="Compact"/>
              <w:jc w:val="left"/>
            </w:pPr>
            <w:r>
              <w:t xml:space="preserve">$210.00</w:t>
            </w:r>
          </w:p>
        </w:tc>
        <w:tc>
          <w:tcPr/>
          <w:p>
            <w:pPr>
              <w:pStyle w:val="Compact"/>
              <w:jc w:val="left"/>
            </w:pPr>
            <w:r>
              <w:t xml:space="preserve">$3,150.00</w:t>
            </w:r>
          </w:p>
        </w:tc>
      </w:tr>
      <w:tr>
        <w:tc>
          <w:tcPr/>
          <w:p>
            <w:pPr>
              <w:pStyle w:val="Compact"/>
              <w:jc w:val="left"/>
            </w:pPr>
            <w:r>
              <w:t xml:space="preserve">3</w:t>
            </w:r>
          </w:p>
        </w:tc>
        <w:tc>
          <w:tcPr/>
          <w:p>
            <w:pPr>
              <w:pStyle w:val="Compact"/>
              <w:jc w:val="left"/>
            </w:pPr>
            <w:r>
              <w:rPr>
                <w:bCs/>
                <w:b/>
              </w:rPr>
              <w:t xml:space="preserve">Computer Engineer</w:t>
            </w:r>
            <w:r>
              <w:t xml:space="preserve"> </w:t>
            </w:r>
            <w:r>
              <w:t xml:space="preserve">– Enterprise network security implementation, firewall configuration, and intrusion detection system deployment across all Venezuela Caracas branch offices</w:t>
            </w:r>
          </w:p>
        </w:tc>
        <w:tc>
          <w:tcPr/>
          <w:p>
            <w:pPr>
              <w:pStyle w:val="Compact"/>
              <w:jc w:val="left"/>
            </w:pPr>
            <w:r>
              <w:t xml:space="preserve">20 business days</w:t>
            </w:r>
          </w:p>
        </w:tc>
        <w:tc>
          <w:tcPr/>
          <w:p>
            <w:pPr>
              <w:pStyle w:val="Compact"/>
              <w:jc w:val="left"/>
            </w:pPr>
            <w:r>
              <w:t xml:space="preserve">$195.00</w:t>
            </w:r>
          </w:p>
        </w:tc>
        <w:tc>
          <w:tcPr/>
          <w:p>
            <w:pPr>
              <w:pStyle w:val="Compact"/>
              <w:jc w:val="left"/>
            </w:pPr>
            <w:r>
              <w:t xml:space="preserve">$3,900.00</w:t>
            </w:r>
          </w:p>
        </w:tc>
      </w:tr>
      <w:tr>
        <w:tc>
          <w:tcPr/>
          <w:p>
            <w:pPr>
              <w:pStyle w:val="Compact"/>
              <w:jc w:val="left"/>
            </w:pPr>
            <w:r>
              <w:t xml:space="preserve">4</w:t>
            </w:r>
          </w:p>
        </w:tc>
        <w:tc>
          <w:tcPr/>
          <w:p>
            <w:pPr>
              <w:pStyle w:val="Compact"/>
              <w:jc w:val="left"/>
            </w:pPr>
            <w:r>
              <w:rPr>
                <w:bCs/>
                <w:b/>
              </w:rPr>
              <w:t xml:space="preserve">Computer Engineer</w:t>
            </w:r>
            <w:r>
              <w:t xml:space="preserve"> </w:t>
            </w:r>
            <w:r>
              <w:t xml:space="preserve">– Software development and integration of a custom inventory management system tailored to the client's operational workflow in Venezuela Caracas</w:t>
            </w:r>
          </w:p>
        </w:tc>
        <w:tc>
          <w:tcPr/>
          <w:p>
            <w:pPr>
              <w:pStyle w:val="Compact"/>
              <w:jc w:val="left"/>
            </w:pPr>
            <w:r>
              <w:t xml:space="preserve">30 business days</w:t>
            </w:r>
          </w:p>
        </w:tc>
        <w:tc>
          <w:tcPr/>
          <w:p>
            <w:pPr>
              <w:pStyle w:val="Compact"/>
              <w:jc w:val="left"/>
            </w:pPr>
            <w:r>
              <w:t xml:space="preserve">$225.00</w:t>
            </w:r>
          </w:p>
        </w:tc>
        <w:tc>
          <w:tcPr/>
          <w:p>
            <w:pPr>
              <w:pStyle w:val="Compact"/>
              <w:jc w:val="left"/>
            </w:pPr>
            <w:r>
              <w:t xml:space="preserve">$6,750.00</w:t>
            </w:r>
          </w:p>
        </w:tc>
      </w:tr>
      <w:tr>
        <w:tc>
          <w:tcPr/>
          <w:p>
            <w:pPr>
              <w:pStyle w:val="Compact"/>
              <w:jc w:val="left"/>
            </w:pPr>
            <w:r>
              <w:t xml:space="preserve">5</w:t>
            </w:r>
          </w:p>
        </w:tc>
        <w:tc>
          <w:tcPr/>
          <w:p>
            <w:pPr>
              <w:pStyle w:val="Compact"/>
              <w:jc w:val="left"/>
            </w:pPr>
            <w:r>
              <w:rPr>
                <w:bCs/>
                <w:b/>
              </w:rPr>
              <w:t xml:space="preserve">Computer Engineer</w:t>
            </w:r>
            <w:r>
              <w:t xml:space="preserve"> </w:t>
            </w:r>
            <w:r>
              <w:t xml:space="preserve">– Ongoing technical support, preventive maintenance, and quarterly system audits for a period of twelve (12) months in Venezuela Caracas</w:t>
            </w:r>
          </w:p>
        </w:tc>
        <w:tc>
          <w:tcPr/>
          <w:p>
            <w:pPr>
              <w:pStyle w:val="Compact"/>
              <w:jc w:val="left"/>
            </w:pPr>
            <w:r>
              <w:t xml:space="preserve">12 months</w:t>
            </w:r>
          </w:p>
        </w:tc>
        <w:tc>
          <w:tcPr/>
          <w:p>
            <w:pPr>
              <w:pStyle w:val="Compact"/>
              <w:jc w:val="left"/>
            </w:pPr>
            <w:r>
              <w:t xml:space="preserve">$1,200.00/mo</w:t>
            </w:r>
          </w:p>
        </w:tc>
        <w:tc>
          <w:tcPr/>
          <w:p>
            <w:pPr>
              <w:pStyle w:val="Compact"/>
              <w:jc w:val="left"/>
            </w:pPr>
            <w:r>
              <w:t xml:space="preserve">$14,400.00</w:t>
            </w:r>
          </w:p>
        </w:tc>
      </w:tr>
      <w:tr>
        <w:tc>
          <w:tcPr/>
          <w:p>
            <w:pPr>
              <w:pStyle w:val="Compact"/>
              <w:jc w:val="left"/>
            </w:pPr>
            <w:r>
              <w:t xml:space="preserve">6</w:t>
            </w:r>
          </w:p>
        </w:tc>
        <w:tc>
          <w:tcPr/>
          <w:p>
            <w:pPr>
              <w:pStyle w:val="Compact"/>
              <w:jc w:val="left"/>
            </w:pPr>
            <w:r>
              <w:rPr>
                <w:bCs/>
                <w:b/>
              </w:rPr>
              <w:t xml:space="preserve">Computer Engineer</w:t>
            </w:r>
            <w:r>
              <w:t xml:space="preserve"> </w:t>
            </w:r>
            <w:r>
              <w:t xml:space="preserve">– Training sessions for end-user staff (up to 50 employees) on new systems and cybersecurity best practices, conducted at the Venezuela Caracas office</w:t>
            </w:r>
          </w:p>
        </w:tc>
        <w:tc>
          <w:tcPr/>
          <w:p>
            <w:pPr>
              <w:pStyle w:val="Compact"/>
              <w:jc w:val="left"/>
            </w:pPr>
            <w:r>
              <w:t xml:space="preserve">5 sessions</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7</w:t>
            </w:r>
          </w:p>
        </w:tc>
        <w:tc>
          <w:tcPr/>
          <w:p>
            <w:pPr>
              <w:pStyle w:val="Compact"/>
              <w:jc w:val="left"/>
            </w:pPr>
            <w:r>
              <w:rPr>
                <w:bCs/>
                <w:b/>
              </w:rPr>
              <w:t xml:space="preserve">Computer Engineer</w:t>
            </w:r>
            <w:r>
              <w:t xml:space="preserve"> </w:t>
            </w:r>
            <w:r>
              <w:t xml:space="preserve">– Emergency response and after-hours technical support (24/7 availability) within the Venezuela Caracas metropolitan area</w:t>
            </w:r>
          </w:p>
        </w:tc>
        <w:tc>
          <w:tcPr/>
          <w:p>
            <w:pPr>
              <w:pStyle w:val="Compact"/>
              <w:jc w:val="left"/>
            </w:pPr>
            <w:r>
              <w:t xml:space="preserve">12 months</w:t>
            </w:r>
          </w:p>
        </w:tc>
        <w:tc>
          <w:tcPr/>
          <w:p>
            <w:pPr>
              <w:pStyle w:val="Compact"/>
              <w:jc w:val="left"/>
            </w:pPr>
            <w:r>
              <w:t xml:space="preserve">$450.00/mo</w:t>
            </w:r>
          </w:p>
        </w:tc>
        <w:tc>
          <w:tcPr/>
          <w:p>
            <w:pPr>
              <w:pStyle w:val="Compact"/>
              <w:jc w:val="left"/>
            </w:pPr>
            <w:r>
              <w:t xml:space="preserve">$5,400.00</w:t>
            </w:r>
          </w:p>
        </w:tc>
      </w:tr>
      <w:tr>
        <w:tc>
          <w:tcPr>
            <w:gridSpan w:val="4"/>
          </w:tcPr>
          <w:p>
            <w:pPr>
              <w:pStyle w:val="Compact"/>
              <w:jc w:val="right"/>
            </w:pPr>
            <w:r>
              <w:t xml:space="preserve">TOTAL ESTIMATED COST (USD):</w:t>
            </w:r>
          </w:p>
        </w:tc>
        <w:tc>
          <w:tcPr/>
          <w:p>
            <w:pPr>
              <w:pStyle w:val="Compact"/>
              <w:jc w:val="left"/>
            </w:pPr>
            <w:r>
              <w:t xml:space="preserve">$37,200.00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all rates and terms are subject to revision due to market fluctuations in</w:t>
      </w:r>
      <w:r>
        <w:t xml:space="preserve"> </w:t>
      </w:r>
      <w:r>
        <w:t xml:space="preserve">Venezuela Caracas</w:t>
      </w:r>
      <w:r>
        <w:t xml:space="preserve">.</w:t>
      </w:r>
    </w:p>
    <w:p>
      <w:pPr>
        <w:numPr>
          <w:ilvl w:val="0"/>
          <w:numId w:val="1001"/>
        </w:numPr>
        <w:pStyle w:val="Compact"/>
      </w:pPr>
      <w:r>
        <w:t xml:space="preserve">All prices quoted in this</w:t>
      </w:r>
      <w:r>
        <w:t xml:space="preserve"> </w:t>
      </w:r>
      <w:r>
        <w:t xml:space="preserve">Quotation Estimate</w:t>
      </w:r>
      <w:r>
        <w:t xml:space="preserve"> </w:t>
      </w:r>
      <w:r>
        <w:t xml:space="preserve">are expressed in United States Dollars (USD) and are exclusive of applicable Venezuelan value-added tax (IVA) at the current rate of 16%, which will be added to the final invoice upon acceptance.</w:t>
      </w:r>
    </w:p>
    <w:p>
      <w:pPr>
        <w:numPr>
          <w:ilvl w:val="0"/>
          <w:numId w:val="1001"/>
        </w:numPr>
        <w:pStyle w:val="Compact"/>
      </w:pPr>
      <w:r>
        <w:t xml:space="preserve">Payment terms: 40% advance payment upon signing of the service contract, 30% upon completion of the infrastructure deployment phase in</w:t>
      </w:r>
      <w:r>
        <w:t xml:space="preserve"> </w:t>
      </w:r>
      <w:r>
        <w:t xml:space="preserve">Venezuela Caracas</w:t>
      </w:r>
      <w:r>
        <w:t xml:space="preserve">, and 30% upon final acceptance and delivery of all deliverables.</w:t>
      </w:r>
    </w:p>
    <w:p>
      <w:pPr>
        <w:numPr>
          <w:ilvl w:val="0"/>
          <w:numId w:val="1001"/>
        </w:numPr>
        <w:pStyle w:val="Compact"/>
      </w:pPr>
      <w:r>
        <w:t xml:space="preserve">The</w:t>
      </w:r>
      <w:r>
        <w:t xml:space="preserve"> </w:t>
      </w:r>
      <w:r>
        <w:t xml:space="preserve">Computer Engineer</w:t>
      </w:r>
      <w:r>
        <w:t xml:space="preserve"> </w:t>
      </w:r>
      <w:r>
        <w:t xml:space="preserve">assigned to this project will be dedicated exclusively to the client's operations in</w:t>
      </w:r>
      <w:r>
        <w:t xml:space="preserve"> </w:t>
      </w:r>
      <w:r>
        <w:t xml:space="preserve">Venezuela Caracas</w:t>
      </w:r>
      <w:r>
        <w:t xml:space="preserve"> </w:t>
      </w:r>
      <w:r>
        <w:t xml:space="preserve">for the duration of the engagement and will not be reassigned to other projects without prior written consent from the client.</w:t>
      </w:r>
    </w:p>
    <w:p>
      <w:pPr>
        <w:numPr>
          <w:ilvl w:val="0"/>
          <w:numId w:val="1001"/>
        </w:numPr>
        <w:pStyle w:val="Compact"/>
      </w:pPr>
      <w:r>
        <w:t xml:space="preserve">All intellectual property, source code, documentation, and system configurations developed by the</w:t>
      </w:r>
      <w:r>
        <w:t xml:space="preserve"> </w:t>
      </w:r>
      <w:r>
        <w:t xml:space="preserve">Computer Engineer</w:t>
      </w:r>
      <w:r>
        <w:t xml:space="preserve"> </w:t>
      </w:r>
      <w:r>
        <w:t xml:space="preserve">during the course of this engagement shall become the exclusive property of the client upon full payment.</w:t>
      </w:r>
    </w:p>
    <w:p>
      <w:pPr>
        <w:numPr>
          <w:ilvl w:val="0"/>
          <w:numId w:val="1001"/>
        </w:numPr>
        <w:pStyle w:val="Compact"/>
      </w:pPr>
      <w:r>
        <w:t xml:space="preserve">The</w:t>
      </w:r>
      <w:r>
        <w:t xml:space="preserve"> </w:t>
      </w:r>
      <w:r>
        <w:t xml:space="preserve">Computer Engineer</w:t>
      </w:r>
      <w:r>
        <w:t xml:space="preserve"> </w:t>
      </w:r>
      <w:r>
        <w:t xml:space="preserve">shall comply with all applicable Venezuelan labor regulations, data protection laws (Ley Orgánica de Protección de Datos Personales), and professional engineering standards established by the Colegio de Ingenieros de Venezuela.</w:t>
      </w:r>
    </w:p>
    <w:p>
      <w:pPr>
        <w:numPr>
          <w:ilvl w:val="0"/>
          <w:numId w:val="1001"/>
        </w:numPr>
        <w:pStyle w:val="Compact"/>
      </w:pPr>
      <w:r>
        <w:t xml:space="preserve">Any changes to the scope of work outlined in this</w:t>
      </w:r>
      <w:r>
        <w:t xml:space="preserve"> </w:t>
      </w:r>
      <w:r>
        <w:t xml:space="preserve">Quotation Estimate</w:t>
      </w:r>
      <w:r>
        <w:t xml:space="preserve"> </w:t>
      </w:r>
      <w:r>
        <w:t xml:space="preserve">must be documented in a formal change order signed by both parties. Additional costs arising from scope changes will be quoted separately.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before any work commences at the</w:t>
      </w:r>
      <w:r>
        <w:t xml:space="preserve"> </w:t>
      </w:r>
      <w:r>
        <w:t xml:space="preserve">Venezuela Caracas</w:t>
      </w:r>
      <w:r>
        <w:t xml:space="preserve"> </w:t>
      </w:r>
      <w:r>
        <w:t xml:space="preserve">facilities.</w:t>
      </w:r>
    </w:p>
    <w:p>
      <w:pPr>
        <w:numPr>
          <w:ilvl w:val="0"/>
          <w:numId w:val="1001"/>
        </w:numPr>
        <w:pStyle w:val="Compact"/>
      </w:pPr>
      <w:r>
        <w:t xml:space="preserve">Warranty: The</w:t>
      </w:r>
      <w:r>
        <w:t xml:space="preserve"> </w:t>
      </w:r>
      <w:r>
        <w:t xml:space="preserve">Computer Engineer</w:t>
      </w:r>
      <w:r>
        <w:t xml:space="preserve"> </w:t>
      </w:r>
      <w:r>
        <w:t xml:space="preserve">provides a twelve (12) month warranty on all hardware installations and a six (6) month warranty on all software deliverables, covering defects in workmanship and design.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Computer Engineer</w:t>
      </w:r>
      <w:r>
        <w:t xml:space="preserve"> </w:t>
      </w:r>
      <w:r>
        <w:t xml:space="preserve">in</w:t>
      </w:r>
      <w:r>
        <w:t xml:space="preserve"> </w:t>
      </w:r>
      <w:r>
        <w:t xml:space="preserve">Venezuela Caracas</w:t>
      </w:r>
      <w:r>
        <w:t xml:space="preserve">. This signature authorizes TechSolutions Venezuela C.A. to proceed with the mobilization of the</w:t>
      </w:r>
      <w:r>
        <w:t xml:space="preserve"> </w:t>
      </w:r>
      <w:r>
        <w:t xml:space="preserve">Computer Engineer</w:t>
      </w:r>
      <w:r>
        <w:t xml:space="preserve"> </w:t>
      </w:r>
      <w:r>
        <w:t xml:space="preserve">and the commencement of services as described in this document.</w:t>
      </w:r>
    </w:p>
    <w:p>
      <w:pPr>
        <w:pStyle w:val="BodyText"/>
      </w:pPr>
      <w:r>
        <w:rPr>
          <w:bCs/>
          <w:b/>
        </w:rPr>
        <w:t xml:space="preserve">For TechSolutions Venezuela C.A.</w:t>
      </w:r>
      <w:r>
        <w:br/>
      </w:r>
      <w:r>
        <w:t xml:space="preserve">Ing. Carlos A. Mendoza</w:t>
      </w:r>
      <w:r>
        <w:br/>
      </w:r>
      <w:r>
        <w:t xml:space="preserve">Senior Project Director</w:t>
      </w:r>
      <w:r>
        <w:br/>
      </w:r>
      <w:r>
        <w:t xml:space="preserve">Date: _______________</w:t>
      </w:r>
    </w:p>
    <w:p>
      <w:pPr>
        <w:pStyle w:val="BodyText"/>
      </w:pPr>
      <w:r>
        <w:rPr>
          <w:bCs/>
          <w:b/>
        </w:rPr>
        <w:t xml:space="preserve">For the Client (Corporación Andina de Servicios S.A.)</w:t>
      </w:r>
      <w:r>
        <w:br/>
      </w:r>
      <w:r>
        <w:t xml:space="preserve">Ing. María Fernanda Rodríguez</w:t>
      </w:r>
      <w:r>
        <w:br/>
      </w:r>
      <w:r>
        <w:t xml:space="preserve">Director of IT Operations</w:t>
      </w:r>
      <w:r>
        <w:br/>
      </w:r>
      <w:r>
        <w:t xml:space="preserve">Date: _______________</w:t>
      </w:r>
    </w:p>
    <w:p>
      <w:pPr>
        <w:pStyle w:val="BodyText"/>
      </w:pPr>
      <w:r>
        <w:rPr>
          <w:bCs/>
          <w:b/>
        </w:rPr>
        <w:t xml:space="preserve">Quotation Estimate</w:t>
      </w:r>
      <w:r>
        <w:t xml:space="preserve"> </w:t>
      </w:r>
      <w:r>
        <w:t xml:space="preserve">No. QTE-2025-0847 |</w:t>
      </w:r>
      <w:r>
        <w:t xml:space="preserve"> </w:t>
      </w:r>
      <w:r>
        <w:t xml:space="preserve">Computer Engineer</w:t>
      </w:r>
      <w:r>
        <w:t xml:space="preserve"> </w:t>
      </w:r>
      <w:r>
        <w:t xml:space="preserve">Professional Services |</w:t>
      </w:r>
      <w:r>
        <w:t xml:space="preserve"> </w:t>
      </w:r>
      <w:r>
        <w:t xml:space="preserve">Venezuela Caracas</w:t>
      </w:r>
    </w:p>
    <w:p>
      <w:pPr>
        <w:pStyle w:val="BodyText"/>
      </w:pPr>
      <w:r>
        <w:t xml:space="preserve">TechSolutions Venezuela C.A. – Av. Francisco de Miranda, Torre Empresarial, Piso 12, Caracas, Venezuela</w:t>
      </w:r>
    </w:p>
    <w:p>
      <w:pPr>
        <w:pStyle w:val="BodyText"/>
      </w:pPr>
      <w:r>
        <w:t xml:space="preserve">This document is confidential and intended solely for the named recipient.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Venezuela Caracas</dc:title>
  <dc:creator/>
  <dc:language>en</dc:language>
  <cp:keywords/>
  <dcterms:created xsi:type="dcterms:W3CDTF">2026-10-10T03:58:39Z</dcterms:created>
  <dcterms:modified xsi:type="dcterms:W3CDTF">2026-10-10T03:58:39Z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