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1" w:name="quotation-estimate"/>
    <w:p>
      <w:pPr>
        <w:pStyle w:val="Heading1"/>
      </w:pPr>
      <w:r>
        <w:t xml:space="preserve">QUOTATION ESTIMATE</w:t>
      </w:r>
    </w:p>
    <w:bookmarkStart w:id="20" w:name="Xe553697c00eb00c90b1fa39573bfe4ff6774f46"/>
    <w:p>
      <w:pPr>
        <w:pStyle w:val="Heading2"/>
      </w:pPr>
      <w:r>
        <w:t xml:space="preserve">Diplomat Diplomatic Services &amp; Vehicle Provision</w:t>
      </w:r>
    </w:p>
    <w:p>
      <w:pPr>
        <w:pStyle w:val="FirstParagraph"/>
      </w:pPr>
      <w:r>
        <w:t xml:space="preserve">Ref: QE-DIP-KBL-2025-0047 | Document Classification: Commercial in Confidence</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Date:</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September 2025 (90 days)</w:t>
            </w:r>
          </w:p>
        </w:tc>
      </w:tr>
      <w:tr>
        <w:tc>
          <w:tcPr/>
          <w:p>
            <w:pPr>
              <w:pStyle w:val="Compact"/>
              <w:jc w:val="left"/>
            </w:pPr>
            <w:r>
              <w:rPr>
                <w:bCs/>
                <w:b/>
              </w:rPr>
              <w:t xml:space="preserve">Prepared By:</w:t>
            </w:r>
          </w:p>
        </w:tc>
        <w:tc>
          <w:tcPr/>
          <w:p>
            <w:pPr>
              <w:pStyle w:val="Compact"/>
              <w:jc w:val="left"/>
            </w:pPr>
            <w:r>
              <w:t xml:space="preserve">Diplomat International Services Ltd.</w:t>
            </w:r>
          </w:p>
        </w:tc>
      </w:tr>
      <w:tr>
        <w:tc>
          <w:tcPr/>
          <w:p>
            <w:pPr>
              <w:pStyle w:val="Compact"/>
              <w:jc w:val="left"/>
            </w:pPr>
            <w:r>
              <w:rPr>
                <w:bCs/>
                <w:b/>
              </w:rPr>
              <w:t xml:space="preserve">Prepared For:</w:t>
            </w:r>
          </w:p>
        </w:tc>
        <w:tc>
          <w:tcPr/>
          <w:p>
            <w:pPr>
              <w:pStyle w:val="Compact"/>
              <w:jc w:val="left"/>
            </w:pPr>
            <w:r>
              <w:t xml:space="preserve">Embassy / Diplomatic Mission, Afghanistan Kabul</w:t>
            </w:r>
          </w:p>
        </w:tc>
      </w:tr>
      <w:tr>
        <w:tc>
          <w:tcPr/>
          <w:p>
            <w:pPr>
              <w:pStyle w:val="Compact"/>
              <w:jc w:val="left"/>
            </w:pPr>
            <w:r>
              <w:rPr>
                <w:bCs/>
                <w:b/>
              </w:rPr>
              <w:t xml:space="preserve">Project Location:</w:t>
            </w:r>
          </w:p>
        </w:tc>
        <w:tc>
          <w:tcPr/>
          <w:p>
            <w:pPr>
              <w:pStyle w:val="Compact"/>
              <w:jc w:val="left"/>
            </w:pPr>
            <w:r>
              <w:t xml:space="preserve">Kabul, Afghanistan</w:t>
            </w:r>
          </w:p>
        </w:tc>
      </w:tr>
    </w:tbl>
    <w:p>
      <w:pPr>
        <w:pStyle w:val="BodyText"/>
      </w:pPr>
      <w:r>
        <w:t xml:space="preserve">1. Introduction and Scope of Work</w:t>
      </w:r>
    </w:p>
    <w:p>
      <w:pPr>
        <w:pStyle w:val="BodyText"/>
      </w:pPr>
      <w:r>
        <w:t xml:space="preserve">This</w:t>
      </w:r>
      <w:r>
        <w:t xml:space="preserve"> </w:t>
      </w:r>
      <w:r>
        <w:t xml:space="preserve">Quotation Estimate</w:t>
      </w:r>
      <w:r>
        <w:t xml:space="preserve"> </w:t>
      </w:r>
      <w:r>
        <w:t xml:space="preserve">is issued by Diplomat International Services Ltd. (hereinafter referred to as "Diplomat") in response to the request for comprehensive diplomatic support services to be deployed and sustained in</w:t>
      </w:r>
      <w:r>
        <w:t xml:space="preserve"> </w:t>
      </w:r>
      <w:r>
        <w:t xml:space="preserve">Afghanistan Kabul</w:t>
      </w:r>
      <w:r>
        <w:t xml:space="preserve">. The scope of this Quotation Estimate encompasses the full provision of Diplomat-branded diplomatic vehicles, armed security detail, secure communications infrastructure, and logistical support required to ensure the safe and efficient operation of a diplomatic mission in the capital city of Afghanistan.</w:t>
      </w:r>
    </w:p>
    <w:p>
      <w:pPr>
        <w:pStyle w:val="BodyText"/>
      </w:pPr>
      <w:r>
        <w:t xml:space="preserve">Diplomat has operated in high-threat environments across the Middle East and South Asia for over fifteen years and maintains an established operational presence in Afghanistan Kabul, including a dedicated logistics hub in the Wazir Akbar Khan district. This Quotation Estimate reflects our current pricing structure, available resources, and the specific operational requirements identified for the Kabul deployment.</w:t>
      </w:r>
    </w:p>
    <w:p>
      <w:pPr>
        <w:pStyle w:val="BodyText"/>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Diplomat Armored Diplomatic Vehicle (V8 Level, 4x4) – Supply, delivery to Afghanistan Kabul, and maintenance contract</w:t>
            </w:r>
          </w:p>
        </w:tc>
        <w:tc>
          <w:tcPr/>
          <w:p>
            <w:pPr>
              <w:pStyle w:val="Compact"/>
              <w:jc w:val="left"/>
            </w:pPr>
            <w:r>
              <w:t xml:space="preserve">4 units</w:t>
            </w:r>
          </w:p>
        </w:tc>
        <w:tc>
          <w:tcPr/>
          <w:p>
            <w:pPr>
              <w:pStyle w:val="Compact"/>
              <w:jc w:val="left"/>
            </w:pPr>
            <w:r>
              <w:t xml:space="preserve">$185,000.00</w:t>
            </w:r>
          </w:p>
        </w:tc>
        <w:tc>
          <w:tcPr/>
          <w:p>
            <w:pPr>
              <w:pStyle w:val="Compact"/>
              <w:jc w:val="left"/>
            </w:pPr>
            <w:r>
              <w:t xml:space="preserve">$740,000.00</w:t>
            </w:r>
          </w:p>
        </w:tc>
        <w:tc>
          <w:tcPr/>
          <w:p>
            <w:pPr>
              <w:pStyle w:val="Compact"/>
              <w:jc w:val="left"/>
            </w:pPr>
            <w:r>
              <w:t xml:space="preserve">24 months</w:t>
            </w:r>
          </w:p>
        </w:tc>
      </w:tr>
      <w:tr>
        <w:tc>
          <w:tcPr/>
          <w:p>
            <w:pPr>
              <w:pStyle w:val="Compact"/>
              <w:jc w:val="left"/>
            </w:pPr>
            <w:r>
              <w:t xml:space="preserve">2</w:t>
            </w:r>
          </w:p>
        </w:tc>
        <w:tc>
          <w:tcPr/>
          <w:p>
            <w:pPr>
              <w:pStyle w:val="Compact"/>
              <w:jc w:val="left"/>
            </w:pPr>
            <w:r>
              <w:t xml:space="preserve">Diplomat Executive Diplomatic Sedan (V6 Level) – Supply and delivery to Kabul</w:t>
            </w:r>
          </w:p>
        </w:tc>
        <w:tc>
          <w:tcPr/>
          <w:p>
            <w:pPr>
              <w:pStyle w:val="Compact"/>
              <w:jc w:val="left"/>
            </w:pPr>
            <w:r>
              <w:t xml:space="preserve">2 units</w:t>
            </w:r>
          </w:p>
        </w:tc>
        <w:tc>
          <w:tcPr/>
          <w:p>
            <w:pPr>
              <w:pStyle w:val="Compact"/>
              <w:jc w:val="left"/>
            </w:pPr>
            <w:r>
              <w:t xml:space="preserve">$120,000.00</w:t>
            </w:r>
          </w:p>
        </w:tc>
        <w:tc>
          <w:tcPr/>
          <w:p>
            <w:pPr>
              <w:pStyle w:val="Compact"/>
              <w:jc w:val="left"/>
            </w:pPr>
            <w:r>
              <w:t xml:space="preserve">$240,000.00</w:t>
            </w:r>
          </w:p>
        </w:tc>
        <w:tc>
          <w:tcPr/>
          <w:p>
            <w:pPr>
              <w:pStyle w:val="Compact"/>
              <w:jc w:val="left"/>
            </w:pPr>
            <w:r>
              <w:t xml:space="preserve">24 months</w:t>
            </w:r>
          </w:p>
        </w:tc>
      </w:tr>
      <w:tr>
        <w:tc>
          <w:tcPr/>
          <w:p>
            <w:pPr>
              <w:pStyle w:val="Compact"/>
              <w:jc w:val="left"/>
            </w:pPr>
            <w:r>
              <w:t xml:space="preserve">3</w:t>
            </w:r>
          </w:p>
        </w:tc>
        <w:tc>
          <w:tcPr/>
          <w:p>
            <w:pPr>
              <w:pStyle w:val="Compact"/>
              <w:jc w:val="left"/>
            </w:pPr>
            <w:r>
              <w:t xml:space="preserve">Diplomat Armed Security Detail – Licensed personnel for embassy perimeter and vehicle escort in Afghanistan Kabul</w:t>
            </w:r>
          </w:p>
        </w:tc>
        <w:tc>
          <w:tcPr/>
          <w:p>
            <w:pPr>
              <w:pStyle w:val="Compact"/>
              <w:jc w:val="left"/>
            </w:pPr>
            <w:r>
              <w:t xml:space="preserve">12 personnel</w:t>
            </w:r>
          </w:p>
        </w:tc>
        <w:tc>
          <w:tcPr/>
          <w:p>
            <w:pPr>
              <w:pStyle w:val="Compact"/>
              <w:jc w:val="left"/>
            </w:pPr>
            <w:r>
              <w:t xml:space="preserve">$6,500.00/mo</w:t>
            </w:r>
          </w:p>
        </w:tc>
        <w:tc>
          <w:tcPr/>
          <w:p>
            <w:pPr>
              <w:pStyle w:val="Compact"/>
              <w:jc w:val="left"/>
            </w:pPr>
            <w:r>
              <w:t xml:space="preserve">$1,872,000.00</w:t>
            </w:r>
          </w:p>
        </w:tc>
        <w:tc>
          <w:tcPr/>
          <w:p>
            <w:pPr>
              <w:pStyle w:val="Compact"/>
              <w:jc w:val="left"/>
            </w:pPr>
            <w:r>
              <w:t xml:space="preserve">24 months</w:t>
            </w:r>
          </w:p>
        </w:tc>
      </w:tr>
      <w:tr>
        <w:tc>
          <w:tcPr/>
          <w:p>
            <w:pPr>
              <w:pStyle w:val="Compact"/>
              <w:jc w:val="left"/>
            </w:pPr>
            <w:r>
              <w:t xml:space="preserve">4</w:t>
            </w:r>
          </w:p>
        </w:tc>
        <w:tc>
          <w:tcPr/>
          <w:p>
            <w:pPr>
              <w:pStyle w:val="Compact"/>
              <w:jc w:val="left"/>
            </w:pPr>
            <w:r>
              <w:t xml:space="preserve">Diplomat Secure Communications Suite – Encrypted radio, satellite uplink, and SCADA monitoring for Kabul compound</w:t>
            </w:r>
          </w:p>
        </w:tc>
        <w:tc>
          <w:tcPr/>
          <w:p>
            <w:pPr>
              <w:pStyle w:val="Compact"/>
              <w:jc w:val="left"/>
            </w:pPr>
            <w:r>
              <w:t xml:space="preserve">1 system</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24 months</w:t>
            </w:r>
          </w:p>
        </w:tc>
      </w:tr>
      <w:tr>
        <w:tc>
          <w:tcPr/>
          <w:p>
            <w:pPr>
              <w:pStyle w:val="Compact"/>
              <w:jc w:val="left"/>
            </w:pPr>
            <w:r>
              <w:t xml:space="preserve">5</w:t>
            </w:r>
          </w:p>
        </w:tc>
        <w:tc>
          <w:tcPr/>
          <w:p>
            <w:pPr>
              <w:pStyle w:val="Compact"/>
              <w:jc w:val="left"/>
            </w:pPr>
            <w:r>
              <w:t xml:space="preserve">Diplomat Logistics and Supply Chain Management – Fuel, spare parts, and resupply coordination within Afghanistan Kabul</w:t>
            </w:r>
          </w:p>
        </w:tc>
        <w:tc>
          <w:tcPr/>
          <w:p>
            <w:pPr>
              <w:pStyle w:val="Compact"/>
              <w:jc w:val="left"/>
            </w:pPr>
            <w:r>
              <w:t xml:space="preserve">1 contract</w:t>
            </w:r>
          </w:p>
        </w:tc>
        <w:tc>
          <w:tcPr/>
          <w:p>
            <w:pPr>
              <w:pStyle w:val="Compact"/>
              <w:jc w:val="left"/>
            </w:pPr>
            <w:r>
              <w:t xml:space="preserve">$12,000.00/mo</w:t>
            </w:r>
          </w:p>
        </w:tc>
        <w:tc>
          <w:tcPr/>
          <w:p>
            <w:pPr>
              <w:pStyle w:val="Compact"/>
              <w:jc w:val="left"/>
            </w:pPr>
            <w:r>
              <w:t xml:space="preserve">$288,000.00</w:t>
            </w:r>
          </w:p>
        </w:tc>
        <w:tc>
          <w:tcPr/>
          <w:p>
            <w:pPr>
              <w:pStyle w:val="Compact"/>
              <w:jc w:val="left"/>
            </w:pPr>
            <w:r>
              <w:t xml:space="preserve">24 months</w:t>
            </w:r>
          </w:p>
        </w:tc>
      </w:tr>
      <w:tr>
        <w:tc>
          <w:tcPr/>
          <w:p>
            <w:pPr>
              <w:pStyle w:val="Compact"/>
              <w:jc w:val="left"/>
            </w:pPr>
            <w:r>
              <w:t xml:space="preserve">6</w:t>
            </w:r>
          </w:p>
        </w:tc>
        <w:tc>
          <w:tcPr/>
          <w:p>
            <w:pPr>
              <w:pStyle w:val="Compact"/>
              <w:jc w:val="left"/>
            </w:pPr>
            <w:r>
              <w:t xml:space="preserve">Diplomat Medical and Emergency Response Kit – Trauma kits, evacuation protocol, and coordination with Kabul medical facilities</w:t>
            </w:r>
          </w:p>
        </w:tc>
        <w:tc>
          <w:tcPr/>
          <w:p>
            <w:pPr>
              <w:pStyle w:val="Compact"/>
              <w:jc w:val="left"/>
            </w:pPr>
            <w:r>
              <w:t xml:space="preserve">1 package</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24 months</w:t>
            </w:r>
          </w:p>
        </w:tc>
      </w:tr>
      <w:tr>
        <w:tc>
          <w:tcPr/>
          <w:p>
            <w:pPr>
              <w:pStyle w:val="Compact"/>
              <w:jc w:val="left"/>
            </w:pPr>
            <w:r>
              <w:t xml:space="preserve">7</w:t>
            </w:r>
          </w:p>
        </w:tc>
        <w:tc>
          <w:tcPr/>
          <w:p>
            <w:pPr>
              <w:pStyle w:val="Compact"/>
              <w:jc w:val="left"/>
            </w:pPr>
            <w:r>
              <w:t xml:space="preserve">Diplomat IT and Cybersecurity Support – On-site technician, network hardening, and data protection for mission operations in Kabul</w:t>
            </w:r>
          </w:p>
        </w:tc>
        <w:tc>
          <w:tcPr/>
          <w:p>
            <w:pPr>
              <w:pStyle w:val="Compact"/>
              <w:jc w:val="left"/>
            </w:pPr>
            <w:r>
              <w:t xml:space="preserve">2 technicians</w:t>
            </w:r>
          </w:p>
        </w:tc>
        <w:tc>
          <w:tcPr/>
          <w:p>
            <w:pPr>
              <w:pStyle w:val="Compact"/>
              <w:jc w:val="left"/>
            </w:pPr>
            <w:r>
              <w:t xml:space="preserve">$4,200.00/mo</w:t>
            </w:r>
          </w:p>
        </w:tc>
        <w:tc>
          <w:tcPr/>
          <w:p>
            <w:pPr>
              <w:pStyle w:val="Compact"/>
              <w:jc w:val="left"/>
            </w:pPr>
            <w:r>
              <w:t xml:space="preserve">$201,600.00</w:t>
            </w:r>
          </w:p>
        </w:tc>
        <w:tc>
          <w:tcPr/>
          <w:p>
            <w:pPr>
              <w:pStyle w:val="Compact"/>
              <w:jc w:val="left"/>
            </w:pPr>
            <w:r>
              <w:t xml:space="preserve">24 months</w:t>
            </w:r>
          </w:p>
        </w:tc>
      </w:tr>
      <w:tr>
        <w:tc>
          <w:tcPr/>
          <w:p>
            <w:pPr>
              <w:pStyle w:val="Compact"/>
              <w:jc w:val="left"/>
            </w:pPr>
            <w:r>
              <w:t xml:space="preserve">8</w:t>
            </w:r>
          </w:p>
        </w:tc>
        <w:tc>
          <w:tcPr/>
          <w:p>
            <w:pPr>
              <w:pStyle w:val="Compact"/>
              <w:jc w:val="left"/>
            </w:pPr>
            <w:r>
              <w:t xml:space="preserve">Diplomat Administrative and Liaison Officer – Local affairs coordination, government relations, and protocol management in Afghanistan Kabul</w:t>
            </w:r>
          </w:p>
        </w:tc>
        <w:tc>
          <w:tcPr/>
          <w:p>
            <w:pPr>
              <w:pStyle w:val="Compact"/>
              <w:jc w:val="left"/>
            </w:pPr>
            <w:r>
              <w:t xml:space="preserve">1 officer</w:t>
            </w:r>
          </w:p>
        </w:tc>
        <w:tc>
          <w:tcPr/>
          <w:p>
            <w:pPr>
              <w:pStyle w:val="Compact"/>
              <w:jc w:val="left"/>
            </w:pPr>
            <w:r>
              <w:t xml:space="preserve">$5,800.00/mo</w:t>
            </w:r>
          </w:p>
        </w:tc>
        <w:tc>
          <w:tcPr/>
          <w:p>
            <w:pPr>
              <w:pStyle w:val="Compact"/>
              <w:jc w:val="left"/>
            </w:pPr>
            <w:r>
              <w:t xml:space="preserve">$139,200.00</w:t>
            </w:r>
          </w:p>
        </w:tc>
        <w:tc>
          <w:tcPr/>
          <w:p>
            <w:pPr>
              <w:pStyle w:val="Compact"/>
              <w:jc w:val="left"/>
            </w:pPr>
            <w:r>
              <w:t xml:space="preserve">24 months</w:t>
            </w:r>
          </w:p>
        </w:tc>
      </w:tr>
      <w:tr>
        <w:tc>
          <w:tcPr>
            <w:gridSpan w:val="4"/>
          </w:tcPr>
          <w:p>
            <w:pPr>
              <w:pStyle w:val="Compact"/>
              <w:jc w:val="right"/>
            </w:pPr>
            <w:r>
              <w:t xml:space="preserve">TOTAL QUOTATION ESTIMATE (24-Month Contract)</w:t>
            </w:r>
          </w:p>
        </w:tc>
        <w:tc>
          <w:tcPr/>
          <w:p>
            <w:pPr>
              <w:pStyle w:val="Compact"/>
              <w:jc w:val="left"/>
            </w:pPr>
            <w:r>
              <w:t xml:space="preserve">$3,613,800.00</w:t>
            </w:r>
          </w:p>
        </w:tc>
        <w:tc>
          <w:tcPr/>
          <w:p>
            <w:pPr>
              <w:pStyle w:val="Compact"/>
              <w:jc w:val="left"/>
            </w:pPr>
            <w:r>
              <w:t xml:space="preserve">24 months</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ninety (90) calendar days from the date of issue. Any request for services beyond this period will require a revised Quotation Estimate from Diplomat.</w:t>
      </w:r>
    </w:p>
    <w:p>
      <w:pPr>
        <w:numPr>
          <w:ilvl w:val="0"/>
          <w:numId w:val="1001"/>
        </w:numPr>
        <w:pStyle w:val="Compact"/>
      </w:pPr>
      <w:r>
        <w:rPr>
          <w:bCs/>
          <w:b/>
        </w:rPr>
        <w:t xml:space="preserve">Currency:</w:t>
      </w:r>
      <w:r>
        <w:t xml:space="preserve"> </w:t>
      </w:r>
      <w:r>
        <w:t xml:space="preserve">All figures in this Quotation Estimate are denominated in United States Dollars (USD). Payment shall be made via wire transfer to the Diplomat International Services Ltd. account as specified in the final contract.</w:t>
      </w:r>
    </w:p>
    <w:p>
      <w:pPr>
        <w:numPr>
          <w:ilvl w:val="0"/>
          <w:numId w:val="1001"/>
        </w:numPr>
        <w:pStyle w:val="Compact"/>
      </w:pPr>
      <w:r>
        <w:rPr>
          <w:bCs/>
          <w:b/>
        </w:rPr>
        <w:t xml:space="preserve">Taxes and Duties:</w:t>
      </w:r>
      <w:r>
        <w:t xml:space="preserve"> </w:t>
      </w:r>
      <w:r>
        <w:t xml:space="preserve">Prices are exclusive of any applicable Afghan national taxes, import duties on Diplomat vehicles entering Afghanistan Kabul, or local levies. The client shall be responsible for all customs clearance and governmental fees associated with the importation of Diplomat equipment into Afghanistan.</w:t>
      </w:r>
    </w:p>
    <w:p>
      <w:pPr>
        <w:numPr>
          <w:ilvl w:val="0"/>
          <w:numId w:val="1001"/>
        </w:numPr>
        <w:pStyle w:val="Compact"/>
      </w:pPr>
      <w:r>
        <w:rPr>
          <w:bCs/>
          <w:b/>
        </w:rPr>
        <w:t xml:space="preserve">Payment Schedule:</w:t>
      </w:r>
      <w:r>
        <w:t xml:space="preserve"> </w:t>
      </w:r>
      <w:r>
        <w:t xml:space="preserve">A 30% advance payment is due upon acceptance of this Quotation Estimate. The remaining 70% shall be paid in quarterly installments aligned with the 24-month service period in Afghanistan Kabul.</w:t>
      </w:r>
    </w:p>
    <w:p>
      <w:pPr>
        <w:numPr>
          <w:ilvl w:val="0"/>
          <w:numId w:val="1001"/>
        </w:numPr>
        <w:pStyle w:val="Compact"/>
      </w:pPr>
      <w:r>
        <w:rPr>
          <w:bCs/>
          <w:b/>
        </w:rPr>
        <w:t xml:space="preserve">Force Majeure:</w:t>
      </w:r>
      <w:r>
        <w:t xml:space="preserve"> </w:t>
      </w:r>
      <w:r>
        <w:t xml:space="preserve">Diplomat shall not be held liable for delays or service interruptions caused by armed conflict, civil unrest, government-imposed restrictions, or other events beyond reasonable control in Afghanistan Kabul.</w:t>
      </w:r>
    </w:p>
    <w:p>
      <w:pPr>
        <w:numPr>
          <w:ilvl w:val="0"/>
          <w:numId w:val="1001"/>
        </w:numPr>
        <w:pStyle w:val="Compact"/>
      </w:pPr>
      <w:r>
        <w:rPr>
          <w:bCs/>
          <w:b/>
        </w:rPr>
        <w:t xml:space="preserve">Insurance:</w:t>
      </w:r>
      <w:r>
        <w:t xml:space="preserve"> </w:t>
      </w:r>
      <w:r>
        <w:t xml:space="preserve">Diplomat shall maintain comprehensive insurance coverage on all vehicles and personnel deployed in Afghanistan Kabul. The client is advised to maintain separate diplomatic insurance for personnel and assets.</w:t>
      </w:r>
    </w:p>
    <w:p>
      <w:pPr>
        <w:numPr>
          <w:ilvl w:val="0"/>
          <w:numId w:val="1001"/>
        </w:numPr>
        <w:pStyle w:val="Compact"/>
      </w:pPr>
      <w:r>
        <w:rPr>
          <w:bCs/>
          <w:b/>
        </w:rPr>
        <w:t xml:space="preserve">Confidentiality:</w:t>
      </w:r>
      <w:r>
        <w:t xml:space="preserve"> </w:t>
      </w:r>
      <w:r>
        <w:t xml:space="preserve">All information contained in this Quotation Estimate is classified as Commercial in Confidence and shall not be disclosed to third parties without the written consent of Diplomat International Services Ltd.</w:t>
      </w:r>
    </w:p>
    <w:p>
      <w:pPr>
        <w:numPr>
          <w:ilvl w:val="0"/>
          <w:numId w:val="1001"/>
        </w:numPr>
        <w:pStyle w:val="Compact"/>
      </w:pPr>
      <w:r>
        <w:rPr>
          <w:bCs/>
          <w:b/>
        </w:rPr>
        <w:t xml:space="preserve">Termination:</w:t>
      </w:r>
      <w:r>
        <w:t xml:space="preserve"> </w:t>
      </w:r>
      <w:r>
        <w:t xml:space="preserve">Either party may terminate the contract with ninety (90) days written notice. In the event of termination, Diplomat shall facilitate the secure withdrawal of all personnel and equipment from Afghanistan Kabul.</w:t>
      </w:r>
    </w:p>
    <w:p>
      <w:pPr>
        <w:pStyle w:val="FirstParagraph"/>
      </w:pPr>
      <w:r>
        <w:t xml:space="preserve">4. Delivery and Deployment Timeline</w:t>
      </w:r>
    </w:p>
    <w:p>
      <w:pPr>
        <w:pStyle w:val="BodyText"/>
      </w:pPr>
      <w:r>
        <w:t xml:space="preserve">Upon acceptance of this Quotation Estimate and receipt of the advance payment, Diplomat shall commence the following deployment schedule for Afghanistan Kabul:</w:t>
      </w:r>
    </w:p>
    <w:p>
      <w:pPr>
        <w:numPr>
          <w:ilvl w:val="0"/>
          <w:numId w:val="1002"/>
        </w:numPr>
        <w:pStyle w:val="Compact"/>
      </w:pPr>
      <w:r>
        <w:rPr>
          <w:bCs/>
          <w:b/>
        </w:rPr>
        <w:t xml:space="preserve">Weeks 1–4:</w:t>
      </w:r>
      <w:r>
        <w:t xml:space="preserve"> </w:t>
      </w:r>
      <w:r>
        <w:t xml:space="preserve">Procurement, preparation, and pre-deployment inspection of all Diplomat vehicles and communications equipment.</w:t>
      </w:r>
    </w:p>
    <w:p>
      <w:pPr>
        <w:numPr>
          <w:ilvl w:val="0"/>
          <w:numId w:val="1002"/>
        </w:numPr>
        <w:pStyle w:val="Compact"/>
      </w:pPr>
      <w:r>
        <w:rPr>
          <w:bCs/>
          <w:b/>
        </w:rPr>
        <w:t xml:space="preserve">Weeks 5–8:</w:t>
      </w:r>
      <w:r>
        <w:t xml:space="preserve"> </w:t>
      </w:r>
      <w:r>
        <w:t xml:space="preserve">Transportation of Diplomat vehicles and hardware to Kabul, Afghanistan via approved logistics corridor. Customs clearance and registration in Afghanistan Kabul.</w:t>
      </w:r>
    </w:p>
    <w:p>
      <w:pPr>
        <w:numPr>
          <w:ilvl w:val="0"/>
          <w:numId w:val="1002"/>
        </w:numPr>
        <w:pStyle w:val="Compact"/>
      </w:pPr>
      <w:r>
        <w:rPr>
          <w:bCs/>
          <w:b/>
        </w:rPr>
        <w:t xml:space="preserve">Weeks 9–12:</w:t>
      </w:r>
      <w:r>
        <w:t xml:space="preserve"> </w:t>
      </w:r>
      <w:r>
        <w:t xml:space="preserve">Arrival and onboarding of Diplomat security personnel, IT technicians, and liaison officers in Kabul. Site assessment and compound hardening.</w:t>
      </w:r>
    </w:p>
    <w:p>
      <w:pPr>
        <w:numPr>
          <w:ilvl w:val="0"/>
          <w:numId w:val="1002"/>
        </w:numPr>
        <w:pStyle w:val="Compact"/>
      </w:pPr>
      <w:r>
        <w:rPr>
          <w:bCs/>
          <w:b/>
        </w:rPr>
        <w:t xml:space="preserve">Week 13:</w:t>
      </w:r>
      <w:r>
        <w:t xml:space="preserve"> </w:t>
      </w:r>
      <w:r>
        <w:t xml:space="preserve">Full operational handover. All Diplomat services active and available to the diplomatic mission in Afghanistan Kabul.</w:t>
      </w:r>
    </w:p>
    <w:p>
      <w:pPr>
        <w:pStyle w:val="FirstParagraph"/>
      </w:pPr>
      <w:r>
        <w:rPr>
          <w:bCs/>
          <w:b/>
        </w:rPr>
        <w:t xml:space="preserve">Note:</w:t>
      </w:r>
      <w:r>
        <w:t xml:space="preserve"> </w:t>
      </w:r>
      <w:r>
        <w:t xml:space="preserve">Given the current security environment in Afghanistan Kabul, Diplomat recommends that the client conduct a joint site assessment prior to final contract execution. Diplomat's Kabul-based operations team is available to arrange this at no additional cost to the client.</w:t>
      </w:r>
    </w:p>
    <w:p>
      <w:pPr>
        <w:pStyle w:val="BodyText"/>
      </w:pPr>
      <w:r>
        <w:t xml:space="preserve">5. Acceptance and Authorization</w:t>
      </w:r>
    </w:p>
    <w:p>
      <w:pPr>
        <w:pStyle w:val="BodyText"/>
      </w:pPr>
      <w:r>
        <w:t xml:space="preserve">By signing below, the client acknowledges receipt of this Quotation Estimate from Diplomat International Services Ltd. and agrees to the terms, pricing, and conditions outlined herein for the provision of Diplomat services in Afghanistan Kabul.</w:t>
      </w:r>
    </w:p>
    <w:p>
      <w:pPr>
        <w:pStyle w:val="BodyText"/>
      </w:pPr>
      <w:r>
        <w:rPr>
          <w:bCs/>
          <w:b/>
        </w:rPr>
        <w:t xml:space="preserve">For Diplomat International Services Ltd.</w:t>
      </w:r>
      <w:r>
        <w:br/>
      </w:r>
      <w:r>
        <w:t xml:space="preserve">Name: ______________________________</w:t>
      </w:r>
      <w:r>
        <w:br/>
      </w:r>
      <w:r>
        <w:t xml:space="preserve">Title: Director of Diplomat Operations</w:t>
      </w:r>
      <w:r>
        <w:br/>
      </w:r>
      <w:r>
        <w:t xml:space="preserve">Date: ______________________________</w:t>
      </w:r>
    </w:p>
    <w:p>
      <w:pPr>
        <w:pStyle w:val="BodyText"/>
      </w:pPr>
      <w:r>
        <w:rPr>
          <w:bCs/>
          <w:b/>
        </w:rPr>
        <w:t xml:space="preserve">For the Client / Diplomatic Mission</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Diplomat International Services Ltd. | Registered Office: 14 Diplomat House, London, United Kingdom | Kabul Operations: Wazir Akbar Khan, Kabul, Afghanistan</w:t>
      </w:r>
    </w:p>
    <w:p>
      <w:pPr>
        <w:pStyle w:val="BodyText"/>
      </w:pPr>
      <w:r>
        <w:t xml:space="preserve">Quotation Estimate Ref: QE-DIP-KBL-2025-0047 | Page 1 of 1 | This document is the property of Diplomat International Services Ltd. and is issued solely for the purpose of the referenced engagement in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Afghanistan Kabul</dc:title>
  <dc:creator/>
  <dc:language>en</dc:language>
  <cp:keywords/>
  <dcterms:created xsi:type="dcterms:W3CDTF">2026-10-10T09:53:22Z</dcterms:created>
  <dcterms:modified xsi:type="dcterms:W3CDTF">2026-10-10T09:53:22Z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