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Australia</w:t>
      </w:r>
      <w:r>
        <w:t xml:space="preserve"> </w:t>
      </w:r>
      <w:r>
        <w:t xml:space="preserve">Brisbane</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Diplomat Professional Services &amp; Consultancy — Australia Brisbane</w:t>
      </w:r>
    </w:p>
    <w:bookmarkEnd w:id="20"/>
    <w:bookmarkStart w:id="21" w:name="prepared-by"/>
    <w:p>
      <w:pPr>
        <w:pStyle w:val="Heading3"/>
      </w:pPr>
      <w:r>
        <w:t xml:space="preserve">Prepared By</w:t>
      </w:r>
    </w:p>
    <w:p>
      <w:pPr>
        <w:pStyle w:val="FirstParagraph"/>
      </w:pPr>
      <w:r>
        <w:rPr>
          <w:bCs/>
          <w:b/>
        </w:rPr>
        <w:t xml:space="preserve">Diplomat Professional Services Pty Ltd</w:t>
      </w:r>
    </w:p>
    <w:p>
      <w:pPr>
        <w:pStyle w:val="BodyText"/>
      </w:pPr>
      <w:r>
        <w:t xml:space="preserve">Level 12, 400 George Street</w:t>
      </w:r>
    </w:p>
    <w:p>
      <w:pPr>
        <w:pStyle w:val="BodyText"/>
      </w:pPr>
      <w:r>
        <w:t xml:space="preserve">Brisbane, Queensland 4000</w:t>
      </w:r>
    </w:p>
    <w:p>
      <w:pPr>
        <w:pStyle w:val="BodyText"/>
      </w:pPr>
      <w:r>
        <w:t xml:space="preserve">Australia</w:t>
      </w:r>
    </w:p>
    <w:p>
      <w:pPr>
        <w:pStyle w:val="BodyText"/>
      </w:pPr>
      <w:r>
        <w:t xml:space="preserve">ABN: 54 123 456 789</w:t>
      </w:r>
    </w:p>
    <w:p>
      <w:pPr>
        <w:pStyle w:val="BodyText"/>
      </w:pPr>
      <w:r>
        <w:t xml:space="preserve">Phone: +61 7 3100 4500</w:t>
      </w:r>
    </w:p>
    <w:p>
      <w:pPr>
        <w:pStyle w:val="BodyText"/>
      </w:pPr>
      <w:r>
        <w:t xml:space="preserve">Email: enquiries@diplomatbrisbane.com.au</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Organisation]</w:t>
      </w:r>
    </w:p>
    <w:p>
      <w:pPr>
        <w:pStyle w:val="BodyText"/>
      </w:pPr>
      <w:r>
        <w:rPr>
          <w:bCs/>
          <w:b/>
        </w:rPr>
        <w:t xml:space="preserve">Address:</w:t>
      </w:r>
      <w:r>
        <w:t xml:space="preserve"> </w:t>
      </w:r>
      <w:r>
        <w:t xml:space="preserve">[Client Address]</w:t>
      </w:r>
    </w:p>
    <w:p>
      <w:pPr>
        <w:pStyle w:val="BodyText"/>
      </w:pPr>
      <w:r>
        <w:rPr>
          <w:bCs/>
          <w:b/>
        </w:rPr>
        <w:t xml:space="preserve">City:</w:t>
      </w:r>
      <w:r>
        <w:t xml:space="preserve"> </w:t>
      </w:r>
      <w:r>
        <w:t xml:space="preserve">Brisbane, Queensland</w:t>
      </w:r>
    </w:p>
    <w:p>
      <w:pPr>
        <w:pStyle w:val="BodyText"/>
      </w:pPr>
      <w:r>
        <w:rPr>
          <w:bCs/>
          <w:b/>
        </w:rPr>
        <w:t xml:space="preserve">State:</w:t>
      </w:r>
      <w:r>
        <w:t xml:space="preserve"> </w:t>
      </w:r>
      <w:r>
        <w:t xml:space="preserve">Australia</w:t>
      </w:r>
    </w:p>
    <w:p>
      <w:pPr>
        <w:pStyle w:val="BodyText"/>
      </w:pPr>
      <w:r>
        <w:rPr>
          <w:bCs/>
          <w:b/>
        </w:rPr>
        <w:t xml:space="preserve">Contact:</w:t>
      </w:r>
      <w:r>
        <w:t xml:space="preserve"> </w:t>
      </w:r>
      <w:r>
        <w:t xml:space="preserve">[Client Contact Person]</w:t>
      </w:r>
    </w:p>
    <w:p>
      <w:pPr>
        <w:pStyle w:val="BodyText"/>
      </w:pPr>
      <w:r>
        <w:rPr>
          <w:bCs/>
          <w:b/>
        </w:rPr>
        <w:t xml:space="preserve">Email:</w:t>
      </w:r>
      <w:r>
        <w:t xml:space="preserve"> </w:t>
      </w:r>
      <w:r>
        <w:t xml:space="preserve">[client@email.com]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DIPL-BNE-2025-00472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Project Reference:</w:t>
            </w:r>
          </w:p>
        </w:tc>
        <w:tc>
          <w:tcPr/>
          <w:p>
            <w:pPr>
              <w:pStyle w:val="Compact"/>
              <w:jc w:val="left"/>
            </w:pPr>
            <w:r>
              <w:t xml:space="preserve">Diplomat Brisbane Strategic Engagement 2025</w:t>
            </w:r>
          </w:p>
        </w:tc>
      </w:tr>
      <w:tr>
        <w:tc>
          <w:tcPr/>
          <w:p>
            <w:pPr>
              <w:pStyle w:val="Compact"/>
              <w:jc w:val="left"/>
            </w:pPr>
            <w:r>
              <w:t xml:space="preserve">Service Location:</w:t>
            </w:r>
          </w:p>
        </w:tc>
        <w:tc>
          <w:tcPr/>
          <w:p>
            <w:pPr>
              <w:pStyle w:val="Compact"/>
              <w:jc w:val="left"/>
            </w:pPr>
            <w:r>
              <w:t xml:space="preserve">Brisbane, Queensland, Australia</w:t>
            </w:r>
          </w:p>
        </w:tc>
      </w:tr>
      <w:tr>
        <w:tc>
          <w:tcPr/>
          <w:p>
            <w:pPr>
              <w:pStyle w:val="Compact"/>
              <w:jc w:val="left"/>
            </w:pPr>
            <w:r>
              <w:t xml:space="preserve">Payment Terms:</w:t>
            </w:r>
          </w:p>
        </w:tc>
        <w:tc>
          <w:tcPr/>
          <w:p>
            <w:pPr>
              <w:pStyle w:val="Compact"/>
              <w:jc w:val="left"/>
            </w:pPr>
            <w:r>
              <w:t xml:space="preserve">Net 30 days from invoice date</w:t>
            </w:r>
          </w:p>
        </w:tc>
      </w:tr>
    </w:tbl>
    <w:bookmarkStart w:id="23" w:name="Xb422e145522a6df64f007c3fc50bf2d164379a1"/>
    <w:p>
      <w:pPr>
        <w:pStyle w:val="Heading2"/>
      </w:pPr>
      <w:r>
        <w:t xml:space="preserve">1. Scope of Services — Diplomat Australia Brisbane Engagement</w:t>
      </w:r>
    </w:p>
    <w:p>
      <w:pPr>
        <w:pStyle w:val="FirstParagraph"/>
      </w:pPr>
      <w:r>
        <w:t xml:space="preserve">This Quotation Estimate has been prepared by</w:t>
      </w:r>
      <w:r>
        <w:t xml:space="preserve"> </w:t>
      </w:r>
      <w:r>
        <w:rPr>
          <w:bCs/>
          <w:b/>
        </w:rPr>
        <w:t xml:space="preserve">Diplomat Professional Services Pty Ltd</w:t>
      </w:r>
      <w:r>
        <w:t xml:space="preserve"> </w:t>
      </w:r>
      <w:r>
        <w:t xml:space="preserve">to outline the full scope of professional consultancy, strategic advisory, and project management services to be delivered to the client within the greater</w:t>
      </w:r>
      <w:r>
        <w:t xml:space="preserve"> </w:t>
      </w:r>
      <w:r>
        <w:rPr>
          <w:bCs/>
          <w:b/>
        </w:rPr>
        <w:t xml:space="preserve">Australia Brisbane</w:t>
      </w:r>
      <w:r>
        <w:t xml:space="preserve"> </w:t>
      </w:r>
      <w:r>
        <w:t xml:space="preserve">metropolitan region. Diplomat is a registered Australian firm specialising in corporate governance, international trade facilitation, and executive advisory services, with its principal operations based in the Brisbane CBD. All services described in this Quotation Estimate will be performed in accordance with Australian Standards, Queensland regulatory requirements, and the professional codes of conduct applicable to the Diplomat practice in Australia Brisbane.</w:t>
      </w:r>
    </w:p>
    <w:bookmarkEnd w:id="23"/>
    <w:bookmarkStart w:id="24"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Strategic Assessment &amp; Site Survey — Diplomat senior consultants will conduct a comprehensive on-site assessment at the client's Brisbane premises, reviewing operational workflows, compliance posture, and strategic alignment with Australian regulatory frameworks.</w:t>
            </w:r>
          </w:p>
        </w:tc>
        <w:tc>
          <w:tcPr/>
          <w:p>
            <w:pPr>
              <w:pStyle w:val="Compact"/>
              <w:jc w:val="left"/>
            </w:pPr>
            <w:r>
              <w:t xml:space="preserve">5 business days</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Executive Advisory &amp; Governance Framework Design — Diplomat will design a bespoke corporate governance framework tailored to the client's organisational structure, incorporating best practices recognised across Australia Brisbane's business community.</w:t>
            </w:r>
          </w:p>
        </w:tc>
        <w:tc>
          <w:tcPr/>
          <w:p>
            <w:pPr>
              <w:pStyle w:val="Compact"/>
              <w:jc w:val="left"/>
            </w:pPr>
            <w:r>
              <w:t xml:space="preserve">10 business days</w:t>
            </w:r>
          </w:p>
        </w:tc>
        <w:tc>
          <w:tcPr/>
          <w:p>
            <w:pPr>
              <w:pStyle w:val="Compact"/>
              <w:jc w:val="left"/>
            </w:pPr>
            <w:r>
              <w:t xml:space="preserve">$28,750.00</w:t>
            </w:r>
          </w:p>
        </w:tc>
      </w:tr>
      <w:tr>
        <w:tc>
          <w:tcPr/>
          <w:p>
            <w:pPr>
              <w:pStyle w:val="Compact"/>
              <w:jc w:val="left"/>
            </w:pPr>
            <w:r>
              <w:t xml:space="preserve">03</w:t>
            </w:r>
          </w:p>
        </w:tc>
        <w:tc>
          <w:tcPr/>
          <w:p>
            <w:pPr>
              <w:pStyle w:val="Compact"/>
              <w:jc w:val="left"/>
            </w:pPr>
            <w:r>
              <w:t xml:space="preserve">International Trade Facilitation &amp; Compliance Review — Diplomat's trade advisory team will review the client's import/export documentation, tariff classifications, and cross-border compliance obligations under Australian Customs and Border Protection regulations.</w:t>
            </w:r>
          </w:p>
        </w:tc>
        <w:tc>
          <w:tcPr/>
          <w:p>
            <w:pPr>
              <w:pStyle w:val="Compact"/>
              <w:jc w:val="left"/>
            </w:pPr>
            <w:r>
              <w:t xml:space="preserve">8 business days</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Workforce Development &amp; Training Program — Diplomat will deliver a structured training programme for up to 40 staff members at the Brisbane office, covering leadership, compliance, and operational excellence modules.</w:t>
            </w:r>
          </w:p>
        </w:tc>
        <w:tc>
          <w:tcPr/>
          <w:p>
            <w:pPr>
              <w:pStyle w:val="Compact"/>
              <w:jc w:val="left"/>
            </w:pPr>
            <w:r>
              <w:t xml:space="preserve">15 business days</w:t>
            </w:r>
          </w:p>
        </w:tc>
        <w:tc>
          <w:tcPr/>
          <w:p>
            <w:pPr>
              <w:pStyle w:val="Compact"/>
              <w:jc w:val="left"/>
            </w:pPr>
            <w:r>
              <w:t xml:space="preserve">$34,000.00</w:t>
            </w:r>
          </w:p>
        </w:tc>
      </w:tr>
      <w:tr>
        <w:tc>
          <w:tcPr/>
          <w:p>
            <w:pPr>
              <w:pStyle w:val="Compact"/>
              <w:jc w:val="left"/>
            </w:pPr>
            <w:r>
              <w:t xml:space="preserve">05</w:t>
            </w:r>
          </w:p>
        </w:tc>
        <w:tc>
          <w:tcPr/>
          <w:p>
            <w:pPr>
              <w:pStyle w:val="Compact"/>
              <w:jc w:val="left"/>
            </w:pPr>
            <w:r>
              <w:t xml:space="preserve">Project Management &amp; Ongoing Coordination — Diplomat's dedicated project manager will coordinate all workstreams, conduct weekly progress meetings, and provide monthly reporting to the client's executive team in Australia Brisbane.</w:t>
            </w:r>
          </w:p>
        </w:tc>
        <w:tc>
          <w:tcPr/>
          <w:p>
            <w:pPr>
              <w:pStyle w:val="Compact"/>
              <w:jc w:val="left"/>
            </w:pPr>
            <w:r>
              <w:t xml:space="preserve">60 business days</w:t>
            </w:r>
          </w:p>
        </w:tc>
        <w:tc>
          <w:tcPr/>
          <w:p>
            <w:pPr>
              <w:pStyle w:val="Compact"/>
              <w:jc w:val="left"/>
            </w:pPr>
            <w:r>
              <w:t xml:space="preserve">$42,500.00</w:t>
            </w:r>
          </w:p>
        </w:tc>
      </w:tr>
      <w:tr>
        <w:tc>
          <w:tcPr/>
          <w:p>
            <w:pPr>
              <w:pStyle w:val="Compact"/>
              <w:jc w:val="left"/>
            </w:pPr>
            <w:r>
              <w:t xml:space="preserve">06</w:t>
            </w:r>
          </w:p>
        </w:tc>
        <w:tc>
          <w:tcPr/>
          <w:p>
            <w:pPr>
              <w:pStyle w:val="Compact"/>
              <w:jc w:val="left"/>
            </w:pPr>
            <w:r>
              <w:t xml:space="preserve">Final Reporting, Documentation &amp; Handover — Diplomat will prepare a comprehensive final report, including recommendations, implementation roadmaps, and all supporting documentation for the client's records.</w:t>
            </w:r>
          </w:p>
        </w:tc>
        <w:tc>
          <w:tcPr/>
          <w:p>
            <w:pPr>
              <w:pStyle w:val="Compact"/>
              <w:jc w:val="left"/>
            </w:pPr>
            <w:r>
              <w:t xml:space="preserve">5 business days</w:t>
            </w:r>
          </w:p>
        </w:tc>
        <w:tc>
          <w:tcPr/>
          <w:p>
            <w:pPr>
              <w:pStyle w:val="Compact"/>
              <w:jc w:val="left"/>
            </w:pPr>
            <w:r>
              <w:t xml:space="preserve">$8,750.00</w:t>
            </w:r>
          </w:p>
        </w:tc>
      </w:tr>
      <w:tr>
        <w:tc>
          <w:tcPr/>
          <w:p>
            <w:pPr>
              <w:pStyle w:val="Compact"/>
              <w:jc w:val="left"/>
            </w:pPr>
            <w:r>
              <w:t xml:space="preserve">07</w:t>
            </w:r>
          </w:p>
        </w:tc>
        <w:tc>
          <w:tcPr/>
          <w:p>
            <w:pPr>
              <w:pStyle w:val="Compact"/>
              <w:jc w:val="left"/>
            </w:pPr>
            <w:r>
              <w:t xml:space="preserve">Travel, Accommodation &amp; Local Expenses — All travel within the Australia Brisbane metropolitan area, including client site visits, stakeholder meetings, and associated local expenses incurred by the Diplomat team.</w:t>
            </w:r>
          </w:p>
        </w:tc>
        <w:tc>
          <w:tcPr/>
          <w:p>
            <w:pPr>
              <w:pStyle w:val="Compact"/>
              <w:jc w:val="left"/>
            </w:pPr>
            <w:r>
              <w:t xml:space="preserve">As required</w:t>
            </w:r>
          </w:p>
        </w:tc>
        <w:tc>
          <w:tcPr/>
          <w:p>
            <w:pPr>
              <w:pStyle w:val="Compact"/>
              <w:jc w:val="left"/>
            </w:pPr>
            <w:r>
              <w:t xml:space="preserve">$4,300.00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01–07)</w:t>
            </w:r>
          </w:p>
        </w:tc>
        <w:tc>
          <w:tcPr/>
          <w:p>
            <w:pPr>
              <w:pStyle w:val="Compact"/>
              <w:jc w:val="left"/>
            </w:pPr>
            <w:r>
              <w:t xml:space="preserve">$149,000.00</w:t>
            </w:r>
          </w:p>
        </w:tc>
      </w:tr>
      <w:tr>
        <w:tc>
          <w:tcPr/>
          <w:p>
            <w:pPr>
              <w:pStyle w:val="Compact"/>
              <w:jc w:val="left"/>
            </w:pPr>
            <w:r>
              <w:t xml:space="preserve">Goods and Services Tax (GST) @ 10%</w:t>
            </w:r>
          </w:p>
        </w:tc>
        <w:tc>
          <w:tcPr/>
          <w:p>
            <w:pPr>
              <w:pStyle w:val="Compact"/>
              <w:jc w:val="left"/>
            </w:pPr>
            <w:r>
              <w:t xml:space="preserve">$14,900.00</w:t>
            </w:r>
          </w:p>
        </w:tc>
      </w:tr>
      <w:tr>
        <w:tc>
          <w:tcPr/>
          <w:p>
            <w:pPr>
              <w:pStyle w:val="Compact"/>
              <w:jc w:val="left"/>
            </w:pPr>
            <w:r>
              <w:t xml:space="preserve">Grand Total (Inclusive of GST)</w:t>
            </w:r>
          </w:p>
        </w:tc>
        <w:tc>
          <w:tcPr/>
          <w:p>
            <w:pPr>
              <w:pStyle w:val="Compact"/>
              <w:jc w:val="left"/>
            </w:pPr>
            <w:r>
              <w:t xml:space="preserve">$163,900.00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issued by Diplomat Professional Services Pty Ltd and is valid for a period of ninety (90) days from the date of issue. After this period, all rates and conditions are subject to review and renegotiation.</w:t>
      </w:r>
    </w:p>
    <w:p>
      <w:pPr>
        <w:numPr>
          <w:ilvl w:val="0"/>
          <w:numId w:val="1001"/>
        </w:numPr>
        <w:pStyle w:val="Compact"/>
      </w:pPr>
      <w:r>
        <w:t xml:space="preserve">All prices quoted in this Quotation Estimate are in Australian Dollars (AUD) and include Goods and Services Tax (GST) at the current Australian rate of 10%, as applicable under the A New Tax System (Goods and Services Tax) Act 1999 (Cth).</w:t>
      </w:r>
    </w:p>
    <w:p>
      <w:pPr>
        <w:numPr>
          <w:ilvl w:val="0"/>
          <w:numId w:val="1001"/>
        </w:numPr>
        <w:pStyle w:val="Compact"/>
      </w:pPr>
      <w:r>
        <w:t xml:space="preserve">Diplomat reserves the right to adjust the scope of services if the client requests additional work beyond the parameters outlined in this Quotation Estimate. Any such additional work will be subject to a supplementary Quotation Estimate issued by Diplomat prior to commencement.</w:t>
      </w:r>
    </w:p>
    <w:p>
      <w:pPr>
        <w:numPr>
          <w:ilvl w:val="0"/>
          <w:numId w:val="1001"/>
        </w:numPr>
        <w:pStyle w:val="Compact"/>
      </w:pPr>
      <w:r>
        <w:t xml:space="preserve">Payment is due within thirty (30) days of the invoice date. Diplomat reserves the right to suspend services if payment is overdue by more than fourteen (14) days. Late payments will attract interest at the rate prescribed under the Australian Consumer Law.</w:t>
      </w:r>
    </w:p>
    <w:p>
      <w:pPr>
        <w:numPr>
          <w:ilvl w:val="0"/>
          <w:numId w:val="1001"/>
        </w:numPr>
        <w:pStyle w:val="Compact"/>
      </w:pPr>
      <w:r>
        <w:t xml:space="preserve">All services will be delivered in accordance with the professional standards expected of a registered consultancy operating in Australia Brisbane. Diplomat maintains professional indemnity insurance with a minimum cover of AUD 10,000,000.</w:t>
      </w:r>
    </w:p>
    <w:p>
      <w:pPr>
        <w:numPr>
          <w:ilvl w:val="0"/>
          <w:numId w:val="1001"/>
        </w:numPr>
        <w:pStyle w:val="Compact"/>
      </w:pPr>
      <w:r>
        <w:t xml:space="preserve">Confidentiality: Diplomat undertakes to treat all client information as strictly confidential in accordance with the Privacy Act 1988 (Cth) and applicable Queensland privacy legislation. No information will be disclosed to third parties without the client's written consent.</w:t>
      </w:r>
    </w:p>
    <w:p>
      <w:pPr>
        <w:numPr>
          <w:ilvl w:val="0"/>
          <w:numId w:val="1001"/>
        </w:numPr>
        <w:pStyle w:val="Compact"/>
      </w:pPr>
      <w:r>
        <w:t xml:space="preserve">Intellectual Property: All reports, frameworks, and documentation produced by Diplomat under this Quotation Estimate shall become the property of the client upon full payment of the Grand Total.</w:t>
      </w:r>
    </w:p>
    <w:p>
      <w:pPr>
        <w:numPr>
          <w:ilvl w:val="0"/>
          <w:numId w:val="1001"/>
        </w:numPr>
        <w:pStyle w:val="Compact"/>
      </w:pPr>
      <w:r>
        <w:t xml:space="preserve">Dispute Resolution: Any disputes arising from this Quotation Estimate or the services rendered shall be resolved in accordance with the laws of the State of Queensland, Australia. The parties agree to attempt mediation through the Queensland Small Claims Commission before initiating any formal legal proceedings.</w:t>
      </w:r>
    </w:p>
    <w:p>
      <w:pPr>
        <w:numPr>
          <w:ilvl w:val="0"/>
          <w:numId w:val="1001"/>
        </w:numPr>
        <w:pStyle w:val="Compact"/>
      </w:pPr>
      <w:r>
        <w:t xml:space="preserve">This Quotation Estimate does not constitute a binding contract until it has been countersigned by both parties. Diplomat will issue a formal Statement of Work (SOW) upon acceptance of this Quotation Estimate.</w:t>
      </w:r>
    </w:p>
    <w:p>
      <w:pPr>
        <w:numPr>
          <w:ilvl w:val="0"/>
          <w:numId w:val="1001"/>
        </w:numPr>
        <w:pStyle w:val="Compact"/>
      </w:pPr>
      <w:r>
        <w:t xml:space="preserve">Diplomat Professional Services Pty Ltd is registered in Australia Brisbane and operates under the jurisdiction of the Australian Securities and Investments Commission (ASIC) and the Queensland Corporate Registry.</w:t>
      </w:r>
    </w:p>
    <w:bookmarkEnd w:id="25"/>
    <w:bookmarkStart w:id="26" w:name="acceptance-and-authorisation"/>
    <w:p>
      <w:pPr>
        <w:pStyle w:val="Heading2"/>
      </w:pPr>
      <w:r>
        <w:t xml:space="preserve">4. Acceptance and Authorisation</w:t>
      </w:r>
    </w:p>
    <w:p>
      <w:pPr>
        <w:pStyle w:val="FirstParagraph"/>
      </w:pPr>
      <w:r>
        <w:t xml:space="preserve">By signing below, the client acknowledges receipt of this Quotation Estimate from Diplomat Professional Services Pty Ltd and agrees to the terms, conditions, and pricing outlined herein for the delivery of services in Australia Brisbane. Diplomat will commence work within five (5) business days of receiving the signed acceptance and the initial deposit of 25% of the Grand Total.</w:t>
      </w:r>
    </w:p>
    <w:p>
      <w:pPr>
        <w:pStyle w:val="BodyText"/>
      </w:pPr>
      <w:r>
        <w:rPr>
          <w:bCs/>
          <w:b/>
        </w:rPr>
        <w:t xml:space="preserve">For and on behalf of Diplomat Professional Services Pty Ltd</w:t>
      </w:r>
    </w:p>
    <w:p>
      <w:pPr>
        <w:pStyle w:val="BodyText"/>
      </w:pPr>
      <w:r>
        <w:t xml:space="preserve">Name: ______________________________</w:t>
      </w:r>
      <w:r>
        <w:br/>
      </w:r>
      <w:r>
        <w:t xml:space="preserve">Title: Managing Director, Diplomat Brisbane</w:t>
      </w:r>
      <w:r>
        <w:br/>
      </w:r>
      <w:r>
        <w:t xml:space="preserve">Signature: ______________________________</w:t>
      </w:r>
      <w:r>
        <w:br/>
      </w:r>
      <w:r>
        <w:t xml:space="preserve">Date: ______________________________</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Diplomat Professional Services Pty Ltd</w:t>
      </w:r>
      <w:r>
        <w:t xml:space="preserve"> </w:t>
      </w:r>
      <w:r>
        <w:t xml:space="preserve">| Level 12, 400 George Street, Brisbane QLD 4000, Australia</w:t>
      </w:r>
    </w:p>
    <w:p>
      <w:pPr>
        <w:pStyle w:val="BodyText"/>
      </w:pPr>
      <w:r>
        <w:t xml:space="preserve">ABN 54 123 456 789 | ACN 654 321 987 | This Quotation Estimate is the property of Diplomat and is issued for the exclusive use of the named client.</w:t>
      </w:r>
    </w:p>
    <w:p>
      <w:pPr>
        <w:pStyle w:val="BodyText"/>
      </w:pPr>
      <w:r>
        <w:t xml:space="preserve">Document Ref: DIPL-BNE-2025-00472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Australia Brisbane</dc:title>
  <dc:creator/>
  <dc:language>en</dc:language>
  <cp:keywords/>
  <dcterms:created xsi:type="dcterms:W3CDTF">2026-10-10T07:26:20Z</dcterms:created>
  <dcterms:modified xsi:type="dcterms:W3CDTF">2026-10-10T07:26:20Z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