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Diplomat Protocol &amp; International Services</w:t>
      </w:r>
    </w:p>
    <w:p>
      <w:pPr>
        <w:pStyle w:val="BodyText"/>
      </w:pPr>
      <w:r>
        <w:t xml:space="preserve">SPAIN BARCELONA — OFFICIAL ESTIMATE</w:t>
      </w:r>
    </w:p>
    <w:bookmarkEnd w:id="20"/>
    <w:p>
      <w:pPr>
        <w:pStyle w:val="BodyText"/>
      </w:pPr>
      <w:r>
        <w:rPr>
          <w:bCs/>
          <w:b/>
        </w:rPr>
        <w:t xml:space="preserve">Diplomat S.L.</w:t>
      </w:r>
      <w:r>
        <w:br/>
      </w:r>
      <w:r>
        <w:t xml:space="preserve">Passeig de Gràcia, 42, 3º 2º</w:t>
      </w:r>
      <w:r>
        <w:br/>
      </w:r>
      <w:r>
        <w:t xml:space="preserve">08007 Barcelona, Spain</w:t>
      </w:r>
      <w:r>
        <w:br/>
      </w:r>
      <w:r>
        <w:t xml:space="preserve">CIF: B-65432109</w:t>
      </w:r>
      <w:r>
        <w:br/>
      </w:r>
      <w:r>
        <w:t xml:space="preserve">Tel: +34 93 214 5678</w:t>
      </w:r>
      <w:r>
        <w:br/>
      </w:r>
      <w:r>
        <w:t xml:space="preserve">Email: estimates@diplomat-barcelona.es</w:t>
      </w:r>
    </w:p>
    <w:p>
      <w:pPr>
        <w:pStyle w:val="BodyText"/>
      </w:pPr>
      <w:r>
        <w:rPr>
          <w:bCs/>
          <w:b/>
        </w:rPr>
        <w:t xml:space="preserve">Quotation No.:</w:t>
      </w:r>
      <w:r>
        <w:t xml:space="preserve"> </w:t>
      </w:r>
      <w:r>
        <w:t xml:space="preserve">DIP-BCN-2025-0487</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r>
        <w:br/>
      </w:r>
      <w:r>
        <w:rPr>
          <w:bCs/>
          <w:b/>
        </w:rPr>
        <w:t xml:space="preserve">Prepared For:</w:t>
      </w:r>
      <w:r>
        <w:t xml:space="preserve"> </w:t>
      </w:r>
      <w:r>
        <w:t xml:space="preserve">[Client Name / Organization]</w:t>
      </w:r>
      <w:r>
        <w:br/>
      </w:r>
      <w:r>
        <w:rPr>
          <w:bCs/>
          <w:b/>
        </w:rPr>
        <w:t xml:space="preserve">Reference:</w:t>
      </w:r>
      <w:r>
        <w:t xml:space="preserve"> </w:t>
      </w:r>
      <w:r>
        <w:t xml:space="preserve">Barcelona Diplomatic Services Contract</w:t>
      </w:r>
    </w:p>
    <w:p>
      <w:pPr>
        <w:pStyle w:val="BodyText"/>
      </w:pPr>
      <w:r>
        <w:t xml:space="preserve">1. Scope of Services — Diplomat, Spain Barcelona</w:t>
      </w:r>
    </w:p>
    <w:p>
      <w:pPr>
        <w:pStyle w:val="BodyText"/>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S.L., a registered protocol and international affairs consultancy headquartered in the heart of</w:t>
      </w:r>
      <w:r>
        <w:t xml:space="preserve"> </w:t>
      </w:r>
      <w:r>
        <w:t xml:space="preserve">Spain Barcelona</w:t>
      </w:r>
      <w:r>
        <w:t xml:space="preserve">, to provide a comprehensive and itemized financial projection for the full range of diplomatic, protocol, and international liaison services requested by the client. All services described herein shall be delivered in accordance with the standards established by the Spanish Ministry of Foreign Affairs and International Cooperation, as well as the conventions governing diplomatic relations within the European Union and the broader international community.</w:t>
      </w:r>
    </w:p>
    <w:p>
      <w:pPr>
        <w:pStyle w:val="BodyText"/>
      </w:pPr>
      <w:r>
        <w:t xml:space="preserve">Diplomat has operated in Spain Barcelona since 2003, serving government delegations, multinational corporations, cultural institutions, and private clients who require expert protocol management, multilingual diplomatic translation, event coordination for state visits, and international regulatory compliance advisory. This Quotation Estimate reflects our commitment to transparency, precision, and professional excellence in every engagement within the Barcelona metropolitan area and the wider Catalonia region.</w:t>
      </w:r>
    </w:p>
    <w:p>
      <w:pPr>
        <w:pStyle w:val="BodyText"/>
      </w:pPr>
      <w:r>
        <w:t xml:space="preserve">2.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Diplomatic protocol advisory and state-visit coordination for official delegations arriving in Spain Barcelona</w:t>
            </w:r>
          </w:p>
        </w:tc>
        <w:tc>
          <w:tcPr/>
          <w:p>
            <w:pPr>
              <w:pStyle w:val="Compact"/>
              <w:jc w:val="left"/>
            </w:pPr>
            <w:r>
              <w:t xml:space="preserve">5 working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Professional diplomatic translation and interpretation (Spanish, Catalan, English, French, Arabic) for bilateral meetings</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International regulatory compliance review for cross-border commercial agreements filed in Barcelona</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Full-service diplomatic event management (venue coordination, guest list protocol, ceremonial arrangements) in Spain Barcelona</w:t>
            </w:r>
          </w:p>
        </w:tc>
        <w:tc>
          <w:tcPr/>
          <w:p>
            <w:pPr>
              <w:pStyle w:val="Compact"/>
              <w:jc w:val="left"/>
            </w:pPr>
            <w:r>
              <w:t xml:space="preserve">2 events</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On-site diplomatic security liaison and access coordination with local authorities in Barcelona</w:t>
            </w:r>
          </w:p>
        </w:tc>
        <w:tc>
          <w:tcPr/>
          <w:p>
            <w:pPr>
              <w:pStyle w:val="Compact"/>
              <w:jc w:val="left"/>
            </w:pPr>
            <w:r>
              <w:t xml:space="preserve">10 days</w:t>
            </w:r>
          </w:p>
        </w:tc>
        <w:tc>
          <w:tcPr/>
          <w:p>
            <w:pPr>
              <w:pStyle w:val="Compact"/>
              <w:jc w:val="left"/>
            </w:pPr>
            <w:r>
              <w:t xml:space="preserve">780.00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Written diplomatic correspondence drafting, review, and certification (minimum 25 documents)</w:t>
            </w:r>
          </w:p>
        </w:tc>
        <w:tc>
          <w:tcPr/>
          <w:p>
            <w:pPr>
              <w:pStyle w:val="Compact"/>
              <w:jc w:val="left"/>
            </w:pPr>
            <w:r>
              <w:t xml:space="preserve">25 documents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Post-engagement diplomatic debrief report and archival documentation</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TOTAL ESTIMATED COST (excl. VAT)</w:t>
            </w:r>
          </w:p>
        </w:tc>
        <w:tc>
          <w:tcPr/>
          <w:p>
            <w:pPr>
              <w:pStyle w:val="Compact"/>
              <w:jc w:val="left"/>
            </w:pPr>
            <w:r>
              <w:t xml:space="preserve">41,950.00</w:t>
            </w:r>
          </w:p>
        </w:tc>
      </w:tr>
      <w:tr>
        <w:tc>
          <w:tcPr>
            <w:gridSpan w:val="4"/>
          </w:tcPr>
          <w:p>
            <w:pPr>
              <w:pStyle w:val="Compact"/>
              <w:jc w:val="right"/>
            </w:pPr>
            <w:r>
              <w:rPr>
                <w:bCs/>
                <w:b/>
              </w:rPr>
              <w:t xml:space="preserve">VAT (21% — Spain)</w:t>
            </w:r>
          </w:p>
        </w:tc>
        <w:tc>
          <w:tcPr/>
          <w:p>
            <w:pPr>
              <w:pStyle w:val="Compact"/>
              <w:jc w:val="left"/>
            </w:pPr>
            <w:r>
              <w:rPr>
                <w:bCs/>
                <w:b/>
              </w:rPr>
              <w:t xml:space="preserve">8,809.50</w:t>
            </w:r>
          </w:p>
        </w:tc>
      </w:tr>
      <w:tr>
        <w:tc>
          <w:tcPr>
            <w:gridSpan w:val="4"/>
          </w:tcPr>
          <w:p>
            <w:pPr>
              <w:pStyle w:val="Compact"/>
              <w:jc w:val="right"/>
            </w:pPr>
            <w:r>
              <w:t xml:space="preserve">GRAND TOTAL (incl. VAT)</w:t>
            </w:r>
          </w:p>
        </w:tc>
        <w:tc>
          <w:tcPr/>
          <w:p>
            <w:pPr>
              <w:pStyle w:val="Compact"/>
              <w:jc w:val="left"/>
            </w:pPr>
            <w:r>
              <w:t xml:space="preserve">50,759.50</w:t>
            </w:r>
          </w:p>
        </w:tc>
      </w:tr>
    </w:tbl>
    <w:p>
      <w:pPr>
        <w:pStyle w:val="BodyText"/>
      </w:pPr>
      <w:r>
        <w:t xml:space="preserve">3. Terms &amp; Conditions of This Quotation Estimate</w:t>
      </w:r>
    </w:p>
    <w:p>
      <w:pPr>
        <w:numPr>
          <w:ilvl w:val="0"/>
          <w:numId w:val="1001"/>
        </w:numPr>
        <w:pStyle w:val="Compact"/>
      </w:pPr>
      <w:r>
        <w:t xml:space="preserve">This Quotation Estimate is valid for a period of ninety (90) calendar days from the date of issue. After this period, Diplomat reserves the right to revise pricing due to market fluctuations, exchange rate changes, or updated regulatory requirements in Spain Barcelona.</w:t>
      </w:r>
    </w:p>
    <w:p>
      <w:pPr>
        <w:numPr>
          <w:ilvl w:val="0"/>
          <w:numId w:val="1001"/>
        </w:numPr>
        <w:pStyle w:val="Compact"/>
      </w:pPr>
      <w:r>
        <w:t xml:space="preserve">All prices are quoted in Euros (EUR) and are subject to the applicable Spanish Value Added Tax (VAT) at the standard rate of 21%, unless the client provides a valid reverse-charge VAT registration number for intra-EU services.</w:t>
      </w:r>
    </w:p>
    <w:p>
      <w:pPr>
        <w:numPr>
          <w:ilvl w:val="0"/>
          <w:numId w:val="1001"/>
        </w:numPr>
        <w:pStyle w:val="Compact"/>
      </w:pPr>
      <w:r>
        <w:t xml:space="preserve">Payment terms: 40% advance deposit upon acceptance of this Quotation Estimate, 40% upon completion of the primary service deliverables, and 20% upon final acceptance and delivery of the diplomatic debrief report. Payment shall be made via bank transfer to the account of Diplomat S.L. at Banco Santander, IBAN: ES91 0049 0001 5320 1234 5678.</w:t>
      </w:r>
    </w:p>
    <w:p>
      <w:pPr>
        <w:numPr>
          <w:ilvl w:val="0"/>
          <w:numId w:val="1001"/>
        </w:numPr>
        <w:pStyle w:val="Compact"/>
      </w:pPr>
      <w:r>
        <w:t xml:space="preserve">Diplomat shall assign a dedicated protocol officer based in Spain Barcelona to serve as the single point of contact throughout the engagement. All communications regarding scope, scheduling, and deliverables shall be routed through this officer.</w:t>
      </w:r>
    </w:p>
    <w:p>
      <w:pPr>
        <w:numPr>
          <w:ilvl w:val="0"/>
          <w:numId w:val="1001"/>
        </w:numPr>
        <w:pStyle w:val="Compact"/>
      </w:pPr>
      <w:r>
        <w:t xml:space="preserve">Any additional services, extended hours, or scope modifications beyond those itemized in this Quotation Estimate shall require a written change order signed by both parties before execution. Diplomat will issue a supplementary estimate within five (5) business days of the change request.</w:t>
      </w:r>
    </w:p>
    <w:p>
      <w:pPr>
        <w:numPr>
          <w:ilvl w:val="0"/>
          <w:numId w:val="1001"/>
        </w:numPr>
        <w:pStyle w:val="Compact"/>
      </w:pPr>
      <w:r>
        <w:t xml:space="preserve">Diplomat shall maintain strict confidentiality regarding all client information, diplomatic correspondence, and event details in accordance with the Spanish Organic Law on Data Protection (LOPDGDD) and the EU General Data Protection Regulation (GDPR).</w:t>
      </w:r>
    </w:p>
    <w:p>
      <w:pPr>
        <w:numPr>
          <w:ilvl w:val="0"/>
          <w:numId w:val="1001"/>
        </w:numPr>
        <w:pStyle w:val="Compact"/>
      </w:pPr>
      <w:r>
        <w:t xml:space="preserve">This Quotation Estimate does not constitute a binding contract until formally accepted in writing by the client and countersigned by an authorized representative of Diplomat S.L. in Barcelona.</w:t>
      </w:r>
    </w:p>
    <w:p>
      <w:pPr>
        <w:numPr>
          <w:ilvl w:val="0"/>
          <w:numId w:val="1001"/>
        </w:numPr>
        <w:pStyle w:val="Compact"/>
      </w:pPr>
      <w:r>
        <w:t xml:space="preserve">Force majeure events, including but not limited to government-mandated closures, natural disasters, or international diplomatic suspensions affecting operations in Spain Barcelona, shall exempt Diplomat from liability for delayed or interrupted service delivery.</w:t>
      </w:r>
    </w:p>
    <w:p>
      <w:pPr>
        <w:numPr>
          <w:ilvl w:val="0"/>
          <w:numId w:val="1001"/>
        </w:numPr>
        <w:pStyle w:val="Compact"/>
      </w:pPr>
      <w:r>
        <w:t xml:space="preserve">All disputes arising from this Quotation Estimate or the subsequent service agreement shall be resolved through arbitration in Barcelona, Spain, in accordance with the rules of the Barcelona Arbitration Court.</w:t>
      </w:r>
    </w:p>
    <w:p>
      <w:pPr>
        <w:pStyle w:val="FirstParagraph"/>
      </w:pPr>
      <w:r>
        <w:t xml:space="preserve">4. Acceptance &amp; Authorization</w:t>
      </w:r>
    </w:p>
    <w:p>
      <w:pPr>
        <w:pStyle w:val="BodyText"/>
      </w:pPr>
      <w:r>
        <w:t xml:space="preserve">By signing below, the client acknowledges receipt of this Quotation Estimate from Diplomat, confirms understanding of all terms and conditions listed herein, and authorizes Diplomat to proceed with the engagement as described. This document, once countersigned, shall serve as the foundational financial reference for the service agreement to be executed in Spain Barcelona.</w:t>
      </w:r>
    </w:p>
    <w:p>
      <w:pPr>
        <w:pStyle w:val="BodyText"/>
      </w:pPr>
      <w:r>
        <w:rPr>
          <w:bCs/>
          <w:b/>
        </w:rPr>
        <w:t xml:space="preserve">For Diplomat S.L.</w:t>
      </w:r>
      <w:r>
        <w:br/>
      </w:r>
      <w:r>
        <w:t xml:space="preserve">Name: _________________________</w:t>
      </w:r>
      <w:r>
        <w:br/>
      </w:r>
      <w:r>
        <w:t xml:space="preserve">Title: Director of Protocol Services</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Diplomat S.L. — Quotation Estimate No. DIP-BCN-2025-0487 — Spain Barcelona</w:t>
      </w:r>
      <w:r>
        <w:br/>
      </w:r>
      <w:r>
        <w:t xml:space="preserve">This document is the property of Diplomat S.L. and is intended solely for the named client. Unauthorized reproduction or distribution is prohibited.</w:t>
      </w:r>
      <w:r>
        <w:br/>
      </w:r>
      <w:r>
        <w:t xml:space="preserve">© 2025 Diplomat S.L. All rights reserved. Registered in the Mercantile Registry of Barcelona, Volume 42, Folio 187, Sheet B-65432109.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Spain Barcelona</dc:title>
  <dc:creator/>
  <dc:language>en</dc:language>
  <cp:keywords/>
  <dcterms:created xsi:type="dcterms:W3CDTF">2026-10-10T07:21:16Z</dcterms:created>
  <dcterms:modified xsi:type="dcterms:W3CDTF">2026-10-10T07:21:16Z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