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Professional</w:t>
      </w:r>
      <w:r>
        <w:t xml:space="preserve"> </w:t>
      </w:r>
      <w:r>
        <w:t xml:space="preserve">Editor</w:t>
      </w:r>
      <w:r>
        <w:t xml:space="preserve"> </w:t>
      </w:r>
      <w:r>
        <w:t xml:space="preserve">Services</w:t>
      </w:r>
      <w:r>
        <w:t xml:space="preserve"> </w:t>
      </w:r>
      <w:r>
        <w:t xml:space="preserve">-</w:t>
      </w:r>
      <w:r>
        <w:t xml:space="preserve"> </w:t>
      </w:r>
      <w:r>
        <w:t xml:space="preserve">Lagos,</w:t>
      </w:r>
      <w:r>
        <w:t xml:space="preserve"> </w:t>
      </w:r>
      <w:r>
        <w:t xml:space="preserve">Nigeria</w:t>
      </w:r>
    </w:p>
    <w:bookmarkStart w:id="20" w:name="lagos-editorial-excellence-ltd."/>
    <w:p>
      <w:pPr>
        <w:pStyle w:val="Heading1"/>
      </w:pPr>
      <w:r>
        <w:t xml:space="preserve">Lagos Editorial Excellence Ltd.</w:t>
      </w:r>
    </w:p>
    <w:p>
      <w:pPr>
        <w:pStyle w:val="FirstParagraph"/>
      </w:pPr>
      <w:r>
        <w:t xml:space="preserve">Professional Editor Services | 14 Adeola Odeku Street, Victoria Island, Lagos, Nigeria</w:t>
      </w:r>
    </w:p>
    <w:p>
      <w:pPr>
        <w:pStyle w:val="BodyText"/>
      </w:pPr>
      <w:r>
        <w:t xml:space="preserve">Tel: +234 (0) 803 456 7890 | Email: quotations@lagoseditorial.ng</w:t>
      </w:r>
    </w:p>
    <w:p>
      <w:pPr>
        <w:pStyle w:val="BodyText"/>
      </w:pPr>
      <w:r>
        <w:t xml:space="preserve">RC No: 1234567 | TIN: 10-2345-6789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QTE-LAG-2025-0472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For:</w:t>
      </w:r>
      <w:r>
        <w:t xml:space="preserve"> </w:t>
      </w:r>
      <w:r>
        <w:t xml:space="preserve">[Client Name / Organization]</w:t>
      </w:r>
    </w:p>
    <w:p>
      <w:pPr>
        <w:pStyle w:val="BodyText"/>
      </w:pPr>
      <w:r>
        <w:rPr>
          <w:bCs/>
          <w:b/>
        </w:rPr>
        <w:t xml:space="preserve">Client Address:</w:t>
      </w:r>
      <w:r>
        <w:t xml:space="preserve"> </w:t>
      </w:r>
      <w:r>
        <w:t xml:space="preserve">[Client Address], Lagos, Nigeria</w:t>
      </w:r>
    </w:p>
    <w:bookmarkEnd w:id="21"/>
    <w:bookmarkStart w:id="22" w:name="project-reference"/>
    <w:p>
      <w:pPr>
        <w:pStyle w:val="Heading3"/>
      </w:pPr>
      <w:r>
        <w:t xml:space="preserve">Project Reference</w:t>
      </w:r>
    </w:p>
    <w:p>
      <w:pPr>
        <w:pStyle w:val="FirstParagraph"/>
      </w:pPr>
      <w:r>
        <w:rPr>
          <w:bCs/>
          <w:b/>
        </w:rPr>
        <w:t xml:space="preserve">Service Type:</w:t>
      </w:r>
      <w:r>
        <w:t xml:space="preserve"> </w:t>
      </w:r>
      <w:r>
        <w:t xml:space="preserve">Professional Editor</w:t>
      </w:r>
    </w:p>
    <w:p>
      <w:pPr>
        <w:pStyle w:val="BodyText"/>
      </w:pPr>
      <w:r>
        <w:rPr>
          <w:bCs/>
          <w:b/>
        </w:rPr>
        <w:t xml:space="preserve">Location of Service:</w:t>
      </w:r>
      <w:r>
        <w:t xml:space="preserve"> </w:t>
      </w:r>
      <w:r>
        <w:t xml:space="preserve">Lagos, Nigeria</w:t>
      </w:r>
    </w:p>
    <w:p>
      <w:pPr>
        <w:pStyle w:val="BodyText"/>
      </w:pPr>
      <w:r>
        <w:rPr>
          <w:bCs/>
          <w:b/>
        </w:rPr>
        <w:t xml:space="preserve">Estimated Duration:</w:t>
      </w:r>
      <w:r>
        <w:t xml:space="preserve"> </w:t>
      </w:r>
      <w:r>
        <w:t xml:space="preserve">6 Weeks</w:t>
      </w:r>
    </w:p>
    <w:p>
      <w:pPr>
        <w:pStyle w:val="BodyText"/>
      </w:pPr>
      <w:r>
        <w:rPr>
          <w:bCs/>
          <w:b/>
        </w:rPr>
        <w:t xml:space="preserve">Project Code:</w:t>
      </w:r>
      <w:r>
        <w:t xml:space="preserve"> </w:t>
      </w:r>
      <w:r>
        <w:t xml:space="preserve">ED-LAG-2025-089</w:t>
      </w:r>
    </w:p>
    <w:p>
      <w:pPr>
        <w:pStyle w:val="BodyText"/>
      </w:pPr>
      <w:r>
        <w:rPr>
          <w:bCs/>
          <w:b/>
        </w:rPr>
        <w:t xml:space="preserve">Currency:</w:t>
      </w:r>
      <w:r>
        <w:t xml:space="preserve"> </w:t>
      </w:r>
      <w:r>
        <w:t xml:space="preserve">Nigerian Naira (NGN)</w:t>
      </w:r>
    </w:p>
    <w:bookmarkEnd w:id="22"/>
    <w:p>
      <w:pPr>
        <w:pStyle w:val="BodyText"/>
      </w:pPr>
      <w:r>
        <w:t xml:space="preserve">Dear Valued Client,</w:t>
      </w:r>
    </w:p>
    <w:p>
      <w:pPr>
        <w:pStyle w:val="BodyText"/>
      </w:pPr>
      <w:r>
        <w:t xml:space="preserve">Thank you for considering</w:t>
      </w:r>
      <w:r>
        <w:t xml:space="preserve"> </w:t>
      </w:r>
      <w:r>
        <w:t xml:space="preserve">Lagos Editorial Excellence Ltd.</w:t>
      </w:r>
      <w:r>
        <w:t xml:space="preserve"> </w:t>
      </w:r>
      <w:r>
        <w:t xml:space="preserve">for your professional editing requirements. This</w:t>
      </w:r>
      <w:r>
        <w:t xml:space="preserve"> </w:t>
      </w:r>
      <w:r>
        <w:t xml:space="preserve">Quotation Estimate</w:t>
      </w:r>
      <w:r>
        <w:t xml:space="preserve"> </w:t>
      </w:r>
      <w:r>
        <w:t xml:space="preserve">has been carefully prepared to outline the full scope, deliverables, and associated costs for engaging our certified</w:t>
      </w:r>
      <w:r>
        <w:t xml:space="preserve"> </w:t>
      </w:r>
      <w:r>
        <w:t xml:space="preserve">Editor</w:t>
      </w:r>
      <w:r>
        <w:t xml:space="preserve"> </w:t>
      </w:r>
      <w:r>
        <w:t xml:space="preserve">team to deliver premium editorial services within the Lagos, Nigeria market. We are committed to providing world-class</w:t>
      </w:r>
      <w:r>
        <w:t xml:space="preserve"> </w:t>
      </w:r>
      <w:r>
        <w:t xml:space="preserve">Editor</w:t>
      </w:r>
      <w:r>
        <w:t xml:space="preserve"> </w:t>
      </w:r>
      <w:r>
        <w:t xml:space="preserve">services that meet the highest international standards while remaining fully attuned to the linguistic, cultural, and professional context of Nigeria Lagos.</w:t>
      </w:r>
    </w:p>
    <w:p>
      <w:pPr>
        <w:pStyle w:val="BodyText"/>
      </w:pPr>
      <w:r>
        <w:t xml:space="preserve">Our</w:t>
      </w:r>
      <w:r>
        <w:t xml:space="preserve"> </w:t>
      </w:r>
      <w:r>
        <w:t xml:space="preserve">Editor</w:t>
      </w:r>
      <w:r>
        <w:t xml:space="preserve"> </w:t>
      </w:r>
      <w:r>
        <w:t xml:space="preserve">team comprises seasoned professionals with over a combined 25 years of experience in editorial work across publishing, corporate communications, academic research, and digital media. All services described in this</w:t>
      </w:r>
      <w:r>
        <w:t xml:space="preserve"> </w:t>
      </w:r>
      <w:r>
        <w:t xml:space="preserve">Quotation Estimate</w:t>
      </w:r>
      <w:r>
        <w:t xml:space="preserve"> </w:t>
      </w:r>
      <w:r>
        <w:t xml:space="preserve">will be executed by a dedicated</w:t>
      </w:r>
      <w:r>
        <w:t xml:space="preserve"> </w:t>
      </w:r>
      <w:r>
        <w:t xml:space="preserve">Editor</w:t>
      </w:r>
      <w:r>
        <w:t xml:space="preserve"> </w:t>
      </w:r>
      <w:r>
        <w:t xml:space="preserve">assigned exclusively to your project, ensuring continuity, consistency, and deep familiarity with your specific content requirements throughout the engagement in Nigeria Lagos.</w:t>
      </w:r>
    </w:p>
    <w:p>
      <w:pPr>
        <w:pStyle w:val="BodyText"/>
      </w:pPr>
      <w:r>
        <w:t xml:space="preserve">Scope of Editor Services</w:t>
      </w:r>
    </w:p>
    <w:p>
      <w:pPr>
        <w:pStyle w:val="BodyText"/>
      </w:pPr>
      <w:r>
        <w:t xml:space="preserve">The following</w:t>
      </w:r>
      <w:r>
        <w:t xml:space="preserve"> </w:t>
      </w:r>
      <w:r>
        <w:t xml:space="preserve">Editor</w:t>
      </w:r>
      <w:r>
        <w:t xml:space="preserve"> </w:t>
      </w:r>
      <w:r>
        <w:t xml:space="preserve">services are included in this</w:t>
      </w:r>
      <w:r>
        <w:t xml:space="preserve"> </w:t>
      </w:r>
      <w:r>
        <w:t xml:space="preserve">Quotation Estimate</w:t>
      </w:r>
      <w:r>
        <w:t xml:space="preserve"> </w:t>
      </w:r>
      <w:r>
        <w:t xml:space="preserve">and will be delivered by our lead</w:t>
      </w:r>
      <w:r>
        <w:t xml:space="preserve"> </w:t>
      </w:r>
      <w:r>
        <w:t xml:space="preserve">Editor</w:t>
      </w:r>
      <w:r>
        <w:t xml:space="preserve"> </w:t>
      </w:r>
      <w:r>
        <w:t xml:space="preserve">and supporting editorial staff based in our Lagos, Nigeria office: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Editor Service Description</w:t>
            </w:r>
          </w:p>
        </w:tc>
        <w:tc>
          <w:tcPr/>
          <w:p>
            <w:pPr>
              <w:pStyle w:val="Compact"/>
              <w:jc w:val="left"/>
            </w:pPr>
            <w:r>
              <w:t xml:space="preserve">Deliverable / Output</w:t>
            </w:r>
          </w:p>
        </w:tc>
        <w:tc>
          <w:tcPr/>
          <w:p>
            <w:pPr>
              <w:pStyle w:val="Compact"/>
              <w:jc w:val="left"/>
            </w:pPr>
            <w:r>
              <w:t xml:space="preserve">Duration</w:t>
            </w:r>
          </w:p>
        </w:tc>
        <w:tc>
          <w:tcPr/>
          <w:p>
            <w:pPr>
              <w:pStyle w:val="Compact"/>
              <w:jc w:val="left"/>
            </w:pPr>
            <w:r>
              <w:t xml:space="preserve">Cost (NGN)</w:t>
            </w:r>
          </w:p>
        </w:tc>
      </w:tr>
      <w:tr>
        <w:tc>
          <w:tcPr/>
          <w:p>
            <w:pPr>
              <w:pStyle w:val="Compact"/>
              <w:jc w:val="left"/>
            </w:pPr>
            <w:r>
              <w:t xml:space="preserve">1</w:t>
            </w:r>
          </w:p>
        </w:tc>
        <w:tc>
          <w:tcPr/>
          <w:p>
            <w:pPr>
              <w:pStyle w:val="Compact"/>
              <w:jc w:val="left"/>
            </w:pPr>
            <w:r>
              <w:t xml:space="preserve">Comprehensive copyediting and proofreading of manuscript (up to 80,000 words) by senior Editor</w:t>
            </w:r>
          </w:p>
        </w:tc>
        <w:tc>
          <w:tcPr/>
          <w:p>
            <w:pPr>
              <w:pStyle w:val="Compact"/>
              <w:jc w:val="left"/>
            </w:pPr>
            <w:r>
              <w:t xml:space="preserve">Edited manuscript with tracked changes and editorial notes</w:t>
            </w:r>
          </w:p>
        </w:tc>
        <w:tc>
          <w:tcPr/>
          <w:p>
            <w:pPr>
              <w:pStyle w:val="Compact"/>
              <w:jc w:val="left"/>
            </w:pPr>
            <w:r>
              <w:t xml:space="preserve">2 Weeks</w:t>
            </w:r>
          </w:p>
        </w:tc>
        <w:tc>
          <w:tcPr/>
          <w:p>
            <w:pPr>
              <w:pStyle w:val="Compact"/>
              <w:jc w:val="left"/>
            </w:pPr>
            <w:r>
              <w:t xml:space="preserve">₦ 480,000</w:t>
            </w:r>
          </w:p>
        </w:tc>
      </w:tr>
      <w:tr>
        <w:tc>
          <w:tcPr/>
          <w:p>
            <w:pPr>
              <w:pStyle w:val="Compact"/>
              <w:jc w:val="left"/>
            </w:pPr>
            <w:r>
              <w:t xml:space="preserve">2</w:t>
            </w:r>
          </w:p>
        </w:tc>
        <w:tc>
          <w:tcPr/>
          <w:p>
            <w:pPr>
              <w:pStyle w:val="Compact"/>
              <w:jc w:val="left"/>
            </w:pPr>
            <w:r>
              <w:t xml:space="preserve">Structural and developmental editing for content reorganization, flow, and argumentation</w:t>
            </w:r>
          </w:p>
        </w:tc>
        <w:tc>
          <w:tcPr/>
          <w:p>
            <w:pPr>
              <w:pStyle w:val="Compact"/>
              <w:jc w:val="left"/>
            </w:pPr>
            <w:r>
              <w:t xml:space="preserve">Revised outline and restructured draft</w:t>
            </w:r>
          </w:p>
        </w:tc>
        <w:tc>
          <w:tcPr/>
          <w:p>
            <w:pPr>
              <w:pStyle w:val="Compact"/>
              <w:jc w:val="left"/>
            </w:pPr>
            <w:r>
              <w:t xml:space="preserve">1.5 Weeks</w:t>
            </w:r>
          </w:p>
        </w:tc>
        <w:tc>
          <w:tcPr/>
          <w:p>
            <w:pPr>
              <w:pStyle w:val="Compact"/>
              <w:jc w:val="left"/>
            </w:pPr>
            <w:r>
              <w:t xml:space="preserve">₦ 350,000</w:t>
            </w:r>
          </w:p>
        </w:tc>
      </w:tr>
      <w:tr>
        <w:tc>
          <w:tcPr/>
          <w:p>
            <w:pPr>
              <w:pStyle w:val="Compact"/>
              <w:jc w:val="left"/>
            </w:pPr>
            <w:r>
              <w:t xml:space="preserve">3</w:t>
            </w:r>
          </w:p>
        </w:tc>
        <w:tc>
          <w:tcPr/>
          <w:p>
            <w:pPr>
              <w:pStyle w:val="Compact"/>
              <w:jc w:val="left"/>
            </w:pPr>
            <w:r>
              <w:t xml:space="preserve">Style guide compliance review (APA 7th / Chicago / House Style) by dedicated Editor</w:t>
            </w:r>
          </w:p>
        </w:tc>
        <w:tc>
          <w:tcPr/>
          <w:p>
            <w:pPr>
              <w:pStyle w:val="Compact"/>
              <w:jc w:val="left"/>
            </w:pPr>
            <w:r>
              <w:t xml:space="preserve">Style compliance report and corrected text</w:t>
            </w:r>
          </w:p>
        </w:tc>
        <w:tc>
          <w:tcPr/>
          <w:p>
            <w:pPr>
              <w:pStyle w:val="Compact"/>
              <w:jc w:val="left"/>
            </w:pPr>
            <w:r>
              <w:t xml:space="preserve">1 Week</w:t>
            </w:r>
          </w:p>
        </w:tc>
        <w:tc>
          <w:tcPr/>
          <w:p>
            <w:pPr>
              <w:pStyle w:val="Compact"/>
              <w:jc w:val="left"/>
            </w:pPr>
            <w:r>
              <w:t xml:space="preserve">₦ 220,000</w:t>
            </w:r>
          </w:p>
        </w:tc>
      </w:tr>
      <w:tr>
        <w:tc>
          <w:tcPr/>
          <w:p>
            <w:pPr>
              <w:pStyle w:val="Compact"/>
              <w:jc w:val="left"/>
            </w:pPr>
            <w:r>
              <w:t xml:space="preserve">4</w:t>
            </w:r>
          </w:p>
        </w:tc>
        <w:tc>
          <w:tcPr/>
          <w:p>
            <w:pPr>
              <w:pStyle w:val="Compact"/>
              <w:jc w:val="left"/>
            </w:pPr>
            <w:r>
              <w:t xml:space="preserve">Fact-checking, reference verification, and citation auditing performed by Editor team</w:t>
            </w:r>
          </w:p>
        </w:tc>
        <w:tc>
          <w:tcPr/>
          <w:p>
            <w:pPr>
              <w:pStyle w:val="Compact"/>
              <w:jc w:val="left"/>
            </w:pPr>
            <w:r>
              <w:t xml:space="preserve">Verification log and corrected references</w:t>
            </w:r>
          </w:p>
        </w:tc>
        <w:tc>
          <w:tcPr/>
          <w:p>
            <w:pPr>
              <w:pStyle w:val="Compact"/>
              <w:jc w:val="left"/>
            </w:pPr>
            <w:r>
              <w:t xml:space="preserve">1 Week</w:t>
            </w:r>
          </w:p>
        </w:tc>
        <w:tc>
          <w:tcPr/>
          <w:p>
            <w:pPr>
              <w:pStyle w:val="Compact"/>
              <w:jc w:val="left"/>
            </w:pPr>
            <w:r>
              <w:t xml:space="preserve">₦ 180,000</w:t>
            </w:r>
          </w:p>
        </w:tc>
      </w:tr>
      <w:tr>
        <w:tc>
          <w:tcPr/>
          <w:p>
            <w:pPr>
              <w:pStyle w:val="Compact"/>
              <w:jc w:val="left"/>
            </w:pPr>
            <w:r>
              <w:t xml:space="preserve">5</w:t>
            </w:r>
          </w:p>
        </w:tc>
        <w:tc>
          <w:tcPr/>
          <w:p>
            <w:pPr>
              <w:pStyle w:val="Compact"/>
              <w:jc w:val="left"/>
            </w:pPr>
            <w:r>
              <w:t xml:space="preserve">Final proofread and pre-publication quality assurance by lead Editor</w:t>
            </w:r>
          </w:p>
        </w:tc>
        <w:tc>
          <w:tcPr/>
          <w:p>
            <w:pPr>
              <w:pStyle w:val="Compact"/>
              <w:jc w:val="left"/>
            </w:pPr>
            <w:r>
              <w:t xml:space="preserve">Clean final manuscript and QA certificate</w:t>
            </w:r>
          </w:p>
        </w:tc>
        <w:tc>
          <w:tcPr/>
          <w:p>
            <w:pPr>
              <w:pStyle w:val="Compact"/>
              <w:jc w:val="left"/>
            </w:pPr>
            <w:r>
              <w:t xml:space="preserve">0.5 Weeks</w:t>
            </w:r>
          </w:p>
        </w:tc>
        <w:tc>
          <w:tcPr/>
          <w:p>
            <w:pPr>
              <w:pStyle w:val="Compact"/>
              <w:jc w:val="left"/>
            </w:pPr>
            <w:r>
              <w:t xml:space="preserve">₦ 120,000</w:t>
            </w:r>
          </w:p>
        </w:tc>
      </w:tr>
      <w:tr>
        <w:tc>
          <w:tcPr/>
          <w:p>
            <w:pPr>
              <w:pStyle w:val="Compact"/>
              <w:jc w:val="left"/>
            </w:pPr>
            <w:r>
              <w:t xml:space="preserve">6</w:t>
            </w:r>
          </w:p>
        </w:tc>
        <w:tc>
          <w:tcPr/>
          <w:p>
            <w:pPr>
              <w:pStyle w:val="Compact"/>
              <w:jc w:val="left"/>
            </w:pPr>
            <w:r>
              <w:t xml:space="preserve">Client consultation meetings (up to 4 sessions) with assigned Editor in Lagos, Nigeria office or via video call</w:t>
            </w:r>
          </w:p>
        </w:tc>
        <w:tc>
          <w:tcPr/>
          <w:p>
            <w:pPr>
              <w:pStyle w:val="Compact"/>
              <w:jc w:val="left"/>
            </w:pPr>
            <w:r>
              <w:t xml:space="preserve">Meeting minutes and action items</w:t>
            </w:r>
          </w:p>
        </w:tc>
        <w:tc>
          <w:tcPr/>
          <w:p>
            <w:pPr>
              <w:pStyle w:val="Compact"/>
              <w:jc w:val="left"/>
            </w:pPr>
            <w:r>
              <w:t xml:space="preserve">Ongoing</w:t>
            </w:r>
          </w:p>
        </w:tc>
        <w:tc>
          <w:tcPr/>
          <w:p>
            <w:pPr>
              <w:pStyle w:val="Compact"/>
              <w:jc w:val="left"/>
            </w:pPr>
            <w:r>
              <w:t xml:space="preserve">₦ 90,000</w:t>
            </w:r>
          </w:p>
        </w:tc>
      </w:tr>
      <w:tr>
        <w:tc>
          <w:tcPr/>
          <w:p>
            <w:pPr>
              <w:pStyle w:val="Compact"/>
              <w:jc w:val="left"/>
            </w:pPr>
            <w:r>
              <w:t xml:space="preserve">7</w:t>
            </w:r>
          </w:p>
        </w:tc>
        <w:tc>
          <w:tcPr/>
          <w:p>
            <w:pPr>
              <w:pStyle w:val="Compact"/>
              <w:jc w:val="left"/>
            </w:pPr>
            <w:r>
              <w:t xml:space="preserve">Editorial project management, scheduling, and progress reporting</w:t>
            </w:r>
          </w:p>
        </w:tc>
        <w:tc>
          <w:tcPr/>
          <w:p>
            <w:pPr>
              <w:pStyle w:val="Compact"/>
              <w:jc w:val="left"/>
            </w:pPr>
            <w:r>
              <w:t xml:space="preserve">Weekly progress reports</w:t>
            </w:r>
          </w:p>
        </w:tc>
        <w:tc>
          <w:tcPr/>
          <w:p>
            <w:pPr>
              <w:pStyle w:val="Compact"/>
              <w:jc w:val="left"/>
            </w:pPr>
            <w:r>
              <w:t xml:space="preserve">6 Weeks</w:t>
            </w:r>
          </w:p>
        </w:tc>
        <w:tc>
          <w:tcPr/>
          <w:p>
            <w:pPr>
              <w:pStyle w:val="Compact"/>
              <w:jc w:val="left"/>
            </w:pPr>
            <w:r>
              <w:t xml:space="preserve">₦ 110,000</w:t>
            </w:r>
          </w:p>
        </w:tc>
      </w:tr>
      <w:tr>
        <w:tc>
          <w:tcPr>
            <w:gridSpan w:val="4"/>
          </w:tcPr>
          <w:p>
            <w:pPr>
              <w:pStyle w:val="Compact"/>
              <w:jc w:val="left"/>
            </w:pPr>
            <w:r>
              <w:t xml:space="preserve">TOTAL ESTIMATED COST (Before VAT)</w:t>
            </w:r>
          </w:p>
        </w:tc>
        <w:tc>
          <w:tcPr/>
          <w:p>
            <w:pPr>
              <w:pStyle w:val="Compact"/>
              <w:jc w:val="left"/>
            </w:pPr>
            <w:r>
              <w:t xml:space="preserve">₦ 1,550,000</w:t>
            </w:r>
          </w:p>
        </w:tc>
      </w:tr>
      <w:tr>
        <w:tc>
          <w:tcPr>
            <w:gridSpan w:val="4"/>
          </w:tcPr>
          <w:p>
            <w:pPr>
              <w:pStyle w:val="Compact"/>
              <w:jc w:val="left"/>
            </w:pPr>
            <w:r>
              <w:t xml:space="preserve">VAT (7.5% – Nigeria Lagos applicable rate)</w:t>
            </w:r>
          </w:p>
        </w:tc>
        <w:tc>
          <w:tcPr/>
          <w:p>
            <w:pPr>
              <w:pStyle w:val="Compact"/>
              <w:jc w:val="left"/>
            </w:pPr>
            <w:r>
              <w:t xml:space="preserve">₦ 116,250</w:t>
            </w:r>
          </w:p>
        </w:tc>
      </w:tr>
      <w:tr>
        <w:tc>
          <w:tcPr>
            <w:gridSpan w:val="4"/>
          </w:tcPr>
          <w:p>
            <w:pPr>
              <w:pStyle w:val="Compact"/>
              <w:jc w:val="left"/>
            </w:pPr>
            <w:r>
              <w:t xml:space="preserve">GRAND TOTAL (Incl. VAT)</w:t>
            </w:r>
          </w:p>
        </w:tc>
        <w:tc>
          <w:tcPr/>
          <w:p>
            <w:pPr>
              <w:pStyle w:val="Compact"/>
              <w:jc w:val="left"/>
            </w:pPr>
            <w:r>
              <w:t xml:space="preserve">₦ 1,666,250</w:t>
            </w:r>
          </w:p>
        </w:tc>
      </w:tr>
    </w:tbl>
    <w:p>
      <w:pPr>
        <w:pStyle w:val="BodyText"/>
      </w:pPr>
      <w:r>
        <w:t xml:space="preserve">Terms and Conditions of This Quotation Estimate</w:t>
      </w:r>
    </w:p>
    <w:p>
      <w:pPr>
        <w:pStyle w:val="BodyText"/>
      </w:pPr>
      <w:r>
        <w:rPr>
          <w:bCs/>
          <w:b/>
        </w:rPr>
        <w:t xml:space="preserve">1. Validity:</w:t>
      </w:r>
      <w:r>
        <w:t xml:space="preserve"> </w:t>
      </w:r>
      <w:r>
        <w:t xml:space="preserve">This Quotation Estimate is valid for thirty (30) calendar days from the date of issue. After the expiry date, pricing for the Editor services may be subject to revision based on market conditions in Nigeria Lagos.</w:t>
      </w:r>
    </w:p>
    <w:p>
      <w:pPr>
        <w:pStyle w:val="BodyText"/>
      </w:pPr>
      <w:r>
        <w:rPr>
          <w:bCs/>
          <w:b/>
        </w:rPr>
        <w:t xml:space="preserve">2. Payment Terms:</w:t>
      </w:r>
      <w:r>
        <w:t xml:space="preserve"> </w:t>
      </w:r>
      <w:r>
        <w:t xml:space="preserve">A non-refundable deposit of 40% (₦ 666,500) is due upon acceptance of this Quotation Estimate to secure the Editor's schedule. The remaining 60% (₦ 999,750) is payable upon delivery of the final edited manuscript. All payments shall be made in Nigerian Naira (NGN) via bank transfer to our Lagos, Nigeria account.</w:t>
      </w:r>
    </w:p>
    <w:p>
      <w:pPr>
        <w:pStyle w:val="BodyText"/>
      </w:pPr>
      <w:r>
        <w:rPr>
          <w:bCs/>
          <w:b/>
        </w:rPr>
        <w:t xml:space="preserve">3. Revisions:</w:t>
      </w:r>
      <w:r>
        <w:t xml:space="preserve"> </w:t>
      </w:r>
      <w:r>
        <w:t xml:space="preserve">The Editor services include one (1) round of revisions per deliverable. Additional revision rounds beyond the included scope will be billed at ₦ 85,000 per round and are not covered under this Quotation Estimate.</w:t>
      </w:r>
    </w:p>
    <w:p>
      <w:pPr>
        <w:pStyle w:val="BodyText"/>
      </w:pPr>
      <w:r>
        <w:rPr>
          <w:bCs/>
          <w:b/>
        </w:rPr>
        <w:t xml:space="preserve">4. Confidentiality:</w:t>
      </w:r>
      <w:r>
        <w:t xml:space="preserve"> </w:t>
      </w:r>
      <w:r>
        <w:t xml:space="preserve">Our Editor and all editorial staff bound by this engagement in Nigeria Lagos shall maintain strict confidentiality regarding all client materials. A Non-Disclosure Agreement (NDA) will be executed prior to the commencement of work.</w:t>
      </w:r>
    </w:p>
    <w:p>
      <w:pPr>
        <w:pStyle w:val="BodyText"/>
      </w:pPr>
      <w:r>
        <w:rPr>
          <w:bCs/>
          <w:b/>
        </w:rPr>
        <w:t xml:space="preserve">5. Intellectual Property:</w:t>
      </w:r>
      <w:r>
        <w:t xml:space="preserve"> </w:t>
      </w:r>
      <w:r>
        <w:t xml:space="preserve">Upon full payment, all rights to the final edited work transfer to the client. The Editor retains no claim over the content. Our firm retains the right to reference the engagement in portfolio materials, subject to client approval.</w:t>
      </w:r>
    </w:p>
    <w:p>
      <w:pPr>
        <w:pStyle w:val="BodyText"/>
      </w:pPr>
      <w:r>
        <w:rPr>
          <w:bCs/>
          <w:b/>
        </w:rPr>
        <w:t xml:space="preserve">6. Cancellation:</w:t>
      </w:r>
      <w:r>
        <w:t xml:space="preserve"> </w:t>
      </w:r>
      <w:r>
        <w:t xml:space="preserve">Should the client cancel this Quotation Estimate after the deposit has been paid, the deposit shall be non-refundable. Cancellation after work has commenced will incur a pro-rata charge for Editor hours already expended.</w:t>
      </w:r>
    </w:p>
    <w:p>
      <w:pPr>
        <w:pStyle w:val="BodyText"/>
      </w:pPr>
      <w:r>
        <w:rPr>
          <w:bCs/>
          <w:b/>
        </w:rPr>
        <w:t xml:space="preserve">7. Force Majeure:</w:t>
      </w:r>
      <w:r>
        <w:t xml:space="preserve"> </w:t>
      </w:r>
      <w:r>
        <w:t xml:space="preserve">Neither party shall be liable for delays caused by events beyond reasonable control, including but not limited to power outages, internet disruptions, or government-mandated closures affecting operations in Lagos, Nigeria.</w:t>
      </w:r>
    </w:p>
    <w:p>
      <w:pPr>
        <w:pStyle w:val="BodyText"/>
      </w:pPr>
      <w:r>
        <w:rPr>
          <w:bCs/>
          <w:b/>
        </w:rPr>
        <w:t xml:space="preserve">8. Governing Law:</w:t>
      </w:r>
      <w:r>
        <w:t xml:space="preserve"> </w:t>
      </w:r>
      <w:r>
        <w:t xml:space="preserve">This Quotation Estimate and the resulting engagement shall be governed by the laws of the Federal Republic of Nigeria. Any disputes shall be resolved through arbitration in Lagos, Nigeria.</w:t>
      </w:r>
    </w:p>
    <w:p>
      <w:pPr>
        <w:pStyle w:val="BodyText"/>
      </w:pPr>
      <w:r>
        <w:t xml:space="preserve">Acceptance of Quotation Estimate</w:t>
      </w:r>
    </w:p>
    <w:p>
      <w:pPr>
        <w:pStyle w:val="BodyText"/>
      </w:pPr>
      <w:r>
        <w:t xml:space="preserve">By signing below, the client acknowledges receipt of this Quotation Estimate for Editor services and agrees to the terms, conditions, and pricing outlined herein. The Editor engagement in Nigeria Lagos shall commence upon receipt of the initial deposit.</w:t>
      </w:r>
    </w:p>
    <w:bookmarkStart w:id="23" w:name="X9dceaac0b200c43c799c351c83baed78b386f98"/>
    <w:p>
      <w:pPr>
        <w:pStyle w:val="Heading4"/>
      </w:pPr>
      <w:r>
        <w:t xml:space="preserve">For Lagos Editorial Excellence Ltd. (Editor Provider)</w:t>
      </w:r>
    </w:p>
    <w:p>
      <w:pPr>
        <w:pStyle w:val="FirstParagraph"/>
      </w:pPr>
      <w:r>
        <w:t xml:space="preserve">Name: ___________________________</w:t>
      </w:r>
    </w:p>
    <w:p>
      <w:pPr>
        <w:pStyle w:val="BodyText"/>
      </w:pPr>
      <w:r>
        <w:t xml:space="preserve">Title: Lead Editor / Managing Director</w:t>
      </w:r>
    </w:p>
    <w:p>
      <w:pPr>
        <w:pStyle w:val="BodyText"/>
      </w:pPr>
      <w:r>
        <w:t xml:space="preserve">Signature: _________________________</w:t>
      </w:r>
    </w:p>
    <w:p>
      <w:pPr>
        <w:pStyle w:val="BodyText"/>
      </w:pPr>
      <w:r>
        <w:t xml:space="preserve">Date: ___________________________</w:t>
      </w:r>
    </w:p>
    <w:p>
      <w:pPr>
        <w:pStyle w:val="BodyText"/>
      </w:pPr>
      <w:r>
        <w:t xml:space="preserve">Company Stamp</w:t>
      </w:r>
    </w:p>
    <w:bookmarkEnd w:id="23"/>
    <w:bookmarkStart w:id="24" w:name="for-the-client"/>
    <w:p>
      <w:pPr>
        <w:pStyle w:val="Heading4"/>
      </w:pPr>
      <w:r>
        <w:t xml:space="preserve">For the Client</w:t>
      </w:r>
    </w:p>
    <w:p>
      <w:pPr>
        <w:pStyle w:val="FirstParagraph"/>
      </w:pPr>
      <w:r>
        <w:t xml:space="preserve">Name: ___________________________</w:t>
      </w:r>
    </w:p>
    <w:p>
      <w:pPr>
        <w:pStyle w:val="BodyText"/>
      </w:pPr>
      <w:r>
        <w:t xml:space="preserve">Title: ___________________________</w:t>
      </w:r>
    </w:p>
    <w:p>
      <w:pPr>
        <w:pStyle w:val="BodyText"/>
      </w:pPr>
      <w:r>
        <w:t xml:space="preserve">Signature: _________________________</w:t>
      </w:r>
    </w:p>
    <w:p>
      <w:pPr>
        <w:pStyle w:val="BodyText"/>
      </w:pPr>
      <w:r>
        <w:t xml:space="preserve">Date: ___________________________</w:t>
      </w:r>
    </w:p>
    <w:p>
      <w:pPr>
        <w:pStyle w:val="BodyText"/>
      </w:pPr>
      <w:r>
        <w:t xml:space="preserve">Company Stamp (if applicable)</w:t>
      </w:r>
    </w:p>
    <w:bookmarkEnd w:id="24"/>
    <w:p>
      <w:pPr>
        <w:pStyle w:val="BodyText"/>
      </w:pPr>
      <w:r>
        <w:t xml:space="preserve">Lagos Editorial Excellence Ltd. | 14 Adeola Odeku Street, Victoria Island, Lagos, Nigeria</w:t>
      </w:r>
    </w:p>
    <w:p>
      <w:pPr>
        <w:pStyle w:val="BodyText"/>
      </w:pPr>
      <w:r>
        <w:t xml:space="preserve">This Quotation Estimate is a commercial document issued by our Editor services division. It does not constitute a binding contract until both parties have executed the acceptance section above.</w:t>
      </w:r>
    </w:p>
    <w:p>
      <w:pPr>
        <w:pStyle w:val="BodyText"/>
      </w:pPr>
      <w:r>
        <w:t xml:space="preserve">Document Ref: QTE-LAG-2025-0472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Professional Editor Services - Lagos, Nigeria</dc:title>
  <dc:creator/>
  <dc:language>en</dc:language>
  <cp:keywords/>
  <dcterms:created xsi:type="dcterms:W3CDTF">2026-10-10T04:00:15Z</dcterms:created>
  <dcterms:modified xsi:type="dcterms:W3CDTF">2026-10-10T04:00:15Z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