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Professional Editor Services</w:t>
      </w:r>
    </w:p>
    <w:p>
      <w:pPr>
        <w:pStyle w:val="BodyText"/>
      </w:pPr>
      <w:r>
        <w:t xml:space="preserve">Zimbabwe Harare | Central Business District</w:t>
      </w:r>
    </w:p>
    <w:p>
      <w:pPr>
        <w:pStyle w:val="BodyText"/>
      </w:pPr>
      <w:r>
        <w:t xml:space="preserve">Quotation Estimate No: ZW-HRE-2025-0472</w:t>
      </w:r>
    </w:p>
    <w:bookmarkEnd w:id="20"/>
    <w:bookmarkStart w:id="21" w:name="from-service-provider"/>
    <w:p>
      <w:pPr>
        <w:pStyle w:val="Heading3"/>
      </w:pPr>
      <w:r>
        <w:t xml:space="preserve">From (Service Provider):</w:t>
      </w:r>
    </w:p>
    <w:p>
      <w:pPr>
        <w:pStyle w:val="FirstParagraph"/>
      </w:pPr>
      <w:r>
        <w:rPr>
          <w:bCs/>
          <w:b/>
        </w:rPr>
        <w:t xml:space="preserve">Harare Creative Media Solutions (Pvt) Ltd</w:t>
      </w:r>
      <w:r>
        <w:br/>
      </w:r>
      <w:r>
        <w:t xml:space="preserve">14 Samora Machel Avenue</w:t>
      </w:r>
      <w:r>
        <w:br/>
      </w:r>
      <w:r>
        <w:t xml:space="preserve">Harare, Zimbabwe</w:t>
      </w:r>
      <w:r>
        <w:br/>
      </w:r>
      <w:r>
        <w:t xml:space="preserve">Tel: +263 242 700 1234</w:t>
      </w:r>
      <w:r>
        <w:br/>
      </w:r>
      <w:r>
        <w:t xml:space="preserve">Email: quotations@hararecreativemedia.co.zw</w:t>
      </w:r>
      <w:r>
        <w:br/>
      </w:r>
      <w:r>
        <w:t xml:space="preserve">Reg No: ZW-PVT-2019-8842</w:t>
      </w:r>
    </w:p>
    <w:bookmarkEnd w:id="21"/>
    <w:bookmarkStart w:id="22" w:name="to-client"/>
    <w:p>
      <w:pPr>
        <w:pStyle w:val="Heading3"/>
      </w:pPr>
      <w:r>
        <w:t xml:space="preserve">To (Client):</w:t>
      </w:r>
    </w:p>
    <w:p>
      <w:pPr>
        <w:pStyle w:val="FirstParagraph"/>
      </w:pPr>
      <w:r>
        <w:rPr>
          <w:bCs/>
          <w:b/>
        </w:rPr>
        <w:t xml:space="preserve">[Client Name / Organisation]</w:t>
      </w:r>
      <w:r>
        <w:br/>
      </w:r>
      <w:r>
        <w:t xml:space="preserve">[Client Address]</w:t>
      </w:r>
      <w:r>
        <w:br/>
      </w:r>
      <w:r>
        <w:t xml:space="preserve">Harare, Zimbabwe</w:t>
      </w:r>
      <w:r>
        <w:br/>
      </w:r>
      <w:r>
        <w:t xml:space="preserve">Tel: [Client Phone]</w:t>
      </w:r>
      <w:r>
        <w:br/>
      </w:r>
      <w:r>
        <w:t xml:space="preserve">Email: [Client Email]</w:t>
      </w:r>
      <w:r>
        <w:br/>
      </w:r>
      <w:r>
        <w:t xml:space="preserve">VAT Reg No: [If Applicable]</w:t>
      </w:r>
    </w:p>
    <w:bookmarkEnd w:id="22"/>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Quotation Estimate Detail</w:t>
            </w:r>
          </w:p>
        </w:tc>
        <w:tc>
          <w:tcPr/>
          <w:p>
            <w:pPr>
              <w:pStyle w:val="Compact"/>
              <w:jc w:val="left"/>
            </w:pPr>
            <w:r>
              <w:t xml:space="preserve">Information</w:t>
            </w:r>
          </w:p>
        </w:tc>
      </w:tr>
      <w:tr>
        <w:tc>
          <w:tcPr/>
          <w:p>
            <w:pPr>
              <w:pStyle w:val="Compact"/>
              <w:jc w:val="left"/>
            </w:pPr>
            <w:r>
              <w:t xml:space="preserve">Quotation Estimate Date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Zimbabwe Harare – On-site and Remote Hybrid</w:t>
            </w:r>
          </w:p>
        </w:tc>
      </w:tr>
      <w:tr>
        <w:tc>
          <w:tcPr/>
          <w:p>
            <w:pPr>
              <w:pStyle w:val="Compact"/>
              <w:jc w:val="left"/>
            </w:pPr>
            <w:r>
              <w:t xml:space="preserve">Currency</w:t>
            </w:r>
          </w:p>
        </w:tc>
        <w:tc>
          <w:tcPr/>
          <w:p>
            <w:pPr>
              <w:pStyle w:val="Compact"/>
              <w:jc w:val="left"/>
            </w:pPr>
            <w:r>
              <w:t xml:space="preserve">United States Dollars (USD) / Zimbabwe Dollar (ZWL)</w:t>
            </w:r>
          </w:p>
        </w:tc>
      </w:tr>
      <w:tr>
        <w:tc>
          <w:tcPr/>
          <w:p>
            <w:pPr>
              <w:pStyle w:val="Compact"/>
              <w:jc w:val="left"/>
            </w:pPr>
            <w:r>
              <w:t xml:space="preserve">Payment Terms</w:t>
            </w:r>
          </w:p>
        </w:tc>
        <w:tc>
          <w:tcPr/>
          <w:p>
            <w:pPr>
              <w:pStyle w:val="Compact"/>
              <w:jc w:val="left"/>
            </w:pPr>
            <w:r>
              <w:t xml:space="preserve">50% advance, 50% upon final Editor delivery</w:t>
            </w:r>
          </w:p>
        </w:tc>
      </w:tr>
    </w:tbl>
    <w:bookmarkStart w:id="23" w:name="scope-of-editor-services-zimbabwe-harare"/>
    <w:p>
      <w:pPr>
        <w:pStyle w:val="Heading2"/>
      </w:pPr>
      <w:r>
        <w:t xml:space="preserve">1. Scope of Editor Services – Zimbabwe Harare</w:t>
      </w:r>
    </w:p>
    <w:p>
      <w:pPr>
        <w:pStyle w:val="FirstParagraph"/>
      </w:pPr>
      <w:r>
        <w:t xml:space="preserve">This Quotation Estimate is issued by Harare Creative Media Solutions (Pvt) Ltd to provide a comprehensive and itemised cost breakdown for the engagement of a professional</w:t>
      </w:r>
      <w:r>
        <w:t xml:space="preserve"> </w:t>
      </w:r>
      <w:r>
        <w:rPr>
          <w:bCs/>
          <w:b/>
        </w:rPr>
        <w:t xml:space="preserve">Editor</w:t>
      </w:r>
      <w:r>
        <w:t xml:space="preserve"> </w:t>
      </w:r>
      <w:r>
        <w:t xml:space="preserve">to deliver editorial, post-production, and content refinement services within the Zimbabwe Harare metropolitan area. The Editor engagement covers all phases of content development, from initial raw material review through to final polished output, ensuring that all deliverables meet the highest industry standards expected by clients operating in Zimbabwe Harare and the broader Southern African region.</w:t>
      </w:r>
    </w:p>
    <w:p>
      <w:pPr>
        <w:pStyle w:val="BodyText"/>
      </w:pPr>
      <w:r>
        <w:t xml:space="preserve">The Editor will be a full-time, dedicated professional based in Zimbabwe Harare, available for on-site collaboration at the client's premises in the Harare Central Business District as well as remote sessions via secure digital platforms. The Editor's responsibilities under this Quotation Estimate include but are not limited to: script editing, video post-production, audio mixing and mastering, graphic layout refinement, copy editing, fact-checking, and final quality assurance of all multimedia deliverables.</w:t>
      </w:r>
    </w:p>
    <w:bookmarkEnd w:id="23"/>
    <w:bookmarkStart w:id="24" w:name="Xb58de327e1278a140023c0032f0d89448288c27"/>
    <w:p>
      <w:pPr>
        <w:pStyle w:val="Heading2"/>
      </w:pPr>
      <w:r>
        <w:t xml:space="preserve">2. Itemised Quotation Estimate – Editor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Editor Service Description</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Rate (ZWL)</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Editor – Pre-production consultation and content strategy workshop in Zimbabwe Harare</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Editor – Full video post-production (cutting, colour grading, VFX compositing) – 4K resolution</w:t>
            </w:r>
          </w:p>
        </w:tc>
        <w:tc>
          <w:tcPr/>
          <w:p>
            <w:pPr>
              <w:pStyle w:val="Compact"/>
              <w:jc w:val="left"/>
            </w:pPr>
            <w:r>
              <w:t xml:space="preserve">10 days</w:t>
            </w:r>
          </w:p>
        </w:tc>
        <w:tc>
          <w:tcPr/>
          <w:p>
            <w:pPr>
              <w:pStyle w:val="Compact"/>
              <w:jc w:val="left"/>
            </w:pPr>
            <w:r>
              <w:t xml:space="preserve">$600.00</w:t>
            </w:r>
          </w:p>
        </w:tc>
        <w:tc>
          <w:tcPr/>
          <w:p>
            <w:pPr>
              <w:pStyle w:val="Compact"/>
              <w:jc w:val="left"/>
            </w:pPr>
            <w:r>
              <w:t xml:space="preserve">$1,800.00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Editor – Audio editing, mixing, and mastering (stereo and 5.1 surround)</w:t>
            </w:r>
          </w:p>
        </w:tc>
        <w:tc>
          <w:tcPr/>
          <w:p>
            <w:pPr>
              <w:pStyle w:val="Compact"/>
              <w:jc w:val="left"/>
            </w:pPr>
            <w:r>
              <w:t xml:space="preserve">5 days</w:t>
            </w:r>
          </w:p>
        </w:tc>
        <w:tc>
          <w:tcPr/>
          <w:p>
            <w:pPr>
              <w:pStyle w:val="Compact"/>
              <w:jc w:val="left"/>
            </w:pPr>
            <w:r>
              <w:t xml:space="preserve">$500.00</w:t>
            </w:r>
          </w:p>
        </w:tc>
        <w:tc>
          <w:tcPr/>
          <w:p>
            <w:pPr>
              <w:pStyle w:val="Compact"/>
              <w:jc w:val="left"/>
            </w:pPr>
            <w:r>
              <w:t xml:space="preserve">$1,500.00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Editor – Written content editing, proofreading, and stylistic refinement (up to 50,000 words)</w:t>
            </w:r>
          </w:p>
        </w:tc>
        <w:tc>
          <w:tcPr/>
          <w:p>
            <w:pPr>
              <w:pStyle w:val="Compact"/>
              <w:jc w:val="left"/>
            </w:pPr>
            <w:r>
              <w:t xml:space="preserve">7 days</w:t>
            </w:r>
          </w:p>
        </w:tc>
        <w:tc>
          <w:tcPr/>
          <w:p>
            <w:pPr>
              <w:pStyle w:val="Compact"/>
              <w:jc w:val="left"/>
            </w:pPr>
            <w:r>
              <w:t xml:space="preserve">$350.00</w:t>
            </w:r>
          </w:p>
        </w:tc>
        <w:tc>
          <w:tcPr/>
          <w:p>
            <w:pPr>
              <w:pStyle w:val="Compact"/>
              <w:jc w:val="left"/>
            </w:pPr>
            <w:r>
              <w:t xml:space="preserve">$1,050.00</w:t>
            </w:r>
          </w:p>
        </w:tc>
        <w:tc>
          <w:tcPr/>
          <w:p>
            <w:pPr>
              <w:pStyle w:val="Compact"/>
              <w:jc w:val="left"/>
            </w:pPr>
            <w:r>
              <w:t xml:space="preserve">$2,450.00</w:t>
            </w:r>
          </w:p>
        </w:tc>
      </w:tr>
      <w:tr>
        <w:tc>
          <w:tcPr/>
          <w:p>
            <w:pPr>
              <w:pStyle w:val="Compact"/>
              <w:jc w:val="left"/>
            </w:pPr>
            <w:r>
              <w:t xml:space="preserve">05</w:t>
            </w:r>
          </w:p>
        </w:tc>
        <w:tc>
          <w:tcPr/>
          <w:p>
            <w:pPr>
              <w:pStyle w:val="Compact"/>
              <w:jc w:val="left"/>
            </w:pPr>
            <w:r>
              <w:t xml:space="preserve">Editor – Motion graphics and animated title sequence design</w:t>
            </w:r>
          </w:p>
        </w:tc>
        <w:tc>
          <w:tcPr/>
          <w:p>
            <w:pPr>
              <w:pStyle w:val="Compact"/>
              <w:jc w:val="left"/>
            </w:pPr>
            <w:r>
              <w:t xml:space="preserve">4 days</w:t>
            </w:r>
          </w:p>
        </w:tc>
        <w:tc>
          <w:tcPr/>
          <w:p>
            <w:pPr>
              <w:pStyle w:val="Compact"/>
              <w:jc w:val="left"/>
            </w:pPr>
            <w:r>
              <w:t xml:space="preserve">$550.00</w:t>
            </w:r>
          </w:p>
        </w:tc>
        <w:tc>
          <w:tcPr/>
          <w:p>
            <w:pPr>
              <w:pStyle w:val="Compact"/>
              <w:jc w:val="left"/>
            </w:pPr>
            <w:r>
              <w:t xml:space="preserve">$1,650.00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Editor – Final quality assurance, client review cycles (up to 3 revisions), and delivery packaging</w:t>
            </w:r>
          </w:p>
        </w:tc>
        <w:tc>
          <w:tcPr/>
          <w:p>
            <w:pPr>
              <w:pStyle w:val="Compact"/>
              <w:jc w:val="left"/>
            </w:pPr>
            <w:r>
              <w:t xml:space="preserve">3 days</w:t>
            </w:r>
          </w:p>
        </w:tc>
        <w:tc>
          <w:tcPr/>
          <w:p>
            <w:pPr>
              <w:pStyle w:val="Compact"/>
              <w:jc w:val="left"/>
            </w:pPr>
            <w:r>
              <w:t xml:space="preserve">$400.00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Editor – On-site supervision and real-time collaboration at Zimbabwe Harare client facility</w:t>
            </w:r>
          </w:p>
        </w:tc>
        <w:tc>
          <w:tcPr/>
          <w:p>
            <w:pPr>
              <w:pStyle w:val="Compact"/>
              <w:jc w:val="left"/>
            </w:pPr>
            <w:r>
              <w:t xml:space="preserve">5 days</w:t>
            </w:r>
          </w:p>
        </w:tc>
        <w:tc>
          <w:tcPr/>
          <w:p>
            <w:pPr>
              <w:pStyle w:val="Compact"/>
              <w:jc w:val="left"/>
            </w:pPr>
            <w:r>
              <w:t xml:space="preserve">$300.00</w:t>
            </w:r>
          </w:p>
        </w:tc>
        <w:tc>
          <w:tcPr/>
          <w:p>
            <w:pPr>
              <w:pStyle w:val="Compact"/>
              <w:jc w:val="left"/>
            </w:pPr>
            <w:r>
              <w:t xml:space="preserve">$900.00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Editor – Project management, scheduling, and progress reporting (ongoing)</w:t>
            </w:r>
          </w:p>
        </w:tc>
        <w:tc>
          <w:tcPr/>
          <w:p>
            <w:pPr>
              <w:pStyle w:val="Compact"/>
              <w:jc w:val="left"/>
            </w:pPr>
            <w:r>
              <w:t xml:space="preserve">30 days</w:t>
            </w:r>
          </w:p>
        </w:tc>
        <w:tc>
          <w:tcPr/>
          <w:p>
            <w:pPr>
              <w:pStyle w:val="Compact"/>
              <w:jc w:val="left"/>
            </w:pPr>
            <w:r>
              <w:t xml:space="preserve">$200.00</w:t>
            </w:r>
          </w:p>
        </w:tc>
        <w:tc>
          <w:tcPr/>
          <w:p>
            <w:pPr>
              <w:pStyle w:val="Compact"/>
              <w:jc w:val="left"/>
            </w:pPr>
            <w:r>
              <w:t xml:space="preserve">$600.00</w:t>
            </w:r>
          </w:p>
        </w:tc>
        <w:tc>
          <w:tcPr/>
          <w:p>
            <w:pPr>
              <w:pStyle w:val="Compact"/>
              <w:jc w:val="left"/>
            </w:pPr>
            <w:r>
              <w:t xml:space="preserve">$6,000.00</w:t>
            </w:r>
          </w:p>
        </w:tc>
      </w:tr>
      <w:tr>
        <w:tc>
          <w:tcPr>
            <w:gridSpan w:val="5"/>
          </w:tcPr>
          <w:p>
            <w:pPr>
              <w:pStyle w:val="Compact"/>
              <w:jc w:val="right"/>
            </w:pPr>
            <w:r>
              <w:t xml:space="preserve">SUBTOTAL (USD)</w:t>
            </w:r>
          </w:p>
        </w:tc>
        <w:tc>
          <w:tcPr/>
          <w:p>
            <w:pPr>
              <w:pStyle w:val="Compact"/>
              <w:jc w:val="left"/>
            </w:pPr>
            <w:r>
              <w:t xml:space="preserve">$22,750.00</w:t>
            </w:r>
          </w:p>
        </w:tc>
      </w:tr>
      <w:tr>
        <w:tc>
          <w:tcPr>
            <w:gridSpan w:val="5"/>
          </w:tcPr>
          <w:p>
            <w:pPr>
              <w:pStyle w:val="Compact"/>
              <w:jc w:val="right"/>
            </w:pPr>
            <w:r>
              <w:t xml:space="preserve">VAT @ 15% (Zimbabwe Revenue Authority)</w:t>
            </w:r>
          </w:p>
        </w:tc>
        <w:tc>
          <w:tcPr/>
          <w:p>
            <w:pPr>
              <w:pStyle w:val="Compact"/>
              <w:jc w:val="left"/>
            </w:pPr>
            <w:r>
              <w:t xml:space="preserve">$3,412.50</w:t>
            </w:r>
          </w:p>
        </w:tc>
      </w:tr>
      <w:tr>
        <w:tc>
          <w:tcPr>
            <w:gridSpan w:val="5"/>
          </w:tcPr>
          <w:p>
            <w:pPr>
              <w:pStyle w:val="Compact"/>
              <w:jc w:val="right"/>
            </w:pPr>
            <w:r>
              <w:t xml:space="preserve">Local Travel &amp; Logistics within Zimbabwe Harare</w:t>
            </w:r>
          </w:p>
        </w:tc>
        <w:tc>
          <w:tcPr/>
          <w:p>
            <w:pPr>
              <w:pStyle w:val="Compact"/>
              <w:jc w:val="left"/>
            </w:pPr>
            <w:r>
              <w:t xml:space="preserve">$350.00</w:t>
            </w:r>
          </w:p>
        </w:tc>
      </w:tr>
      <w:tr>
        <w:tc>
          <w:tcPr>
            <w:gridSpan w:val="5"/>
          </w:tcPr>
          <w:p>
            <w:pPr>
              <w:pStyle w:val="Compact"/>
              <w:jc w:val="right"/>
            </w:pPr>
            <w:r>
              <w:t xml:space="preserve">GRAND TOTAL (USD)</w:t>
            </w:r>
          </w:p>
        </w:tc>
        <w:tc>
          <w:tcPr/>
          <w:p>
            <w:pPr>
              <w:pStyle w:val="Compact"/>
              <w:jc w:val="left"/>
            </w:pPr>
            <w:r>
              <w:t xml:space="preserve">$26,512.50</w:t>
            </w:r>
          </w:p>
        </w:tc>
      </w:tr>
      <w:tr>
        <w:tc>
          <w:tcPr>
            <w:gridSpan w:val="5"/>
          </w:tcPr>
          <w:p>
            <w:pPr>
              <w:pStyle w:val="Compact"/>
              <w:jc w:val="right"/>
            </w:pPr>
            <w:r>
              <w:t xml:space="preserve">GRAND TOTAL (ZWL – indicative at 1:1 rate)</w:t>
            </w:r>
          </w:p>
        </w:tc>
        <w:tc>
          <w:tcPr/>
          <w:p>
            <w:pPr>
              <w:pStyle w:val="Compact"/>
              <w:jc w:val="left"/>
            </w:pPr>
            <w:r>
              <w:t xml:space="preserve">ZWL 26,512.50</w:t>
            </w:r>
          </w:p>
        </w:tc>
      </w:tr>
    </w:tbl>
    <w:bookmarkEnd w:id="24"/>
    <w:bookmarkStart w:id="25" w:name="X985eb999f0cfcda5f1af1a675bf0b7c2e0a6c64"/>
    <w:p>
      <w:pPr>
        <w:pStyle w:val="Heading2"/>
      </w:pPr>
      <w:r>
        <w:t xml:space="preserve">3. Terms and Conditions of This Quotation Estimate</w:t>
      </w:r>
    </w:p>
    <w:p>
      <w:pPr>
        <w:pStyle w:val="FirstParagraph"/>
      </w:pPr>
      <w:r>
        <w:t xml:space="preserve">The following terms govern this Quotation Estimate for Editor services in Zimbabwe Harare: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the Editor fee schedule may be subject to revision based on market conditions in Zimbabwe Harare.</w:t>
      </w:r>
    </w:p>
    <w:p>
      <w:pPr>
        <w:numPr>
          <w:ilvl w:val="0"/>
          <w:numId w:val="1001"/>
        </w:numPr>
        <w:pStyle w:val="Compact"/>
      </w:pPr>
      <w:r>
        <w:rPr>
          <w:bCs/>
          <w:b/>
        </w:rPr>
        <w:t xml:space="preserve">Payment:</w:t>
      </w:r>
      <w:r>
        <w:t xml:space="preserve"> </w:t>
      </w:r>
      <w:r>
        <w:t xml:space="preserve">A non-refundable advance payment of fifty percent (50%) of the Grand Total is due upon acceptance of this Quotation Estimate. The remaining fifty percent (50%) is payable within seven (7) business days of final Editor delivery and client sign-off.</w:t>
      </w:r>
    </w:p>
    <w:p>
      <w:pPr>
        <w:numPr>
          <w:ilvl w:val="0"/>
          <w:numId w:val="1001"/>
        </w:numPr>
        <w:pStyle w:val="Compact"/>
      </w:pPr>
      <w:r>
        <w:rPr>
          <w:bCs/>
          <w:b/>
        </w:rPr>
        <w:t xml:space="preserve">Revisions:</w:t>
      </w:r>
      <w:r>
        <w:t xml:space="preserve"> </w:t>
      </w:r>
      <w:r>
        <w:t xml:space="preserve">The Quotation Estimate includes up to three (3) rounds of revisions per deliverable. Additional Editor revision cycles beyond the included three will be billed at $250.00 USD per additional round.</w:t>
      </w:r>
    </w:p>
    <w:p>
      <w:pPr>
        <w:numPr>
          <w:ilvl w:val="0"/>
          <w:numId w:val="1001"/>
        </w:numPr>
        <w:pStyle w:val="Compact"/>
      </w:pPr>
      <w:r>
        <w:rPr>
          <w:bCs/>
          <w:b/>
        </w:rPr>
        <w:t xml:space="preserve">Intellectual Property:</w:t>
      </w:r>
      <w:r>
        <w:t xml:space="preserve"> </w:t>
      </w:r>
      <w:r>
        <w:t xml:space="preserve">Upon full and final payment, all rights to the Editor's finished work shall transfer to the client. The Editor retains the right to display the work in a professional portfolio unless otherwise agreed in writing.</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power outages (load shedding) common in Zimbabwe Harare, internet infrastructure failures, or government-mandated closures.</w:t>
      </w:r>
    </w:p>
    <w:p>
      <w:pPr>
        <w:numPr>
          <w:ilvl w:val="0"/>
          <w:numId w:val="1001"/>
        </w:numPr>
        <w:pStyle w:val="Compact"/>
      </w:pPr>
      <w:r>
        <w:rPr>
          <w:bCs/>
          <w:b/>
        </w:rPr>
        <w:t xml:space="preserve">Confidentiality:</w:t>
      </w:r>
      <w:r>
        <w:t xml:space="preserve"> </w:t>
      </w:r>
      <w:r>
        <w:t xml:space="preserve">The Editor shall treat all client materials, data, and project information as strictly confidential. This obligation survives the termination of this Quotation Estimate by a period of two (2) years.</w:t>
      </w:r>
    </w:p>
    <w:p>
      <w:pPr>
        <w:numPr>
          <w:ilvl w:val="0"/>
          <w:numId w:val="1001"/>
        </w:numPr>
        <w:pStyle w:val="Compact"/>
      </w:pPr>
      <w:r>
        <w:rPr>
          <w:bCs/>
          <w:b/>
        </w:rPr>
        <w:t xml:space="preserve">Governing Law:</w:t>
      </w:r>
      <w:r>
        <w:t xml:space="preserve"> </w:t>
      </w:r>
      <w:r>
        <w:t xml:space="preserve">This Quotation Estimate shall be governed by and construed in accordance with the laws of the Republic of Zimbabwe. Any disputes shall be resolved through arbitration in Zimbabwe Harare in accordance with the Arbitration Act [Chapter 7:15].</w:t>
      </w:r>
    </w:p>
    <w:p>
      <w:pPr>
        <w:numPr>
          <w:ilvl w:val="0"/>
          <w:numId w:val="1001"/>
        </w:numPr>
        <w:pStyle w:val="Compact"/>
      </w:pPr>
      <w:r>
        <w:rPr>
          <w:bCs/>
          <w:b/>
        </w:rPr>
        <w:t xml:space="preserve">Subcontracting:</w:t>
      </w:r>
      <w:r>
        <w:t xml:space="preserve"> </w:t>
      </w:r>
      <w:r>
        <w:t xml:space="preserve">The Editor may engage specialist subcontractors for niche tasks (e.g., 3D animation) with prior written consent from the client. All subcontractor costs are already factored into this Quotation Estimate.</w:t>
      </w:r>
    </w:p>
    <w:bookmarkEnd w:id="25"/>
    <w:bookmarkStart w:id="26" w:name="acceptance-and-authorisation"/>
    <w:p>
      <w:pPr>
        <w:pStyle w:val="Heading2"/>
      </w:pPr>
      <w:r>
        <w:t xml:space="preserve">4. Acceptance and Authorisation</w:t>
      </w:r>
    </w:p>
    <w:p>
      <w:pPr>
        <w:pStyle w:val="FirstParagraph"/>
      </w:pPr>
      <w:r>
        <w:t xml:space="preserve">By signing below, the client acknowledges and accepts this Quotation Estimate for Editor services to be performed in Zimbabwe Harare. The Editor engagement shall commence within five (5) business days of receipt of the advance payment.</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Harare Creative Media Solutions (Pvt) Ltd:</w:t>
      </w:r>
    </w:p>
    <w:p>
      <w:pPr>
        <w:pStyle w:val="BodyText"/>
      </w:pPr>
      <w:r>
        <w:t xml:space="preserve">Name: T. Moyo</w:t>
      </w:r>
    </w:p>
    <w:p>
      <w:pPr>
        <w:pStyle w:val="BodyText"/>
      </w:pPr>
      <w:r>
        <w:t xml:space="preserve">Title: Managing Director</w:t>
      </w:r>
    </w:p>
    <w:p>
      <w:pPr>
        <w:pStyle w:val="BodyText"/>
      </w:pPr>
      <w:r>
        <w:t xml:space="preserve">Signature: ______________________________</w:t>
      </w:r>
    </w:p>
    <w:p>
      <w:pPr>
        <w:pStyle w:val="BodyText"/>
      </w:pPr>
      <w:r>
        <w:t xml:space="preserve">Date: 14 June 2025</w:t>
      </w:r>
    </w:p>
    <w:p>
      <w:pPr>
        <w:pStyle w:val="BodyText"/>
      </w:pPr>
      <w:r>
        <w:t xml:space="preserve">This Quotation Estimate is a formal document issued for the purpose of engaging Editor services in Zimbabwe Harare. It does not constitute a binding contract until countersigned by both parties and the advance payment has been received. All figures are exclusive of any applicable withholding tax unless otherwise stated. For queries regarding this Quotation Estimate, please contact our Zimbabwe Harare office at +263 242 700 1234 or quotations@hararecreativemedia.co.zw.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Zimbabwe Harare</dc:title>
  <dc:creator/>
  <dc:language>en</dc:language>
  <cp:keywords/>
  <dcterms:created xsi:type="dcterms:W3CDTF">2026-10-10T01:13:46Z</dcterms:created>
  <dcterms:modified xsi:type="dcterms:W3CDTF">2026-10-10T01:13:46Z</dcterms:modified>
</cp:coreProperties>
</file>

<file path=docProps/custom.xml><?xml version="1.0" encoding="utf-8"?>
<Properties xmlns="http://schemas.openxmlformats.org/officeDocument/2006/custom-properties" xmlns:vt="http://schemas.openxmlformats.org/officeDocument/2006/docPropsVTypes"/>
</file>