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t xml:space="preserve">Professional Electrician Services — Egypt, Alexandria</w:t>
      </w:r>
    </w:p>
    <w:p>
      <w:pPr>
        <w:pStyle w:val="BodyText"/>
      </w:pPr>
      <w:r>
        <w:t xml:space="preserve">Quotation No: QTE-ALX-2025-04782 | Date: 15 June 2025 | Valid Until: 15 July 2025</w:t>
      </w:r>
    </w:p>
    <w:bookmarkEnd w:id="20"/>
    <w:p>
      <w:pPr>
        <w:pStyle w:val="BodyText"/>
      </w:pPr>
      <w:r>
        <w:rPr>
          <w:bCs/>
          <w:b/>
        </w:rPr>
        <w:t xml:space="preserve">Prepared By:</w:t>
      </w:r>
      <w:r>
        <w:br/>
      </w:r>
      <w:r>
        <w:t xml:space="preserve">Nile Delta Electrical Solutions S.A.E.</w:t>
      </w:r>
      <w:r>
        <w:br/>
      </w:r>
      <w:r>
        <w:t xml:space="preserve">42 Corniche El-Nil Street, Smouha District</w:t>
      </w:r>
      <w:r>
        <w:br/>
      </w:r>
      <w:r>
        <w:t xml:space="preserve">Alexandria, Egypt 21543</w:t>
      </w:r>
      <w:r>
        <w:br/>
      </w:r>
      <w:r>
        <w:t xml:space="preserve">Tel: +20 3 487 2210 | Email: quotes@niledelta-electrical.eg</w:t>
      </w:r>
      <w:r>
        <w:br/>
      </w:r>
      <w:r>
        <w:t xml:space="preserve">Commercial Registration: 184729 | Tax ID: 552-883-104</w:t>
      </w:r>
    </w:p>
    <w:p>
      <w:pPr>
        <w:pStyle w:val="BodyText"/>
      </w:pPr>
      <w:r>
        <w:rPr>
          <w:bCs/>
          <w:b/>
        </w:rPr>
        <w:t xml:space="preserve">Prepared For:</w:t>
      </w:r>
      <w:r>
        <w:br/>
      </w:r>
      <w:r>
        <w:t xml:space="preserve">Mr. Ahmed Hassan El-Sayed</w:t>
      </w:r>
      <w:r>
        <w:br/>
      </w:r>
      <w:r>
        <w:t xml:space="preserve">18 Mansheya El-Gedida, Building 7, Apt. 12</w:t>
      </w:r>
      <w:r>
        <w:br/>
      </w:r>
      <w:r>
        <w:t xml:space="preserve">Alexandria, Egypt 21521</w:t>
      </w:r>
      <w:r>
        <w:br/>
      </w:r>
      <w:r>
        <w:t xml:space="preserve">Tel: +20 100 554 8821</w:t>
      </w:r>
      <w:r>
        <w:br/>
      </w:r>
      <w:r>
        <w:t xml:space="preserve">Client Reference: CL-ALX-2025-3391</w:t>
      </w:r>
    </w:p>
    <w:p>
      <w:pPr>
        <w:pStyle w:val="BodyText"/>
      </w:pPr>
      <w:r>
        <w:t xml:space="preserve">Project Scope — Electrician Installation &amp; Renovation, Alexandria, Egypt</w:t>
      </w:r>
    </w:p>
    <w:p>
      <w:pPr>
        <w:pStyle w:val="BodyText"/>
      </w:pPr>
      <w:r>
        <w:t xml:space="preserve">This Quotation Estimate is issued by Nile Delta Electrical Solutions S.A.E., a licensed and certified Electrician firm operating in Egypt, Alexandria, for the comprehensive electrical installation, inspection, and renovation works at the client's residential property located in Mansheya El-Gedida, Alexandria. The scope of work encompasses all electrical systems including wiring, panel upgrades, lighting fixtures, and safety compliance in accordance with Egyptian Electrical Code (EEC) standards and Alexandria Municipal Building Regulations.</w:t>
      </w:r>
    </w:p>
    <w:p>
      <w:pPr>
        <w:pStyle w:val="BodyText"/>
      </w:pPr>
      <w:r>
        <w:t xml:space="preserve">Detailed Line Items — Electrician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Complete rewiring of residential apartment (120 sqm) including removal of old copper wiring and installation of new 2.5mm and 4mm copper cables per Egyptian Electrical Code</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Supply and installation of new 12-way distribution panel board with circuit breakers, RCD protection, and surge arresters (Schneider Electric or equivalent)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Installation of 24 LED ceiling light fixtures, 12 wall-mounted switches, and 18 socket outlets (16A) throughout the apartment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4</w:t>
            </w:r>
          </w:p>
        </w:tc>
        <w:tc>
          <w:tcPr/>
          <w:p>
            <w:pPr>
              <w:pStyle w:val="Compact"/>
              <w:jc w:val="left"/>
            </w:pPr>
            <w:r>
              <w:t xml:space="preserve">Installation of dedicated circuit for air conditioning units (2 x 3.5kW split systems) with 6mm copper cabling and 32A MCB protection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6,400.00</w:t>
            </w:r>
          </w:p>
        </w:tc>
        <w:tc>
          <w:tcPr/>
          <w:p>
            <w:pPr>
              <w:pStyle w:val="Compact"/>
              <w:jc w:val="left"/>
            </w:pPr>
            <w:r>
              <w:t xml:space="preserve">6,400.00</w:t>
            </w:r>
          </w:p>
        </w:tc>
      </w:tr>
      <w:tr>
        <w:tc>
          <w:tcPr/>
          <w:p>
            <w:pPr>
              <w:pStyle w:val="Compact"/>
              <w:jc w:val="left"/>
            </w:pPr>
            <w:r>
              <w:t xml:space="preserve">5</w:t>
            </w:r>
          </w:p>
        </w:tc>
        <w:tc>
          <w:tcPr/>
          <w:p>
            <w:pPr>
              <w:pStyle w:val="Compact"/>
              <w:jc w:val="left"/>
            </w:pPr>
            <w:r>
              <w:t xml:space="preserve">Earthing and grounding system installation including earth rod, bonding conductors, and continuity testing per Alexandria Municipal requirements</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Installation of 2-way lighting circuits for stairwell and corridor areas with dimmer-compatible wiring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Supply and installation of 1 x 500W emergency lighting unit and 2 x smoke detectors with battery backup</w:t>
            </w:r>
          </w:p>
        </w:tc>
        <w:tc>
          <w:tcPr/>
          <w:p>
            <w:pPr>
              <w:pStyle w:val="Compact"/>
              <w:jc w:val="left"/>
            </w:pPr>
            <w:r>
              <w:t xml:space="preserve">Lot</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8</w:t>
            </w:r>
          </w:p>
        </w:tc>
        <w:tc>
          <w:tcPr/>
          <w:p>
            <w:pPr>
              <w:pStyle w:val="Compact"/>
              <w:jc w:val="left"/>
            </w:pPr>
            <w:r>
              <w:t xml:space="preserve">Final inspection, load balancing, thermal imaging scan, and issuance of compliance certificate for Alexandria Electricity Distribution Company (AEDC) connection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9</w:t>
            </w:r>
          </w:p>
        </w:tc>
        <w:tc>
          <w:tcPr/>
          <w:p>
            <w:pPr>
              <w:pStyle w:val="Compact"/>
              <w:jc w:val="left"/>
            </w:pPr>
            <w:r>
              <w:t xml:space="preserve">Waste removal, site cleanup, and disposal of old electrical materials in compliance with Alexandria environmental regulations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gridSpan w:val="5"/>
          </w:tcPr>
          <w:p>
            <w:pPr>
              <w:pStyle w:val="Compact"/>
              <w:jc w:val="right"/>
            </w:pPr>
            <w:r>
              <w:t xml:space="preserve">Subtotal</w:t>
            </w:r>
          </w:p>
        </w:tc>
        <w:tc>
          <w:tcPr/>
          <w:p>
            <w:pPr>
              <w:pStyle w:val="Compact"/>
              <w:jc w:val="left"/>
            </w:pPr>
            <w:r>
              <w:t xml:space="preserve">57,400.00</w:t>
            </w:r>
          </w:p>
        </w:tc>
      </w:tr>
      <w:tr>
        <w:tc>
          <w:tcPr>
            <w:gridSpan w:val="5"/>
          </w:tcPr>
          <w:p>
            <w:pPr>
              <w:pStyle w:val="Compact"/>
              <w:jc w:val="right"/>
            </w:pPr>
            <w:r>
              <w:t xml:space="preserve">VAT (14% — Egyptian Tax Authority)</w:t>
            </w:r>
          </w:p>
        </w:tc>
        <w:tc>
          <w:tcPr/>
          <w:p>
            <w:pPr>
              <w:pStyle w:val="Compact"/>
              <w:jc w:val="left"/>
            </w:pPr>
            <w:r>
              <w:t xml:space="preserve">8,036.00</w:t>
            </w:r>
          </w:p>
        </w:tc>
      </w:tr>
      <w:tr>
        <w:tc>
          <w:tcPr>
            <w:gridSpan w:val="5"/>
          </w:tcPr>
          <w:p>
            <w:pPr>
              <w:pStyle w:val="Compact"/>
              <w:jc w:val="right"/>
            </w:pPr>
            <w:r>
              <w:rPr>
                <w:bCs/>
                <w:b/>
              </w:rPr>
              <w:t xml:space="preserve">Grand Total (EGP)</w:t>
            </w:r>
          </w:p>
        </w:tc>
        <w:tc>
          <w:tcPr/>
          <w:p>
            <w:pPr>
              <w:pStyle w:val="Compact"/>
              <w:jc w:val="left"/>
            </w:pPr>
            <w:r>
              <w:rPr>
                <w:bCs/>
                <w:b/>
              </w:rPr>
              <w:t xml:space="preserve">65,436.00</w:t>
            </w:r>
          </w:p>
        </w:tc>
      </w:tr>
    </w:tbl>
    <w:p>
      <w:pPr>
        <w:pStyle w:val="BodyText"/>
      </w:pPr>
      <w:r>
        <w:rPr>
          <w:bCs/>
          <w:b/>
        </w:rPr>
        <w:t xml:space="preserve">Note:</w:t>
      </w:r>
      <w:r>
        <w:t xml:space="preserve"> </w:t>
      </w:r>
      <w:r>
        <w:t xml:space="preserve">All prices are quoted in Egyptian Pounds (EGP) and are inclusive of materials, labor, and standard tools. This Quotation Estimate from our Electrician team in Egypt, Alexandria assumes standard residential access. Any additional work beyond the described scope will be subject to a supplementary quotation. All materials comply with Egyptian Standards Organization (EGS) specifications.</w:t>
      </w:r>
    </w:p>
    <w:p>
      <w:pPr>
        <w:pStyle w:val="BodyText"/>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prices may be adjusted due to fluctuations in material costs in the Alexandria market.</w:t>
      </w:r>
    </w:p>
    <w:p>
      <w:pPr>
        <w:numPr>
          <w:ilvl w:val="0"/>
          <w:numId w:val="1001"/>
        </w:numPr>
        <w:pStyle w:val="Compact"/>
      </w:pPr>
      <w:r>
        <w:rPr>
          <w:bCs/>
          <w:b/>
        </w:rPr>
        <w:t xml:space="preserve">Payment Terms:</w:t>
      </w:r>
      <w:r>
        <w:t xml:space="preserve"> </w:t>
      </w:r>
      <w:r>
        <w:t xml:space="preserve">40% advance payment upon acceptance of this Quotation Estimate, 40% upon completion of wiring and panel installation, and 20% upon final inspection and handover. Payment to be made via bank transfer to Nile Delta Electrical Solutions S.A.E., National Bank of Egypt, Alexandria Branch.</w:t>
      </w:r>
    </w:p>
    <w:p>
      <w:pPr>
        <w:numPr>
          <w:ilvl w:val="0"/>
          <w:numId w:val="1001"/>
        </w:numPr>
        <w:pStyle w:val="Compact"/>
      </w:pPr>
      <w:r>
        <w:rPr>
          <w:bCs/>
          <w:b/>
        </w:rPr>
        <w:t xml:space="preserve">Timeline:</w:t>
      </w:r>
      <w:r>
        <w:t xml:space="preserve"> </w:t>
      </w:r>
      <w:r>
        <w:t xml:space="preserve">The Electrician works are estimated to be completed within ten (10) working days from the date of advance payment receipt, subject to site readiness and material availability in Alexandria.</w:t>
      </w:r>
    </w:p>
    <w:p>
      <w:pPr>
        <w:numPr>
          <w:ilvl w:val="0"/>
          <w:numId w:val="1001"/>
        </w:numPr>
        <w:pStyle w:val="Compact"/>
      </w:pPr>
      <w:r>
        <w:rPr>
          <w:bCs/>
          <w:b/>
        </w:rPr>
        <w:t xml:space="preserve">Warranty:</w:t>
      </w:r>
      <w:r>
        <w:t xml:space="preserve"> </w:t>
      </w:r>
      <w:r>
        <w:t xml:space="preserve">A two-year warranty is provided on all workmanship and installed materials. This warranty covers defects in the Electrician installation but does not cover damage caused by misuse, unauthorized modifications, or force majeure events.</w:t>
      </w:r>
    </w:p>
    <w:p>
      <w:pPr>
        <w:numPr>
          <w:ilvl w:val="0"/>
          <w:numId w:val="1001"/>
        </w:numPr>
        <w:pStyle w:val="Compact"/>
      </w:pPr>
      <w:r>
        <w:rPr>
          <w:bCs/>
          <w:b/>
        </w:rPr>
        <w:t xml:space="preserve">Compliance:</w:t>
      </w:r>
      <w:r>
        <w:t xml:space="preserve"> </w:t>
      </w:r>
      <w:r>
        <w:t xml:space="preserve">All Electrician services will be performed in strict accordance with the Egyptian Electrical Code, Alexandria Municipal Building and Electrical Regulations, and AEDC connection standards. Our Electrician team holds valid licenses issued by the Alexandria Governorate Engineering Department.</w:t>
      </w:r>
    </w:p>
    <w:p>
      <w:pPr>
        <w:numPr>
          <w:ilvl w:val="0"/>
          <w:numId w:val="1001"/>
        </w:numPr>
        <w:pStyle w:val="Compact"/>
      </w:pPr>
      <w:r>
        <w:rPr>
          <w:bCs/>
          <w:b/>
        </w:rPr>
        <w:t xml:space="preserve">Insurance:</w:t>
      </w:r>
      <w:r>
        <w:t xml:space="preserve"> </w:t>
      </w:r>
      <w:r>
        <w:t xml:space="preserve">Nile Delta Electrical Solutions S.A.E. carries comprehensive public liability insurance and workers' compensation coverage as required for Electrician operations in Egypt, Alexandria.</w:t>
      </w:r>
    </w:p>
    <w:p>
      <w:pPr>
        <w:numPr>
          <w:ilvl w:val="0"/>
          <w:numId w:val="1001"/>
        </w:numPr>
        <w:pStyle w:val="Compact"/>
      </w:pPr>
      <w:r>
        <w:rPr>
          <w:bCs/>
          <w:b/>
        </w:rPr>
        <w:t xml:space="preserve">Dispute Resolution:</w:t>
      </w:r>
      <w:r>
        <w:t xml:space="preserve"> </w:t>
      </w:r>
      <w:r>
        <w:t xml:space="preserve">Any disputes arising from this Quotation Estimate shall be resolved through the Alexandria Commercial Court in accordance with Egyptian law.</w:t>
      </w:r>
    </w:p>
    <w:p>
      <w:pPr>
        <w:numPr>
          <w:ilvl w:val="0"/>
          <w:numId w:val="1001"/>
        </w:numPr>
        <w:pStyle w:val="Compact"/>
      </w:pPr>
      <w:r>
        <w:rPr>
          <w:bCs/>
          <w:b/>
        </w:rPr>
        <w:t xml:space="preserve">Change Orders:</w:t>
      </w:r>
      <w:r>
        <w:t xml:space="preserve"> </w:t>
      </w:r>
      <w:r>
        <w:t xml:space="preserve">Any modifications to the scope of Electrician work must be agreed upon in writing prior to execution. Additional costs will be itemized in a supplementary Quotation Estimate.</w:t>
      </w:r>
    </w:p>
    <w:p>
      <w:pPr>
        <w:pStyle w:val="FirstParagraph"/>
      </w:pPr>
      <w:r>
        <w:t xml:space="preserve">Acceptance &amp; Authorization</w:t>
      </w:r>
    </w:p>
    <w:p>
      <w:pPr>
        <w:pStyle w:val="BodyText"/>
      </w:pPr>
      <w:r>
        <w:t xml:space="preserve">By signing below, the client acknowledges receipt of this Quotation Estimate for Electrician services in Egypt, Alexandria, and agrees to the terms, conditions, and pricing outlined herein. This document serves as a binding estimate for the described scope of work.</w:t>
      </w:r>
    </w:p>
    <w:p>
      <w:pPr>
        <w:pStyle w:val="BodyText"/>
      </w:pPr>
      <w:r>
        <w:t xml:space="preserve">Client Signature &amp; Date</w:t>
      </w:r>
    </w:p>
    <w:p>
      <w:pPr>
        <w:pStyle w:val="BodyText"/>
      </w:pPr>
      <w:r>
        <w:t xml:space="preserve">Mr. Ahmed Hassan El-Sayed</w:t>
      </w:r>
    </w:p>
    <w:p>
      <w:pPr>
        <w:pStyle w:val="BodyText"/>
      </w:pPr>
      <w:r>
        <w:t xml:space="preserve">Authorized Representative — Nile Delta Electrical Solutions S.A.E.</w:t>
      </w:r>
    </w:p>
    <w:p>
      <w:pPr>
        <w:pStyle w:val="BodyText"/>
      </w:pPr>
      <w:r>
        <w:t xml:space="preserve">Eng. Mohamed Fathy — Lead Electrician, Alexandria</w:t>
      </w:r>
    </w:p>
    <w:p>
      <w:pPr>
        <w:pStyle w:val="BodyText"/>
      </w:pPr>
      <w:r>
        <w:t xml:space="preserve">This Quotation Estimate was prepared by Nile Delta Electrical Solutions S.A.E., a registered Electrician company in Egypt, Alexandria. Document Ref: QTE-ALX-2025-04782. For inquiries, contact our Alexandria office at +20 3 487 2210. This document is generated electronically and is valid without a physical stamp.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Egypt Alexandria</dc:title>
  <dc:creator/>
  <dc:language>en</dc:language>
  <cp:keywords/>
  <dcterms:created xsi:type="dcterms:W3CDTF">2026-10-10T06:21:01Z</dcterms:created>
  <dcterms:modified xsi:type="dcterms:W3CDTF">2026-10-10T06:21:01Z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