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Electrician Services — France Lyon</w:t>
      </w:r>
    </w:p>
    <w:p>
      <w:pPr>
        <w:pStyle w:val="BodyText"/>
      </w:pPr>
      <w:r>
        <w:t xml:space="preserve">Official Document</w:t>
      </w:r>
    </w:p>
    <w:bookmarkEnd w:id="20"/>
    <w:bookmarkStart w:id="21" w:name="service-provider-electrician"/>
    <w:p>
      <w:pPr>
        <w:pStyle w:val="Heading3"/>
      </w:pPr>
      <w:r>
        <w:t xml:space="preserve">Service Provider (Electrician)</w:t>
      </w:r>
    </w:p>
    <w:p>
      <w:pPr>
        <w:pStyle w:val="FirstParagraph"/>
      </w:pPr>
      <w:r>
        <w:rPr>
          <w:bCs/>
          <w:b/>
        </w:rPr>
        <w:t xml:space="preserve">Atelier Électrique Lyonnais SARL</w:t>
      </w:r>
    </w:p>
    <w:p>
      <w:pPr>
        <w:pStyle w:val="BodyText"/>
      </w:pPr>
      <w:r>
        <w:t xml:space="preserve">12 Rue de la République, 69002 Lyon, France</w:t>
      </w:r>
    </w:p>
    <w:p>
      <w:pPr>
        <w:pStyle w:val="BodyText"/>
      </w:pPr>
      <w:r>
        <w:t xml:space="preserve">Tel: +33 4 72 00 00 00</w:t>
      </w:r>
    </w:p>
    <w:p>
      <w:pPr>
        <w:pStyle w:val="BodyText"/>
      </w:pPr>
      <w:r>
        <w:t xml:space="preserve">Email: contact@atelier-electrique-lyon.fr</w:t>
      </w:r>
    </w:p>
    <w:p>
      <w:pPr>
        <w:pStyle w:val="BodyText"/>
      </w:pPr>
      <w:r>
        <w:t xml:space="preserve">SIRET: 842 567 890 00012</w:t>
      </w:r>
    </w:p>
    <w:p>
      <w:pPr>
        <w:pStyle w:val="BodyText"/>
      </w:pPr>
      <w:r>
        <w:t xml:space="preserve">Qualification: Qualifelec / IRVE Certified Electrician</w:t>
      </w:r>
    </w:p>
    <w:bookmarkEnd w:id="21"/>
    <w:bookmarkStart w:id="22" w:name="client-information"/>
    <w:p>
      <w:pPr>
        <w:pStyle w:val="Heading3"/>
      </w:pPr>
      <w:r>
        <w:t xml:space="preserve">Client Information</w:t>
      </w:r>
    </w:p>
    <w:p>
      <w:pPr>
        <w:pStyle w:val="FirstParagraph"/>
      </w:pPr>
      <w:r>
        <w:rPr>
          <w:bCs/>
          <w:b/>
        </w:rPr>
        <w:t xml:space="preserve">M. Jean-Pierre Durand</w:t>
      </w:r>
    </w:p>
    <w:p>
      <w:pPr>
        <w:pStyle w:val="BodyText"/>
      </w:pPr>
      <w:r>
        <w:t xml:space="preserve">45 Avenue Jean Jaurès, 69007 Lyon, France</w:t>
      </w:r>
    </w:p>
    <w:p>
      <w:pPr>
        <w:pStyle w:val="BodyText"/>
      </w:pPr>
      <w:r>
        <w:t xml:space="preserve">Tel: +33 6 12 34 56 78</w:t>
      </w:r>
    </w:p>
    <w:p>
      <w:pPr>
        <w:pStyle w:val="BodyText"/>
      </w:pPr>
      <w:r>
        <w:t xml:space="preserve">Email: jp.durand@email.fr</w:t>
      </w:r>
    </w:p>
    <w:p>
      <w:pPr>
        <w:pStyle w:val="BodyText"/>
      </w:pPr>
      <w:r>
        <w:t xml:space="preserve">Property Type: Residential Apartment (T4)</w:t>
      </w:r>
    </w:p>
    <w:bookmarkEnd w:id="22"/>
    <w:p>
      <w:pPr>
        <w:pStyle w:val="BodyText"/>
      </w:pPr>
      <w:r>
        <w:rPr>
          <w:bCs/>
          <w:b/>
        </w:rPr>
        <w:t xml:space="preserve">Quotation Estimate No.:</w:t>
      </w:r>
      <w:r>
        <w:t xml:space="preserve"> </w:t>
      </w:r>
      <w:r>
        <w:t xml:space="preserve">QE-2025-0487</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r>
        <w:t xml:space="preserve"> </w:t>
      </w:r>
      <w:r>
        <w:rPr>
          <w:bCs/>
          <w:b/>
        </w:rPr>
        <w:t xml:space="preserve">Project Location:</w:t>
      </w:r>
      <w:r>
        <w:t xml:space="preserve"> </w:t>
      </w:r>
      <w:r>
        <w:t xml:space="preserve">France Lyon, 69007</w:t>
      </w:r>
    </w:p>
    <w:bookmarkStart w:id="23" w:name="scope-of-work-description"/>
    <w:p>
      <w:pPr>
        <w:pStyle w:val="Heading2"/>
      </w:pPr>
      <w:r>
        <w:t xml:space="preserve">1. Scope of Work &amp; Description</w:t>
      </w:r>
    </w:p>
    <w:p>
      <w:pPr>
        <w:pStyle w:val="FirstParagraph"/>
      </w:pPr>
      <w:r>
        <w:t xml:space="preserve">This Quotation Estimate has been prepared by our certified Electrician team based in France Lyon to provide a comprehensive and transparent breakdown of all electrical works required at the client's residential property. As a licensed Electrician operating under French regulatory standards (NFC 15-100), our firm is committed to delivering safe, compliant, and high-quality electrical installations throughout the Lyon metropolitan area. The following scope encompasses all labor, materials, and professional services necessary to complete the project as described below.</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 HT)</w:t>
            </w:r>
          </w:p>
        </w:tc>
        <w:tc>
          <w:tcPr/>
          <w:p>
            <w:pPr>
              <w:pStyle w:val="Compact"/>
              <w:jc w:val="left"/>
            </w:pPr>
            <w:r>
              <w:t xml:space="preserve">Total (€ HT)</w:t>
            </w:r>
          </w:p>
        </w:tc>
      </w:tr>
      <w:tr>
        <w:tc>
          <w:tcPr/>
          <w:p>
            <w:pPr>
              <w:pStyle w:val="Compact"/>
              <w:jc w:val="left"/>
            </w:pPr>
            <w:r>
              <w:t xml:space="preserve">01</w:t>
            </w:r>
          </w:p>
        </w:tc>
        <w:tc>
          <w:tcPr/>
          <w:p>
            <w:pPr>
              <w:pStyle w:val="Compact"/>
              <w:jc w:val="left"/>
            </w:pPr>
            <w:r>
              <w:t xml:space="preserve">Complete replacement of existing electrical panel (tableau électrique) with a new 24-module DIN-rail distribution board, including all circuit breakers and RCDs compliant with NFC 15-100</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Wiring replacement in living room, kitchen, and two bedrooms (approximately 180 linear meters of 2.5mm² and 1.5mm² copper cable), including conduit, junction boxes, and wall plates</w:t>
            </w:r>
          </w:p>
        </w:tc>
        <w:tc>
          <w:tcPr/>
          <w:p>
            <w:pPr>
              <w:pStyle w:val="Compact"/>
              <w:jc w:val="left"/>
            </w:pPr>
            <w:r>
              <w:t xml:space="preserve">Linear m</w:t>
            </w:r>
          </w:p>
        </w:tc>
        <w:tc>
          <w:tcPr/>
          <w:p>
            <w:pPr>
              <w:pStyle w:val="Compact"/>
              <w:jc w:val="left"/>
            </w:pPr>
            <w:r>
              <w:t xml:space="preserve">180</w:t>
            </w:r>
          </w:p>
        </w:tc>
        <w:tc>
          <w:tcPr/>
          <w:p>
            <w:pPr>
              <w:pStyle w:val="Compact"/>
              <w:jc w:val="left"/>
            </w:pPr>
            <w:r>
              <w:t xml:space="preserve">12.50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Installation of 12 new LED downlight fixtures (spots encastrés) in living room and kitchen, including drivers and mounting hardware</w:t>
            </w:r>
          </w:p>
        </w:tc>
        <w:tc>
          <w:tcPr/>
          <w:p>
            <w:pPr>
              <w:pStyle w:val="Compact"/>
              <w:jc w:val="left"/>
            </w:pPr>
            <w:r>
              <w:t xml:space="preserve">Unit</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Installation of 8 new double-gang socket outlets (prises 16A) with USB-C charging modules in bedrooms and living areas</w:t>
            </w:r>
          </w:p>
        </w:tc>
        <w:tc>
          <w:tcPr/>
          <w:p>
            <w:pPr>
              <w:pStyle w:val="Compact"/>
              <w:jc w:val="left"/>
            </w:pPr>
            <w:r>
              <w:t xml:space="preserve">Unit</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Installation of a dedicated 32A circuit for electric vehicle charging point (borne de recharge IRVE) in the building's parking area, including cable run from main panel</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Thermal imaging inspection and diagnostic of all existing circuits prior to works, with written report delivered to client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Final electrical safety testing, commissioning, and issuance of Consuel certificate (mandatory in France for new installations)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Removal and eco-responsible disposal of all old electrical materials, wiring, and fixtures in accordance with French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left"/>
            </w:pPr>
            <w:r>
              <w:t xml:space="preserve">TOTAL HORS TAXES (HT)</w:t>
            </w:r>
          </w:p>
        </w:tc>
        <w:tc>
          <w:tcPr/>
          <w:p>
            <w:pPr>
              <w:pStyle w:val="Compact"/>
              <w:jc w:val="left"/>
            </w:pPr>
            <w:r>
              <w:t xml:space="preserve">7,940.00</w:t>
            </w:r>
          </w:p>
        </w:tc>
      </w:tr>
      <w:tr>
        <w:tc>
          <w:tcPr>
            <w:gridSpan w:val="5"/>
          </w:tcPr>
          <w:p>
            <w:pPr>
              <w:pStyle w:val="Compact"/>
              <w:jc w:val="left"/>
            </w:pPr>
            <w:r>
              <w:t xml:space="preserve">TVA 20% (French VAT)</w:t>
            </w:r>
          </w:p>
        </w:tc>
        <w:tc>
          <w:tcPr/>
          <w:p>
            <w:pPr>
              <w:pStyle w:val="Compact"/>
              <w:jc w:val="left"/>
            </w:pPr>
            <w:r>
              <w:t xml:space="preserve">1,588.00</w:t>
            </w:r>
          </w:p>
        </w:tc>
      </w:tr>
      <w:tr>
        <w:tc>
          <w:tcPr>
            <w:gridSpan w:val="5"/>
          </w:tcPr>
          <w:p>
            <w:pPr>
              <w:pStyle w:val="Compact"/>
              <w:jc w:val="left"/>
            </w:pPr>
            <w:r>
              <w:t xml:space="preserve">TOTAL TTC (All Inclusive)</w:t>
            </w:r>
          </w:p>
        </w:tc>
        <w:tc>
          <w:tcPr/>
          <w:p>
            <w:pPr>
              <w:pStyle w:val="Compact"/>
              <w:jc w:val="left"/>
            </w:pPr>
            <w:r>
              <w:t xml:space="preserve">9,528.00</w:t>
            </w:r>
          </w:p>
        </w:tc>
      </w:tr>
    </w:tbl>
    <w:bookmarkEnd w:id="24"/>
    <w:bookmarkStart w:id="25" w:name="project-timeline"/>
    <w:p>
      <w:pPr>
        <w:pStyle w:val="Heading2"/>
      </w:pPr>
      <w:r>
        <w:t xml:space="preserve">3. Project Timeline</w:t>
      </w:r>
    </w:p>
    <w:p>
      <w:pPr>
        <w:pStyle w:val="FirstParagraph"/>
      </w:pPr>
      <w:r>
        <w:t xml:space="preserve">The Electrician team will mobilize on-site in France Lyon beginning on 23 June 2025. The estimated duration of works is 5 to 7 business days, subject to access availability and any unforeseen structural complications. A dedicated project coordinator will be assigned to communicate daily progress updates to the client. All works will be carried out in strict compliance with French electrical safety regulations and the specific building bylaws (règlement de copropriété) applicable to the Lyon 7th arrondissement.</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30 calendar days from the date of issue. After this period, prices may be revised to reflect current material costs and labor rates in the France Lyon market.</w:t>
      </w:r>
    </w:p>
    <w:p>
      <w:pPr>
        <w:pStyle w:val="BodyText"/>
      </w:pPr>
      <w:r>
        <w:rPr>
          <w:bCs/>
          <w:b/>
        </w:rPr>
        <w:t xml:space="preserve">4.2 Payment Schedule:</w:t>
      </w:r>
      <w:r>
        <w:t xml:space="preserve"> </w:t>
      </w:r>
      <w:r>
        <w:t xml:space="preserve">30% deposit upon acceptance of this Quotation Estimate; 50% upon completion of wiring and fixture installation; 20% upon final commissioning and delivery of the Consuel certificate.</w:t>
      </w:r>
    </w:p>
    <w:p>
      <w:pPr>
        <w:pStyle w:val="BodyText"/>
      </w:pPr>
      <w:r>
        <w:rPr>
          <w:bCs/>
          <w:b/>
        </w:rPr>
        <w:t xml:space="preserve">4.3 Guarantee:</w:t>
      </w:r>
      <w:r>
        <w:t xml:space="preserve"> </w:t>
      </w:r>
      <w:r>
        <w:t xml:space="preserve">All work performed by our Electrician is covered by a 10-year structural warranty (garantie décennale) as required by French law (Code des Assurances, Articles L241-1 et seq.), in addition to a 2-year parts and labor warranty.</w:t>
      </w:r>
    </w:p>
    <w:p>
      <w:pPr>
        <w:pStyle w:val="BodyText"/>
      </w:pPr>
      <w:r>
        <w:rPr>
          <w:bCs/>
          <w:b/>
        </w:rPr>
        <w:t xml:space="preserve">4.4 Insurance:</w:t>
      </w:r>
      <w:r>
        <w:t xml:space="preserve"> </w:t>
      </w:r>
      <w:r>
        <w:t xml:space="preserve">Atelier Électrique Lyonnais SARL holds full professional liability insurance and décennale coverage with AXA France, policy reference AXA-2025-784321, valid throughout France Lyon and the Auvergne-Rhône-Alpes region.</w:t>
      </w:r>
    </w:p>
    <w:p>
      <w:pPr>
        <w:pStyle w:val="BodyText"/>
      </w:pPr>
      <w:r>
        <w:rPr>
          <w:bCs/>
          <w:b/>
        </w:rPr>
        <w:t xml:space="preserve">4.5 Cancellation:</w:t>
      </w:r>
      <w:r>
        <w:t xml:space="preserve"> </w:t>
      </w:r>
      <w:r>
        <w:t xml:space="preserve">Should the client cancel after works have commenced, a minimum charge of 50% of the total Quotation Estimate amount will apply to cover mobilization and material procurement costs.</w:t>
      </w:r>
    </w:p>
    <w:p>
      <w:pPr>
        <w:pStyle w:val="BodyText"/>
      </w:pPr>
      <w:r>
        <w:rPr>
          <w:bCs/>
          <w:b/>
        </w:rPr>
        <w:t xml:space="preserve">4.6 Regulatory Compliance:</w:t>
      </w:r>
      <w:r>
        <w:t xml:space="preserve"> </w:t>
      </w:r>
      <w:r>
        <w:t xml:space="preserve">All installations will conform to the latest edition of NFC 15-100, French Decree 2018-1208, and applicable European directives. The Electrician responsible for this project holds a valid Qualifelec certification and IRVE qualification for EV charging installations.</w:t>
      </w:r>
    </w:p>
    <w:bookmarkEnd w:id="26"/>
    <w:bookmarkStart w:id="27" w:name="acceptance-and-signatures"/>
    <w:p>
      <w:pPr>
        <w:pStyle w:val="Heading2"/>
      </w:pPr>
      <w:r>
        <w:t xml:space="preserve">5. Acceptance and Signatures</w:t>
      </w:r>
    </w:p>
    <w:p>
      <w:pPr>
        <w:pStyle w:val="FirstParagraph"/>
      </w:pPr>
      <w:r>
        <w:t xml:space="preserve">By signing below, the client acknowledges receipt of this Quotation Estimate and agrees to the terms, conditions, and pricing outlined herein. This document constitutes a binding agreement between the Electrician service provider and the client for the electrical works described above in France Lyon.</w:t>
      </w:r>
    </w:p>
    <w:p>
      <w:pPr>
        <w:pStyle w:val="BodyText"/>
      </w:pPr>
      <w:r>
        <w:rPr>
          <w:bCs/>
          <w:b/>
        </w:rPr>
        <w:t xml:space="preserve">For Atelier Électrique Lyonnais SARL</w:t>
      </w:r>
      <w:r>
        <w:br/>
      </w:r>
      <w:r>
        <w:t xml:space="preserve">(Electrician / Service Provider)</w:t>
      </w:r>
      <w:r>
        <w:br/>
      </w:r>
      <w:r>
        <w:t xml:space="preserve">Name: Marc Lefèvre</w:t>
      </w:r>
      <w:r>
        <w:br/>
      </w:r>
      <w:r>
        <w:t xml:space="preserve">Date &amp; Signature:</w:t>
      </w:r>
    </w:p>
    <w:p>
      <w:pPr>
        <w:pStyle w:val="BodyText"/>
      </w:pPr>
      <w:r>
        <w:rPr>
          <w:bCs/>
          <w:b/>
        </w:rPr>
        <w:t xml:space="preserve">For the Client</w:t>
      </w:r>
      <w:r>
        <w:br/>
      </w:r>
      <w:r>
        <w:t xml:space="preserve">Name: M. Jean-Pierre Durand</w:t>
      </w:r>
      <w:r>
        <w:br/>
      </w:r>
      <w:r>
        <w:t xml:space="preserve">Date &amp; Signature:</w:t>
      </w:r>
    </w:p>
    <w:p>
      <w:pPr>
        <w:pStyle w:val="BodyText"/>
      </w:pPr>
      <w:r>
        <w:t xml:space="preserve">Atelier Électrique Lyonnais SARL — 12 Rue de la République, 69002 Lyon, France — SIRET 842 567 890 00012</w:t>
      </w:r>
    </w:p>
    <w:p>
      <w:pPr>
        <w:pStyle w:val="BodyText"/>
      </w:pPr>
      <w:r>
        <w:t xml:space="preserve">This Quotation Estimate document was generated on 14 June 2025. For any queries regarding this estimate, please contact our Electrician team in France Lyon at +33 4 72 00 00 00.</w:t>
      </w:r>
    </w:p>
    <w:p>
      <w:pPr>
        <w:pStyle w:val="BodyText"/>
      </w:pPr>
      <w:r>
        <w:t xml:space="preserve">Document Reference: QE-2025-0487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France Lyon</dc:title>
  <dc:creator/>
  <dc:language>en</dc:language>
  <cp:keywords/>
  <dcterms:created xsi:type="dcterms:W3CDTF">2026-10-10T05:11:16Z</dcterms:created>
  <dcterms:modified xsi:type="dcterms:W3CDTF">2026-10-10T05:11:16Z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