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eridian-electronics-solutions-ltd"/>
    <w:p>
      <w:pPr>
        <w:pStyle w:val="Heading1"/>
      </w:pPr>
      <w:r>
        <w:t xml:space="preserve">Meridian Electronics Solutions Ltd</w:t>
      </w:r>
    </w:p>
    <w:p>
      <w:pPr>
        <w:pStyle w:val="FirstParagraph"/>
      </w:pPr>
      <w:r>
        <w:t xml:space="preserve">Unit 4, Level 2, 128 Cuba Street</w:t>
      </w:r>
    </w:p>
    <w:p>
      <w:pPr>
        <w:pStyle w:val="BodyText"/>
      </w:pPr>
      <w:r>
        <w:t xml:space="preserve">Wellington Central, Wellington 6011</w:t>
      </w:r>
    </w:p>
    <w:p>
      <w:pPr>
        <w:pStyle w:val="BodyText"/>
      </w:pPr>
      <w:r>
        <w:t xml:space="preserve">New Zealand</w:t>
      </w:r>
    </w:p>
    <w:p>
      <w:pPr>
        <w:pStyle w:val="BodyText"/>
      </w:pPr>
      <w:r>
        <w:t xml:space="preserve">Phone: +64 4 472 8830 | Email: quotes@meridianelectronics.co.nz</w:t>
      </w:r>
    </w:p>
    <w:p>
      <w:pPr>
        <w:pStyle w:val="BodyText"/>
      </w:pPr>
      <w:r>
        <w:t xml:space="preserve">NZBN: 942904812345678 | GST: 123-456-789</w:t>
      </w:r>
    </w:p>
    <w:bookmarkEnd w:id="20"/>
    <w:bookmarkStart w:id="21" w:name="quotation-estimate"/>
    <w:p>
      <w:pPr>
        <w:pStyle w:val="Heading2"/>
      </w:pPr>
      <w:r>
        <w:t xml:space="preserve">QUOTATION ESTIMATE</w:t>
      </w:r>
    </w:p>
    <w:p>
      <w:pPr>
        <w:pStyle w:val="FirstParagraph"/>
      </w:pPr>
      <w:r>
        <w:t xml:space="preserve">Reference: QTE-2025-WLG-0047</w:t>
      </w:r>
    </w:p>
    <w:p>
      <w:pPr>
        <w:pStyle w:val="BodyText"/>
      </w:pPr>
      <w:r>
        <w:t xml:space="preserve">Date Issued: 14 June 2025</w:t>
      </w:r>
    </w:p>
    <w:p>
      <w:pPr>
        <w:pStyle w:val="BodyText"/>
      </w:pPr>
      <w:r>
        <w:t xml:space="preserve">Valid Until: 14 July 2025</w:t>
      </w:r>
    </w:p>
    <w:bookmarkEnd w:id="21"/>
    <w:bookmarkStart w:id="22" w:name="client-information"/>
    <w:p>
      <w:pPr>
        <w:pStyle w:val="Heading3"/>
      </w:pPr>
      <w:r>
        <w:t xml:space="preserve">1. Client Information</w:t>
      </w:r>
    </w:p>
    <w:p>
      <w:pPr>
        <w:pStyle w:val="FirstParagraph"/>
      </w:pPr>
      <w:r>
        <w:rPr>
          <w:bCs/>
          <w:b/>
        </w:rPr>
        <w:t xml:space="preserve">Prepared For:</w:t>
      </w:r>
      <w:r>
        <w:t xml:space="preserve"> </w:t>
      </w:r>
      <w:r>
        <w:t xml:space="preserve">Harbourview Industrial Systems Ltd</w:t>
      </w:r>
    </w:p>
    <w:p>
      <w:pPr>
        <w:pStyle w:val="BodyText"/>
      </w:pPr>
      <w:r>
        <w:rPr>
          <w:bCs/>
          <w:b/>
        </w:rPr>
        <w:t xml:space="preserve">Attention:</w:t>
      </w:r>
      <w:r>
        <w:t xml:space="preserve"> </w:t>
      </w:r>
      <w:r>
        <w:t xml:space="preserve">Mr. David Chen, Operations Director</w:t>
      </w:r>
    </w:p>
    <w:p>
      <w:pPr>
        <w:pStyle w:val="BodyText"/>
      </w:pPr>
      <w:r>
        <w:rPr>
          <w:bCs/>
          <w:b/>
        </w:rPr>
        <w:t xml:space="preserve">Address:</w:t>
      </w:r>
      <w:r>
        <w:t xml:space="preserve"> </w:t>
      </w:r>
      <w:r>
        <w:t xml:space="preserve">75 Federal Street, Thorndon, Wellington 6011, New Zealand</w:t>
      </w:r>
    </w:p>
    <w:p>
      <w:pPr>
        <w:pStyle w:val="BodyText"/>
      </w:pPr>
      <w:r>
        <w:rPr>
          <w:bCs/>
          <w:b/>
        </w:rPr>
        <w:t xml:space="preserve">Contact:</w:t>
      </w:r>
      <w:r>
        <w:t xml:space="preserve"> </w:t>
      </w:r>
      <w:r>
        <w:t xml:space="preserve">+64 4 382 5510 | d.chen@harbourview.co.nz</w:t>
      </w:r>
    </w:p>
    <w:p>
      <w:pPr>
        <w:pStyle w:val="BodyText"/>
      </w:pPr>
      <w:r>
        <w:rPr>
          <w:bCs/>
          <w:b/>
        </w:rPr>
        <w:t xml:space="preserve">Project Location:</w:t>
      </w:r>
      <w:r>
        <w:t xml:space="preserve"> </w:t>
      </w:r>
      <w:r>
        <w:t xml:space="preserve">Wellington, New Zealand</w:t>
      </w:r>
    </w:p>
    <w:p>
      <w:pPr>
        <w:pStyle w:val="BodyText"/>
      </w:pPr>
      <w:r>
        <w:rPr>
          <w:bCs/>
          <w:b/>
        </w:rPr>
        <w:t xml:space="preserve">Project Reference:</w:t>
      </w:r>
      <w:r>
        <w:t xml:space="preserve"> </w:t>
      </w:r>
      <w:r>
        <w:t xml:space="preserve">HVI-2025-ELC-012</w:t>
      </w:r>
    </w:p>
    <w:p>
      <w:pPr>
        <w:pStyle w:val="BodyText"/>
      </w:pPr>
      <w:r>
        <w:rPr>
          <w:bCs/>
          <w:b/>
        </w:rPr>
        <w:t xml:space="preserve">Quotation Type:</w:t>
      </w:r>
      <w:r>
        <w:t xml:space="preserve"> </w:t>
      </w:r>
      <w:r>
        <w:t xml:space="preserve">Professional Services – Electronics Engineering</w:t>
      </w:r>
    </w:p>
    <w:p>
      <w:pPr>
        <w:pStyle w:val="BodyText"/>
      </w:pPr>
      <w:r>
        <w:rPr>
          <w:bCs/>
          <w:b/>
        </w:rPr>
        <w:t xml:space="preserve">Prepared By:</w:t>
      </w:r>
      <w:r>
        <w:t xml:space="preserve"> </w:t>
      </w:r>
      <w:r>
        <w:t xml:space="preserve">Sarah Mitchell, Principal Electronics Engineer</w:t>
      </w:r>
    </w:p>
    <w:bookmarkEnd w:id="22"/>
    <w:bookmarkStart w:id="23" w:name="Xac446b4b1b587023dcdc0a21f107eef9e56dcd2"/>
    <w:p>
      <w:pPr>
        <w:pStyle w:val="Heading3"/>
      </w:pPr>
      <w:r>
        <w:t xml:space="preserve">2. Scope of Work – Electronics Engineer Services</w:t>
      </w:r>
    </w:p>
    <w:p>
      <w:pPr>
        <w:pStyle w:val="FirstParagraph"/>
      </w:pPr>
      <w:r>
        <w:t xml:space="preserve">This Quotation Estimate is issued by Meridian Electronics Solutions Ltd to Harbourview Industrial Systems Ltd for the provision of specialist Electronics Engineer services in Wellington, New Zealand. The scope encompasses the design, development, testing, and commissioning of a custom industrial control electronics system for the client's manufacturing facility located in the Wellington region. All work shall be performed in accordance with the New Zealand Electrical Code of Practice (AS/NZS 3000), the New Zealand Electrical Workers Regulations 2010, and applicable standards set by the Electrical Workers Registration Board (EWB) of New Zealand.</w:t>
      </w:r>
    </w:p>
    <w:p>
      <w:pPr>
        <w:pStyle w:val="BodyText"/>
      </w:pPr>
      <w:r>
        <w:t xml:space="preserve">The Electronics Engineer assigned to this project will hold a minimum of a Bachelor of Engineering (Electrical/Electronics) degree, be registered with Engineers New Zealand, and possess a valid EWB Category A licence. The Electronics Engineer will be responsible for all aspects of the project from initial requirements analysis through to final handover documentation, ensuring full compliance with New Zealand regulatory frameworks specific to the Wellington metropolitan area.</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Electronics Engineer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survey and requirements assessment at Wellington facility. The Electronics Engineer will conduct a full audit of existing electrical infrastructure, identify integration points, and produce a preliminary design brief.</w:t>
            </w:r>
          </w:p>
        </w:tc>
        <w:tc>
          <w:tcPr/>
          <w:p>
            <w:pPr>
              <w:pStyle w:val="Compact"/>
              <w:jc w:val="left"/>
            </w:pPr>
            <w:r>
              <w:t xml:space="preserve">2 days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System architecture design and schematic development. The Electronics Engineer will produce complete circuit schematics, PCB layout designs, and system integration documentation for the industrial control unit.</w:t>
            </w:r>
          </w:p>
        </w:tc>
        <w:tc>
          <w:tcPr/>
          <w:p>
            <w:pPr>
              <w:pStyle w:val="Compact"/>
              <w:jc w:val="left"/>
            </w:pPr>
            <w:r>
              <w:t xml:space="preserve">10 days</w:t>
            </w:r>
          </w:p>
        </w:tc>
        <w:tc>
          <w:tcPr/>
          <w:p>
            <w:pPr>
              <w:pStyle w:val="Compact"/>
              <w:jc w:val="left"/>
            </w:pPr>
            <w:r>
              <w:t xml:space="preserve">$1,150.00</w:t>
            </w:r>
          </w:p>
        </w:tc>
        <w:tc>
          <w:tcPr/>
          <w:p>
            <w:pPr>
              <w:pStyle w:val="Compact"/>
              <w:jc w:val="left"/>
            </w:pPr>
            <w:r>
              <w:t xml:space="preserve">$11,500.00</w:t>
            </w:r>
          </w:p>
        </w:tc>
      </w:tr>
      <w:tr>
        <w:tc>
          <w:tcPr/>
          <w:p>
            <w:pPr>
              <w:pStyle w:val="Compact"/>
              <w:jc w:val="left"/>
            </w:pPr>
            <w:r>
              <w:t xml:space="preserve">03</w:t>
            </w:r>
          </w:p>
        </w:tc>
        <w:tc>
          <w:tcPr/>
          <w:p>
            <w:pPr>
              <w:pStyle w:val="Compact"/>
              <w:jc w:val="left"/>
            </w:pPr>
            <w:r>
              <w:t xml:space="preserve">Component procurement and supply chain coordination. Sourcing of all electronic components, microcontrollers, sensors, and power management modules compliant with New Zealand standards and RoHS regulations.</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Prototype fabrication and bench testing. The Electronics Engineer will oversee PCB fabrication, assembly, and comprehensive functional testing in our Wellington workshop facility.</w:t>
            </w:r>
          </w:p>
        </w:tc>
        <w:tc>
          <w:tcPr/>
          <w:p>
            <w:pPr>
              <w:pStyle w:val="Compact"/>
              <w:jc w:val="left"/>
            </w:pPr>
            <w:r>
              <w:t xml:space="preserve">8 days</w:t>
            </w:r>
          </w:p>
        </w:tc>
        <w:tc>
          <w:tcPr/>
          <w:p>
            <w:pPr>
              <w:pStyle w:val="Compact"/>
              <w:jc w:val="left"/>
            </w:pPr>
            <w:r>
              <w:t xml:space="preserve">$1,100.00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On-site installation and commissioning at the client's Wellington premises. The Electronics Engineer will supervise all physical installation, wiring, and system integration activities in compliance with local council requirements.</w:t>
            </w:r>
          </w:p>
        </w:tc>
        <w:tc>
          <w:tcPr/>
          <w:p>
            <w:pPr>
              <w:pStyle w:val="Compact"/>
              <w:jc w:val="left"/>
            </w:pPr>
            <w:r>
              <w:t xml:space="preserve">5 days</w:t>
            </w:r>
          </w:p>
        </w:tc>
        <w:tc>
          <w:tcPr/>
          <w:p>
            <w:pPr>
              <w:pStyle w:val="Compact"/>
              <w:jc w:val="left"/>
            </w:pPr>
            <w:r>
              <w:t xml:space="preserve">$1,300.00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System calibration, performance verification, and regulatory compliance testing. Includes preparation of the Certificate of Compliance required by the Wellington City Council and EWB registration documentation.</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Final documentation package, operator training (2 sessions), and project handover. The Electronics Engineer will deliver as-built drawings, test reports, maintenance manuals, and conduct hands-on training for client staff in Wellington.</w:t>
            </w:r>
          </w:p>
        </w:tc>
        <w:tc>
          <w:tcPr/>
          <w:p>
            <w:pPr>
              <w:pStyle w:val="Compact"/>
              <w:jc w:val="left"/>
            </w:pPr>
            <w:r>
              <w:t xml:space="preserve">3 days</w:t>
            </w:r>
          </w:p>
        </w:tc>
        <w:tc>
          <w:tcPr/>
          <w:p>
            <w:pPr>
              <w:pStyle w:val="Compact"/>
              <w:jc w:val="left"/>
            </w:pPr>
            <w:r>
              <w:t xml:space="preserve">$1,050.00</w:t>
            </w:r>
          </w:p>
        </w:tc>
        <w:tc>
          <w:tcPr/>
          <w:p>
            <w:pPr>
              <w:pStyle w:val="Compact"/>
              <w:jc w:val="left"/>
            </w:pPr>
            <w:r>
              <w:t xml:space="preserve">$3,150.00</w:t>
            </w:r>
          </w:p>
        </w:tc>
      </w:tr>
      <w:tr>
        <w:tc>
          <w:tcPr/>
          <w:p>
            <w:pPr>
              <w:pStyle w:val="Compact"/>
              <w:jc w:val="left"/>
            </w:pPr>
            <w:r>
              <w:t xml:space="preserve">08</w:t>
            </w:r>
          </w:p>
        </w:tc>
        <w:tc>
          <w:tcPr/>
          <w:p>
            <w:pPr>
              <w:pStyle w:val="Compact"/>
              <w:jc w:val="left"/>
            </w:pPr>
            <w:r>
              <w:t xml:space="preserve">Post-commissioning support and warranty period. The Electronics Engineer will provide remote and on-site technical support for a period of 90 days following project completion in the Wellington area.</w:t>
            </w:r>
          </w:p>
        </w:tc>
        <w:tc>
          <w:tcPr/>
          <w:p>
            <w:pPr>
              <w:pStyle w:val="Compact"/>
              <w:jc w:val="left"/>
            </w:pPr>
            <w:r>
              <w:t xml:space="preserve">90 days</w:t>
            </w:r>
          </w:p>
        </w:tc>
        <w:tc>
          <w:tcPr/>
          <w:p>
            <w:pPr>
              <w:pStyle w:val="Compact"/>
              <w:jc w:val="left"/>
            </w:pPr>
            <w:r>
              <w:t xml:space="preserve">$850.00</w:t>
            </w:r>
          </w:p>
        </w:tc>
        <w:tc>
          <w:tcPr/>
          <w:p>
            <w:pPr>
              <w:pStyle w:val="Compact"/>
              <w:jc w:val="left"/>
            </w:pPr>
            <w:r>
              <w:t xml:space="preserve">$8,500.00</w:t>
            </w:r>
          </w:p>
        </w:tc>
      </w:tr>
      <w:tr>
        <w:tc>
          <w:tcPr>
            <w:gridSpan w:val="4"/>
          </w:tcPr>
          <w:p>
            <w:pPr>
              <w:pStyle w:val="Compact"/>
              <w:jc w:val="left"/>
            </w:pPr>
            <w:r>
              <w:t xml:space="preserve">Subtotal (NZD)</w:t>
            </w:r>
          </w:p>
        </w:tc>
        <w:tc>
          <w:tcPr/>
          <w:p>
            <w:pPr>
              <w:pStyle w:val="Compact"/>
              <w:jc w:val="left"/>
            </w:pPr>
            <w:r>
              <w:t xml:space="preserve">$49,300.00</w:t>
            </w:r>
          </w:p>
        </w:tc>
      </w:tr>
      <w:tr>
        <w:tc>
          <w:tcPr>
            <w:gridSpan w:val="4"/>
          </w:tcPr>
          <w:p>
            <w:pPr>
              <w:pStyle w:val="Compact"/>
              <w:jc w:val="left"/>
            </w:pPr>
            <w:r>
              <w:t xml:space="preserve">GST (15%) – New Zealand Goods and Services Tax</w:t>
            </w:r>
          </w:p>
        </w:tc>
        <w:tc>
          <w:tcPr/>
          <w:p>
            <w:pPr>
              <w:pStyle w:val="Compact"/>
              <w:jc w:val="left"/>
            </w:pPr>
            <w:r>
              <w:t xml:space="preserve">$7,395.00</w:t>
            </w:r>
          </w:p>
        </w:tc>
      </w:tr>
      <w:tr>
        <w:tc>
          <w:tcPr>
            <w:gridSpan w:val="4"/>
          </w:tcPr>
          <w:p>
            <w:pPr>
              <w:pStyle w:val="Compact"/>
              <w:jc w:val="left"/>
            </w:pPr>
            <w:r>
              <w:rPr>
                <w:bCs/>
                <w:b/>
              </w:rPr>
              <w:t xml:space="preserve">TOTAL QUOTATION ESTIMATE (NZD, incl. GST)</w:t>
            </w:r>
          </w:p>
        </w:tc>
        <w:tc>
          <w:tcPr/>
          <w:p>
            <w:pPr>
              <w:pStyle w:val="Compact"/>
              <w:jc w:val="left"/>
            </w:pPr>
            <w:r>
              <w:rPr>
                <w:bCs/>
                <w:b/>
              </w:rPr>
              <w:t xml:space="preserve">$56,695.00</w:t>
            </w:r>
          </w:p>
        </w:tc>
      </w:tr>
    </w:tbl>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30 calendar days from the date of issue. All prices are quoted in New Zealand Dollars (NZD) and include 15% GST as per New Zealand tax legislation.</w:t>
      </w:r>
    </w:p>
    <w:p>
      <w:pPr>
        <w:numPr>
          <w:ilvl w:val="0"/>
          <w:numId w:val="1001"/>
        </w:numPr>
        <w:pStyle w:val="Compact"/>
      </w:pPr>
      <w:r>
        <w:t xml:space="preserve">Payment terms: 30% deposit upon acceptance of this Quotation Estimate, 40% upon completion of prototype fabrication (Item 04), and 30% upon final project handover and acceptance.</w:t>
      </w:r>
    </w:p>
    <w:p>
      <w:pPr>
        <w:numPr>
          <w:ilvl w:val="0"/>
          <w:numId w:val="1001"/>
        </w:numPr>
        <w:pStyle w:val="Compact"/>
      </w:pPr>
      <w:r>
        <w:t xml:space="preserve">All Electronics Engineer services will be performed by qualified and registered professionals holding valid Engineers New Zealand membership and EWB Category A licences, as required for electrical work in New Zealand.</w:t>
      </w:r>
    </w:p>
    <w:p>
      <w:pPr>
        <w:numPr>
          <w:ilvl w:val="0"/>
          <w:numId w:val="1001"/>
        </w:numPr>
        <w:pStyle w:val="Compact"/>
      </w:pPr>
      <w:r>
        <w:t xml:space="preserve">The Electronics Engineer shall comply with all applicable New Zealand legislation, including the Health and Safety at Work Act 2015, the Electrical Workers Regulations 2010, and any specific requirements of the Wellington City Council for electrical installations.</w:t>
      </w:r>
    </w:p>
    <w:p>
      <w:pPr>
        <w:numPr>
          <w:ilvl w:val="0"/>
          <w:numId w:val="1001"/>
        </w:numPr>
        <w:pStyle w:val="Compact"/>
      </w:pPr>
      <w:r>
        <w:t xml:space="preserve">Any variations to the scope of work must be agreed in writing by both parties prior to commencement. Additional work will be billed at the Electronics Engineer's standard hourly rate of $185.00 NZD per hour plus applicable GST.</w:t>
      </w:r>
    </w:p>
    <w:p>
      <w:pPr>
        <w:numPr>
          <w:ilvl w:val="0"/>
          <w:numId w:val="1001"/>
        </w:numPr>
        <w:pStyle w:val="Compact"/>
      </w:pPr>
      <w:r>
        <w:t xml:space="preserve">Meridian Electronics Solutions Ltd shall maintain full public liability insurance of no less than NZD $20,000,000 and professional indemnity insurance of no less than NZD $5,000,000 for the duration of this engagement in Wellington, New Zealand.</w:t>
      </w:r>
    </w:p>
    <w:p>
      <w:pPr>
        <w:numPr>
          <w:ilvl w:val="0"/>
          <w:numId w:val="1001"/>
        </w:numPr>
        <w:pStyle w:val="Compact"/>
      </w:pPr>
      <w:r>
        <w:t xml:space="preserve">Intellectual property developed specifically for the client under this Quotation Estimate shall transfer to the client upon full payment. General methodologies, tools, and pre-existing IP remain the property of Meridian Electronics Solutions Ltd.</w:t>
      </w:r>
    </w:p>
    <w:p>
      <w:pPr>
        <w:numPr>
          <w:ilvl w:val="0"/>
          <w:numId w:val="1001"/>
        </w:numPr>
        <w:pStyle w:val="Compact"/>
      </w:pPr>
      <w:r>
        <w:t xml:space="preserve">This Quotation Estimate is governed by the laws of New Zealand. Any disputes shall be resolved through the Disputes Tribunal or the District Court of Wellington, New Zealand.</w:t>
      </w:r>
    </w:p>
    <w:p>
      <w:pPr>
        <w:numPr>
          <w:ilvl w:val="0"/>
          <w:numId w:val="1001"/>
        </w:numPr>
        <w:pStyle w:val="Compact"/>
      </w:pPr>
      <w:r>
        <w:t xml:space="preserve">Project timeline: Estimated 6–8 weeks from commencement date, subject to component lead times and client availability for site access in Wellington.</w:t>
      </w:r>
    </w:p>
    <w:bookmarkEnd w:id="25"/>
    <w:p>
      <w:pPr>
        <w:pStyle w:val="FirstParagraph"/>
      </w:pPr>
      <w:r>
        <w:rPr>
          <w:bCs/>
          <w:b/>
        </w:rPr>
        <w:t xml:space="preserve">Note:</w:t>
      </w:r>
      <w:r>
        <w:t xml:space="preserve"> </w:t>
      </w:r>
      <w:r>
        <w:t xml:space="preserve">This Quotation Estimate assumes standard business hours (Monday to Friday, 8:00 AM – 5:00 PM NZST) for all Electronics Engineer services. Any work required outside these hours, on weekends, or during New Zealand public holidays will be subject to a 1.5x rate multiplier. All on-site work in Wellington will comply with local noise and access regulations.</w:t>
      </w:r>
    </w:p>
    <w:bookmarkStart w:id="26" w:name="acceptance-of-quotation-estimate"/>
    <w:p>
      <w:pPr>
        <w:pStyle w:val="Heading3"/>
      </w:pPr>
      <w:r>
        <w:t xml:space="preserve">5. Acceptance of Quotation Estimate</w:t>
      </w:r>
    </w:p>
    <w:p>
      <w:pPr>
        <w:pStyle w:val="FirstParagraph"/>
      </w:pPr>
      <w:r>
        <w:t xml:space="preserve">By signing below, the client acknowledges and accepts this Quotation Estimate for Electronics Engineer services to be delivered in New Zealand Wellington. This signature constitutes a binding agreement between both parties under the terms and conditions outlined above.</w:t>
      </w:r>
    </w:p>
    <w:p>
      <w:pPr>
        <w:pStyle w:val="BodyText"/>
      </w:pPr>
      <w:r>
        <w:rPr>
          <w:bCs/>
          <w:b/>
        </w:rPr>
        <w:t xml:space="preserve">For Meridian Electronics Solutions Ltd:</w:t>
      </w:r>
    </w:p>
    <w:p>
      <w:pPr>
        <w:pStyle w:val="BodyText"/>
      </w:pPr>
      <w:r>
        <w:t xml:space="preserve">Sarah Mitchell – Principal Electronics Engineer</w:t>
      </w:r>
    </w:p>
    <w:p>
      <w:pPr>
        <w:pStyle w:val="BodyText"/>
      </w:pPr>
      <w:r>
        <w:t xml:space="preserve">Date: _________________________</w:t>
      </w:r>
    </w:p>
    <w:p>
      <w:pPr>
        <w:pStyle w:val="BodyText"/>
      </w:pPr>
      <w:r>
        <w:rPr>
          <w:bCs/>
          <w:b/>
        </w:rPr>
        <w:t xml:space="preserve">For Harbourview Industrial Systems Ltd:</w:t>
      </w:r>
    </w:p>
    <w:p>
      <w:pPr>
        <w:pStyle w:val="BodyText"/>
      </w:pPr>
      <w:r>
        <w:t xml:space="preserve">David Chen – Operations Director</w:t>
      </w:r>
    </w:p>
    <w:p>
      <w:pPr>
        <w:pStyle w:val="BodyText"/>
      </w:pPr>
      <w:r>
        <w:t xml:space="preserve">Date: _________________________</w:t>
      </w:r>
    </w:p>
    <w:bookmarkEnd w:id="26"/>
    <w:p>
      <w:pPr>
        <w:pStyle w:val="BodyText"/>
      </w:pPr>
      <w:r>
        <w:t xml:space="preserve">Meridian Electronics Solutions Ltd | Unit 4, Level 2, 128 Cuba Street, Wellington Central, Wellington 6011, New Zealand</w:t>
      </w:r>
    </w:p>
    <w:p>
      <w:pPr>
        <w:pStyle w:val="BodyText"/>
      </w:pPr>
      <w:r>
        <w:t xml:space="preserve">Quotation Estimate Ref: QTE-2025-WLG-0047 | This document is electronically generated and valid without a physical signature.</w:t>
      </w:r>
    </w:p>
    <w:p>
      <w:pPr>
        <w:pStyle w:val="BodyText"/>
      </w:pPr>
      <w:r>
        <w:t xml:space="preserve">© 2025 Meridian Electronics Solutions Ltd. All rights reserved. Registered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New Zealand Wellington</dc:title>
  <dc:creator/>
  <dc:language>en</dc:language>
  <cp:keywords/>
  <dcterms:created xsi:type="dcterms:W3CDTF">2026-10-10T03:02:46Z</dcterms:created>
  <dcterms:modified xsi:type="dcterms:W3CDTF">2026-10-10T03:02:46Z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