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Film Director Professional Services — Kenya Nairobi</w:t>
      </w:r>
    </w:p>
    <w:p>
      <w:pPr>
        <w:pStyle w:val="BodyText"/>
      </w:pPr>
      <w:r>
        <w:t xml:space="preserve">Ref: QTE-NBO-2025-0472 | Valid for 30 days from issue date</w:t>
      </w:r>
    </w:p>
    <w:bookmarkEnd w:id="20"/>
    <w:bookmarkStart w:id="21" w:name="prepared-by"/>
    <w:p>
      <w:pPr>
        <w:pStyle w:val="Heading3"/>
      </w:pPr>
      <w:r>
        <w:t xml:space="preserve">Prepared By</w:t>
      </w:r>
    </w:p>
    <w:p>
      <w:pPr>
        <w:pStyle w:val="FirstParagraph"/>
      </w:pPr>
      <w:r>
        <w:rPr>
          <w:bCs/>
          <w:b/>
        </w:rPr>
        <w:t xml:space="preserve">Savanna Vision Productions Ltd.</w:t>
      </w:r>
    </w:p>
    <w:p>
      <w:pPr>
        <w:pStyle w:val="BodyText"/>
      </w:pPr>
      <w:r>
        <w:t xml:space="preserve">P.O. Box 4521, Westlands</w:t>
      </w:r>
    </w:p>
    <w:p>
      <w:pPr>
        <w:pStyle w:val="BodyText"/>
      </w:pPr>
      <w:r>
        <w:t xml:space="preserve">Nairobi, Kenya</w:t>
      </w:r>
    </w:p>
    <w:p>
      <w:pPr>
        <w:pStyle w:val="BodyText"/>
      </w:pPr>
      <w:r>
        <w:t xml:space="preserve">Tel: +254 700 123 456</w:t>
      </w:r>
    </w:p>
    <w:p>
      <w:pPr>
        <w:pStyle w:val="BodyText"/>
      </w:pPr>
      <w:r>
        <w:t xml:space="preserve">Email: quotes@savannavision.co.ke</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Nairobi</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 Email]</w:t>
      </w:r>
    </w:p>
    <w:bookmarkEnd w:id="22"/>
    <w:bookmarkStart w:id="23" w:name="document-details"/>
    <w:p>
      <w:pPr>
        <w:pStyle w:val="Heading3"/>
      </w:pPr>
      <w:r>
        <w:t xml:space="preserve">Document Details</w:t>
      </w:r>
    </w:p>
    <w:p>
      <w:pPr>
        <w:pStyle w:val="FirstParagraph"/>
      </w:pPr>
      <w:r>
        <w:rPr>
          <w:bCs/>
          <w:b/>
        </w:rPr>
        <w:t xml:space="preserve">Date Issued:</w:t>
      </w:r>
      <w:r>
        <w:t xml:space="preserve"> </w:t>
      </w:r>
      <w:r>
        <w:t xml:space="preserve">15 June 2025</w:t>
      </w:r>
    </w:p>
    <w:p>
      <w:pPr>
        <w:pStyle w:val="BodyText"/>
      </w:pPr>
      <w:r>
        <w:rPr>
          <w:bCs/>
          <w:b/>
        </w:rPr>
        <w:t xml:space="preserve">Quotation No.:</w:t>
      </w:r>
      <w:r>
        <w:t xml:space="preserve"> </w:t>
      </w:r>
      <w:r>
        <w:t xml:space="preserve">QTE-NBO-2025-0472</w:t>
      </w:r>
    </w:p>
    <w:p>
      <w:pPr>
        <w:pStyle w:val="BodyText"/>
      </w:pPr>
      <w:r>
        <w:rPr>
          <w:bCs/>
          <w:b/>
        </w:rPr>
        <w:t xml:space="preserve">Project Location:</w:t>
      </w:r>
      <w:r>
        <w:t xml:space="preserve"> </w:t>
      </w:r>
      <w:r>
        <w:t xml:space="preserve">Kenya Nairobi</w:t>
      </w:r>
    </w:p>
    <w:p>
      <w:pPr>
        <w:pStyle w:val="BodyText"/>
      </w:pPr>
      <w:r>
        <w:rPr>
          <w:bCs/>
          <w:b/>
        </w:rPr>
        <w:t xml:space="preserve">Estimate Validity:</w:t>
      </w:r>
      <w:r>
        <w:t xml:space="preserve"> </w:t>
      </w:r>
      <w:r>
        <w:t xml:space="preserve">30 Days</w:t>
      </w:r>
    </w:p>
    <w:bookmarkEnd w:id="23"/>
    <w:bookmarkStart w:id="24"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Savanna Vision Productions Ltd. to provide a comprehensive and transparent breakdown of costs associated with engaging a professional</w:t>
      </w:r>
      <w:r>
        <w:t xml:space="preserve"> </w:t>
      </w:r>
      <w:r>
        <w:t xml:space="preserve">Film Director</w:t>
      </w:r>
      <w:r>
        <w:t xml:space="preserve"> </w:t>
      </w:r>
      <w:r>
        <w:t xml:space="preserve">for a full production cycle to be executed within</w:t>
      </w:r>
      <w:r>
        <w:t xml:space="preserve"> </w:t>
      </w:r>
      <w:r>
        <w:t xml:space="preserve">Kenya Nairobi</w:t>
      </w:r>
      <w:r>
        <w:t xml:space="preserve"> </w:t>
      </w:r>
      <w:r>
        <w:t xml:space="preserve">and its surrounding metropolitan areas. This document serves as a formal estimate of all professional services, logistical arrangements, and associated expenses required to deliver a high-quality film production under the creative leadership of our senior Film Director.</w:t>
      </w:r>
    </w:p>
    <w:p>
      <w:pPr>
        <w:pStyle w:val="BodyText"/>
      </w:pPr>
      <w:r>
        <w:t xml:space="preserve">The Film Director engaged under this Quotation Estimate will be responsible for the complete creative and technical oversight of the production, including pre-production planning, on-set direction, actor coaching, shot composition, pacing, and final creative approval of all footage. All services described herein are tailored specifically to the unique cultural, logistical, and regulatory environment of Kenya Nairobi, ensuring compliance with the Kenya Film Commission guidelines and local municipal filming permits.</w:t>
      </w:r>
    </w:p>
    <w:bookmarkEnd w:id="24"/>
    <w:bookmarkStart w:id="25"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Film Director — Pre-Production Consultation &amp; Script Development (Kenya Nairobi)</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Film Director — On-Set Direction &amp; Creative Leadership</w:t>
            </w:r>
          </w:p>
        </w:tc>
        <w:tc>
          <w:tcPr/>
          <w:p>
            <w:pPr>
              <w:pStyle w:val="Compact"/>
              <w:jc w:val="left"/>
            </w:pPr>
            <w:r>
              <w:t xml:space="preserve">12 days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Film Director — Actor Auditions &amp; Casting Supervision (Nairobi Studios)</w:t>
            </w:r>
          </w:p>
        </w:tc>
        <w:tc>
          <w:tcPr/>
          <w:p>
            <w:pPr>
              <w:pStyle w:val="Compact"/>
              <w:jc w:val="left"/>
            </w:pPr>
            <w:r>
              <w:t xml:space="preserve">3 days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Film Director — Post-Production Review &amp; Final Cut Approval</w:t>
            </w:r>
          </w:p>
        </w:tc>
        <w:tc>
          <w:tcPr/>
          <w:p>
            <w:pPr>
              <w:pStyle w:val="Compact"/>
              <w:jc w:val="left"/>
            </w:pPr>
            <w:r>
              <w:t xml:space="preserve">4 days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Location Scouting &amp; Permit Coordination within Kenya Nairobi</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Production Crew Coordination &amp; Scheduling (Film Director's Office)</w:t>
            </w:r>
          </w:p>
        </w:tc>
        <w:tc>
          <w:tcPr/>
          <w:p>
            <w:pPr>
              <w:pStyle w:val="Compact"/>
              <w:jc w:val="left"/>
            </w:pPr>
            <w:r>
              <w:t xml:space="preserve">20 days</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Travel, Accommodation &amp; Per Diem for Film Director (Nairobi-based)</w:t>
            </w:r>
          </w:p>
        </w:tc>
        <w:tc>
          <w:tcPr/>
          <w:p>
            <w:pPr>
              <w:pStyle w:val="Compact"/>
              <w:jc w:val="left"/>
            </w:pPr>
            <w:r>
              <w:t xml:space="preserve">25 days</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Contingency &amp; Miscellaneous Production Costs (8%)</w:t>
            </w:r>
          </w:p>
        </w:tc>
        <w:tc>
          <w:tcPr/>
          <w:p>
            <w:pPr>
              <w:pStyle w:val="Compact"/>
              <w:jc w:val="left"/>
            </w:pPr>
            <w:r>
              <w:t xml:space="preserve">1 lot</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t xml:space="preserve">GRAND TOTAL (KES)</w:t>
            </w:r>
          </w:p>
        </w:tc>
        <w:tc>
          <w:tcPr/>
          <w:p>
            <w:pPr>
              <w:pStyle w:val="Compact"/>
              <w:jc w:val="left"/>
            </w:pPr>
            <w:r>
              <w:t xml:space="preserve">4,075,000</w:t>
            </w:r>
          </w:p>
        </w:tc>
      </w:tr>
    </w:tbl>
    <w:bookmarkEnd w:id="25"/>
    <w:bookmarkStart w:id="26"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may be subject to revision due to market fluctuations in Kenya Nairobi's production sector.</w:t>
      </w:r>
    </w:p>
    <w:p>
      <w:pPr>
        <w:numPr>
          <w:ilvl w:val="0"/>
          <w:numId w:val="1001"/>
        </w:numPr>
        <w:pStyle w:val="Compact"/>
      </w:pPr>
      <w:r>
        <w:t xml:space="preserve">Payment terms: 40% advance deposit upon acceptance of this Quotation Estimate, 40% upon completion of principal photography, and 20% upon final delivery of the completed film.</w:t>
      </w:r>
    </w:p>
    <w:p>
      <w:pPr>
        <w:numPr>
          <w:ilvl w:val="0"/>
          <w:numId w:val="1001"/>
        </w:numPr>
        <w:pStyle w:val="Compact"/>
      </w:pPr>
      <w:r>
        <w:t xml:space="preserve">All payments shall be made in Kenyan Shillings (KES) via bank transfer to the account designated by Savanna Vision Productions Ltd., Nairobi, Kenya.</w:t>
      </w:r>
    </w:p>
    <w:p>
      <w:pPr>
        <w:numPr>
          <w:ilvl w:val="0"/>
          <w:numId w:val="1001"/>
        </w:numPr>
        <w:pStyle w:val="Compact"/>
      </w:pPr>
      <w:r>
        <w:t xml:space="preserve">The Film Director retains full creative authority over all artistic decisions during the production period. The client reserves the right to request up to two (2) rounds of revisions during post-production.</w:t>
      </w:r>
    </w:p>
    <w:p>
      <w:pPr>
        <w:numPr>
          <w:ilvl w:val="0"/>
          <w:numId w:val="1001"/>
        </w:numPr>
        <w:pStyle w:val="Compact"/>
      </w:pPr>
      <w:r>
        <w:t xml:space="preserve">All filming activities within Kenya Nairobi shall comply with the National Film and Video Censorship Board (NFVCB) regulations and any applicable municipal permits from the Nairobi City County Government.</w:t>
      </w:r>
    </w:p>
    <w:p>
      <w:pPr>
        <w:numPr>
          <w:ilvl w:val="0"/>
          <w:numId w:val="1001"/>
        </w:numPr>
        <w:pStyle w:val="Compact"/>
      </w:pPr>
      <w:r>
        <w:t xml:space="preserve">Intellectual property of the final deliverable shall vest in the client upon full and final payment. The Film Director retains the right to display the work in professional portfolios and industry festivals.</w:t>
      </w:r>
    </w:p>
    <w:p>
      <w:pPr>
        <w:numPr>
          <w:ilvl w:val="0"/>
          <w:numId w:val="1001"/>
        </w:numPr>
        <w:pStyle w:val="Compact"/>
      </w:pPr>
      <w:r>
        <w:t xml:space="preserve">Any changes to the scope of work beyond what is outlined in this Quotation Estimate shall be subject to a revised estimate and written mutual agreement.</w:t>
      </w:r>
    </w:p>
    <w:p>
      <w:pPr>
        <w:numPr>
          <w:ilvl w:val="0"/>
          <w:numId w:val="1001"/>
        </w:numPr>
        <w:pStyle w:val="Compact"/>
      </w:pPr>
      <w:r>
        <w:t xml:space="preserve">This Quotation Estimate does not constitute a binding contract until formally accepted in writing by both parties and countersigned.</w:t>
      </w:r>
    </w:p>
    <w:bookmarkEnd w:id="26"/>
    <w:bookmarkStart w:id="27"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the</w:t>
      </w:r>
      <w:r>
        <w:t xml:space="preserve"> </w:t>
      </w:r>
      <w:r>
        <w:t xml:space="preserve">Film Director</w:t>
      </w:r>
      <w:r>
        <w:t xml:space="preserve"> </w:t>
      </w:r>
      <w:r>
        <w:t xml:space="preserve">and associated production services in</w:t>
      </w:r>
      <w:r>
        <w:t xml:space="preserve"> </w:t>
      </w:r>
      <w:r>
        <w:t xml:space="preserve">Kenya Nairobi</w:t>
      </w:r>
      <w:r>
        <w:t xml:space="preserve">.</w:t>
      </w:r>
    </w:p>
    <w:p>
      <w:pPr>
        <w:pStyle w:val="BodyText"/>
      </w:pPr>
      <w:r>
        <w:rPr>
          <w:bCs/>
          <w:b/>
        </w:rPr>
        <w:t xml:space="preserve">For: Savanna Vision Productions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_________________________</w:t>
      </w:r>
    </w:p>
    <w:p>
      <w:pPr>
        <w:pStyle w:val="BodyText"/>
      </w:pPr>
      <w:r>
        <w:t xml:space="preserve">Savanna Vision Productions Ltd. | P.O. Box 4521, Westlands, Nairobi, Kenya | CR No. 123456 | KRA PIN: P051234567X</w:t>
      </w:r>
    </w:p>
    <w:p>
      <w:pPr>
        <w:pStyle w:val="BodyText"/>
      </w:pPr>
      <w:r>
        <w:t xml:space="preserve">This Quotation Estimate is the property of Savanna Vision Productions Ltd. and is intended solely for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Kenya Nairobi</dc:title>
  <dc:creator/>
  <dc:language>en</dc:language>
  <cp:keywords/>
  <dcterms:created xsi:type="dcterms:W3CDTF">2026-10-10T04:18:14Z</dcterms:created>
  <dcterms:modified xsi:type="dcterms:W3CDTF">2026-10-10T04:18:14Z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