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Film Director Services — Netherlands Amsterdam</w:t>
      </w:r>
    </w:p>
    <w:p>
      <w:pPr>
        <w:pStyle w:val="BodyText"/>
      </w:pPr>
      <w:r>
        <w:t xml:space="preserve">Professional Cinematic Production &amp; Direction</w:t>
      </w:r>
    </w:p>
    <w:bookmarkEnd w:id="20"/>
    <w:p>
      <w:pPr>
        <w:pStyle w:val="BodyText"/>
      </w:pPr>
      <w:r>
        <w:rPr>
          <w:bCs/>
          <w:b/>
        </w:rPr>
        <w:t xml:space="preserve">Quotation No.:</w:t>
      </w:r>
      <w:r>
        <w:t xml:space="preserve"> </w:t>
      </w:r>
      <w:r>
        <w:t xml:space="preserve">QTE-AMS-2025-0472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Studio Amsterdam Creative</w:t>
      </w:r>
      <w:r>
        <w:br/>
      </w:r>
      <w:r>
        <w:rPr>
          <w:bCs/>
          <w:b/>
        </w:rPr>
        <w:t xml:space="preserve">Address:</w:t>
      </w:r>
      <w:r>
        <w:t xml:space="preserve"> </w:t>
      </w:r>
      <w:r>
        <w:t xml:space="preserve">Herengracht 412, 1017 BZ Amsterdam, Netherlands</w:t>
      </w:r>
      <w:r>
        <w:br/>
      </w:r>
      <w:r>
        <w:rPr>
          <w:bCs/>
          <w:b/>
        </w:rPr>
        <w:t xml:space="preserve">Contact:</w:t>
      </w:r>
      <w:r>
        <w:t xml:space="preserve"> </w:t>
      </w:r>
      <w:r>
        <w:t xml:space="preserve">+31 20 555 0187 | info@studioamsterdam.nl</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Van der Berg Media Productions B.V.</w:t>
            </w:r>
          </w:p>
        </w:tc>
      </w:tr>
      <w:tr>
        <w:tc>
          <w:tcPr/>
          <w:p>
            <w:pPr>
              <w:pStyle w:val="Compact"/>
              <w:jc w:val="left"/>
            </w:pPr>
            <w:r>
              <w:t xml:space="preserve">Client Address</w:t>
            </w:r>
          </w:p>
        </w:tc>
        <w:tc>
          <w:tcPr/>
          <w:p>
            <w:pPr>
              <w:pStyle w:val="Compact"/>
              <w:jc w:val="left"/>
            </w:pPr>
            <w:r>
              <w:t xml:space="preserve">Keizersgracht 208, 1016 DZ Amsterdam, Netherlands</w:t>
            </w:r>
          </w:p>
        </w:tc>
      </w:tr>
      <w:tr>
        <w:tc>
          <w:tcPr/>
          <w:p>
            <w:pPr>
              <w:pStyle w:val="Compact"/>
              <w:jc w:val="left"/>
            </w:pPr>
            <w:r>
              <w:t xml:space="preserve">Project Title</w:t>
            </w:r>
          </w:p>
        </w:tc>
        <w:tc>
          <w:tcPr/>
          <w:p>
            <w:pPr>
              <w:pStyle w:val="Compact"/>
              <w:jc w:val="left"/>
            </w:pPr>
            <w:r>
              <w:t xml:space="preserve">"Amsterdam in Motion" — Corporate Brand Film (4 min)</w:t>
            </w:r>
          </w:p>
        </w:tc>
      </w:tr>
      <w:tr>
        <w:tc>
          <w:tcPr/>
          <w:p>
            <w:pPr>
              <w:pStyle w:val="Compact"/>
              <w:jc w:val="left"/>
            </w:pPr>
            <w:r>
              <w:t xml:space="preserve">Project Location</w:t>
            </w:r>
          </w:p>
        </w:tc>
        <w:tc>
          <w:tcPr/>
          <w:p>
            <w:pPr>
              <w:pStyle w:val="Compact"/>
              <w:jc w:val="left"/>
            </w:pPr>
            <w:r>
              <w:t xml:space="preserve">Netherlands Amsterdam (multiple city locations)</w:t>
            </w:r>
          </w:p>
        </w:tc>
      </w:tr>
      <w:tr>
        <w:tc>
          <w:tcPr/>
          <w:p>
            <w:pPr>
              <w:pStyle w:val="Compact"/>
              <w:jc w:val="left"/>
            </w:pPr>
            <w:r>
              <w:t xml:space="preserve">Desired Shoot Dates</w:t>
            </w:r>
          </w:p>
        </w:tc>
        <w:tc>
          <w:tcPr/>
          <w:p>
            <w:pPr>
              <w:pStyle w:val="Compact"/>
              <w:jc w:val="left"/>
            </w:pPr>
            <w:r>
              <w:t xml:space="preserve">22 – 26 September 2025</w:t>
            </w:r>
          </w:p>
        </w:tc>
      </w:tr>
    </w:tbl>
    <w:bookmarkEnd w:id="21"/>
    <w:bookmarkStart w:id="22" w:name="scope-of-work-film-director-engagement"/>
    <w:p>
      <w:pPr>
        <w:pStyle w:val="Heading2"/>
      </w:pPr>
      <w:r>
        <w:t xml:space="preserve">2. Scope of Work — Film Director Engagement</w:t>
      </w:r>
    </w:p>
    <w:p>
      <w:pPr>
        <w:pStyle w:val="FirstParagraph"/>
      </w:pPr>
      <w:r>
        <w:t xml:space="preserve">This</w:t>
      </w:r>
      <w:r>
        <w:t xml:space="preserve"> </w:t>
      </w:r>
      <w:r>
        <w:t xml:space="preserve">Quotation Estimate</w:t>
      </w:r>
      <w:r>
        <w:t xml:space="preserve"> </w:t>
      </w:r>
      <w:r>
        <w:t xml:space="preserve">outlines the full professional services to be rendered by our senior</w:t>
      </w:r>
      <w:r>
        <w:t xml:space="preserve"> </w:t>
      </w:r>
      <w:r>
        <w:t xml:space="preserve">Film Director</w:t>
      </w:r>
      <w:r>
        <w:t xml:space="preserve"> </w:t>
      </w:r>
      <w:r>
        <w:t xml:space="preserve">for the production of a four-minute corporate brand film to be shot across various iconic locations in</w:t>
      </w:r>
      <w:r>
        <w:t xml:space="preserve"> </w:t>
      </w:r>
      <w:r>
        <w:t xml:space="preserve">Netherlands Amsterdam</w:t>
      </w:r>
      <w:r>
        <w:t xml:space="preserve">. The engagement covers pre-production planning, on-set direction, creative oversight, and post-production collaboration. The</w:t>
      </w:r>
      <w:r>
        <w:t xml:space="preserve"> </w:t>
      </w:r>
      <w:r>
        <w:t xml:space="preserve">Film Director</w:t>
      </w:r>
      <w:r>
        <w:t xml:space="preserve"> </w:t>
      </w:r>
      <w:r>
        <w:t xml:space="preserve">will be responsible for translating the client’s creative vision into a cohesive cinematic narrative that captures the spirit, architecture, and cultural richness of</w:t>
      </w:r>
      <w:r>
        <w:t xml:space="preserve"> </w:t>
      </w:r>
      <w:r>
        <w:t xml:space="preserve">Netherlands Amsterdam</w:t>
      </w:r>
      <w:r>
        <w:t xml:space="preserve"> </w:t>
      </w:r>
      <w:r>
        <w:t xml:space="preserve">as a global creative hub.</w:t>
      </w:r>
    </w:p>
    <w:p>
      <w:pPr>
        <w:pStyle w:val="BodyText"/>
      </w:pPr>
      <w:r>
        <w:t xml:space="preserve">The</w:t>
      </w:r>
      <w:r>
        <w:t xml:space="preserve"> </w:t>
      </w:r>
      <w:r>
        <w:t xml:space="preserve">Film Director</w:t>
      </w:r>
      <w:r>
        <w:t xml:space="preserve"> </w:t>
      </w:r>
      <w:r>
        <w:t xml:space="preserve">will conduct a minimum of three (3) pre-production meetings with the client’s creative team, develop a detailed shot list and storyboard, coordinate with the cinematography and production design teams, and provide on-set direction for all principal and supporting cast. All filming will take place within the municipality of Amsterdam, Netherlands, with primary locations including the Jordaan district, the Amsterdam Canal Ring, the NEMO Science Museum exterior, and the Vondelpark grounds.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Days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Film Director — Pre-Production (script development, storyboarding, location scouting in Netherlands Amsterdam)</w:t>
            </w:r>
          </w:p>
        </w:tc>
        <w:tc>
          <w:tcPr/>
          <w:p>
            <w:pPr>
              <w:pStyle w:val="Compact"/>
              <w:jc w:val="left"/>
            </w:pPr>
            <w:r>
              <w:t xml:space="preserve">5 days</w:t>
            </w:r>
          </w:p>
        </w:tc>
        <w:tc>
          <w:tcPr/>
          <w:p>
            <w:pPr>
              <w:pStyle w:val="Compact"/>
              <w:jc w:val="left"/>
            </w:pPr>
            <w:r>
              <w:t xml:space="preserve">1,200</w:t>
            </w:r>
          </w:p>
        </w:tc>
        <w:tc>
          <w:tcPr/>
          <w:p>
            <w:pPr>
              <w:pStyle w:val="Compact"/>
              <w:jc w:val="left"/>
            </w:pPr>
            <w:r>
              <w:t xml:space="preserve">6,000.00</w:t>
            </w:r>
          </w:p>
        </w:tc>
      </w:tr>
      <w:tr>
        <w:tc>
          <w:tcPr/>
          <w:p>
            <w:pPr>
              <w:pStyle w:val="Compact"/>
              <w:jc w:val="left"/>
            </w:pPr>
            <w:r>
              <w:t xml:space="preserve">3.2</w:t>
            </w:r>
          </w:p>
        </w:tc>
        <w:tc>
          <w:tcPr/>
          <w:p>
            <w:pPr>
              <w:pStyle w:val="Compact"/>
              <w:jc w:val="left"/>
            </w:pPr>
            <w:r>
              <w:t xml:space="preserve">Film Director — On-Set Direction (principal photography across 4 shooting days in Amsterdam)</w:t>
            </w:r>
          </w:p>
        </w:tc>
        <w:tc>
          <w:tcPr/>
          <w:p>
            <w:pPr>
              <w:pStyle w:val="Compact"/>
              <w:jc w:val="left"/>
            </w:pPr>
            <w:r>
              <w:t xml:space="preserve">4 days</w:t>
            </w:r>
          </w:p>
        </w:tc>
        <w:tc>
          <w:tcPr/>
          <w:p>
            <w:pPr>
              <w:pStyle w:val="Compact"/>
              <w:jc w:val="left"/>
            </w:pPr>
            <w:r>
              <w:t xml:space="preserve">1,800</w:t>
            </w:r>
          </w:p>
        </w:tc>
        <w:tc>
          <w:tcPr/>
          <w:p>
            <w:pPr>
              <w:pStyle w:val="Compact"/>
              <w:jc w:val="left"/>
            </w:pPr>
            <w:r>
              <w:t xml:space="preserve">7,200.00</w:t>
            </w:r>
          </w:p>
        </w:tc>
      </w:tr>
      <w:tr>
        <w:tc>
          <w:tcPr/>
          <w:p>
            <w:pPr>
              <w:pStyle w:val="Compact"/>
              <w:jc w:val="left"/>
            </w:pPr>
            <w:r>
              <w:t xml:space="preserve">3.3</w:t>
            </w:r>
          </w:p>
        </w:tc>
        <w:tc>
          <w:tcPr/>
          <w:p>
            <w:pPr>
              <w:pStyle w:val="Compact"/>
              <w:jc w:val="left"/>
            </w:pPr>
            <w:r>
              <w:t xml:space="preserve">Film Director — Post-Production Supervision (dailies review, edit supervision, final colour grading approval)</w:t>
            </w:r>
          </w:p>
        </w:tc>
        <w:tc>
          <w:tcPr/>
          <w:p>
            <w:pPr>
              <w:pStyle w:val="Compact"/>
              <w:jc w:val="left"/>
            </w:pPr>
            <w:r>
              <w:t xml:space="preserve">4 days</w:t>
            </w:r>
          </w:p>
        </w:tc>
        <w:tc>
          <w:tcPr/>
          <w:p>
            <w:pPr>
              <w:pStyle w:val="Compact"/>
              <w:jc w:val="left"/>
            </w:pPr>
            <w:r>
              <w:t xml:space="preserve">1,400</w:t>
            </w:r>
          </w:p>
        </w:tc>
        <w:tc>
          <w:tcPr/>
          <w:p>
            <w:pPr>
              <w:pStyle w:val="Compact"/>
              <w:jc w:val="left"/>
            </w:pPr>
            <w:r>
              <w:t xml:space="preserve">5,600.00</w:t>
            </w:r>
          </w:p>
        </w:tc>
      </w:tr>
      <w:tr>
        <w:tc>
          <w:tcPr/>
          <w:p>
            <w:pPr>
              <w:pStyle w:val="Compact"/>
              <w:jc w:val="left"/>
            </w:pPr>
            <w:r>
              <w:t xml:space="preserve">3.4</w:t>
            </w:r>
          </w:p>
        </w:tc>
        <w:tc>
          <w:tcPr/>
          <w:p>
            <w:pPr>
              <w:pStyle w:val="Compact"/>
              <w:jc w:val="left"/>
            </w:pPr>
            <w:r>
              <w:t xml:space="preserve">Location Permits &amp; Coordination (municipal permits for filming in Netherlands Amsterdam public spaces)</w:t>
            </w:r>
          </w:p>
        </w:tc>
        <w:tc>
          <w:tcPr/>
          <w:p>
            <w:pPr>
              <w:pStyle w:val="Compact"/>
              <w:jc w:val="left"/>
            </w:pPr>
            <w:r>
              <w:t xml:space="preserve">1 package</w:t>
            </w:r>
          </w:p>
        </w:tc>
        <w:tc>
          <w:tcPr/>
          <w:p>
            <w:pPr>
              <w:pStyle w:val="Compact"/>
              <w:jc w:val="left"/>
            </w:pPr>
            <w:r>
              <w:t xml:space="preserve">2,500</w:t>
            </w:r>
          </w:p>
        </w:tc>
        <w:tc>
          <w:tcPr/>
          <w:p>
            <w:pPr>
              <w:pStyle w:val="Compact"/>
              <w:jc w:val="left"/>
            </w:pPr>
            <w:r>
              <w:t xml:space="preserve">2,500.00</w:t>
            </w:r>
          </w:p>
        </w:tc>
      </w:tr>
      <w:tr>
        <w:tc>
          <w:tcPr/>
          <w:p>
            <w:pPr>
              <w:pStyle w:val="Compact"/>
              <w:jc w:val="left"/>
            </w:pPr>
            <w:r>
              <w:t xml:space="preserve">3.5</w:t>
            </w:r>
          </w:p>
        </w:tc>
        <w:tc>
          <w:tcPr/>
          <w:p>
            <w:pPr>
              <w:pStyle w:val="Compact"/>
              <w:jc w:val="left"/>
            </w:pPr>
            <w:r>
              <w:t xml:space="preserve">Assistant Director &amp; Production Coordinator (on-site support for the Film Director)</w:t>
            </w:r>
          </w:p>
        </w:tc>
        <w:tc>
          <w:tcPr/>
          <w:p>
            <w:pPr>
              <w:pStyle w:val="Compact"/>
              <w:jc w:val="left"/>
            </w:pPr>
            <w:r>
              <w:t xml:space="preserve">4 days</w:t>
            </w:r>
          </w:p>
        </w:tc>
        <w:tc>
          <w:tcPr/>
          <w:p>
            <w:pPr>
              <w:pStyle w:val="Compact"/>
              <w:jc w:val="left"/>
            </w:pPr>
            <w:r>
              <w:t xml:space="preserve">650</w:t>
            </w:r>
          </w:p>
        </w:tc>
        <w:tc>
          <w:tcPr/>
          <w:p>
            <w:pPr>
              <w:pStyle w:val="Compact"/>
              <w:jc w:val="left"/>
            </w:pPr>
            <w:r>
              <w:t xml:space="preserve">2,600.00</w:t>
            </w:r>
          </w:p>
        </w:tc>
      </w:tr>
      <w:tr>
        <w:tc>
          <w:tcPr/>
          <w:p>
            <w:pPr>
              <w:pStyle w:val="Compact"/>
              <w:jc w:val="left"/>
            </w:pPr>
            <w:r>
              <w:t xml:space="preserve">3.6</w:t>
            </w:r>
          </w:p>
        </w:tc>
        <w:tc>
          <w:tcPr/>
          <w:p>
            <w:pPr>
              <w:pStyle w:val="Compact"/>
              <w:jc w:val="left"/>
            </w:pPr>
            <w:r>
              <w:t xml:space="preserve">Travel &amp; Local Transport (within Amsterdam city limits, vehicle hire for equipment)</w:t>
            </w:r>
          </w:p>
        </w:tc>
        <w:tc>
          <w:tcPr/>
          <w:p>
            <w:pPr>
              <w:pStyle w:val="Compact"/>
              <w:jc w:val="left"/>
            </w:pPr>
            <w:r>
              <w:t xml:space="preserve">1 package</w:t>
            </w:r>
          </w:p>
        </w:tc>
        <w:tc>
          <w:tcPr/>
          <w:p>
            <w:pPr>
              <w:pStyle w:val="Compact"/>
              <w:jc w:val="left"/>
            </w:pPr>
            <w:r>
              <w:t xml:space="preserve">800</w:t>
            </w:r>
          </w:p>
        </w:tc>
        <w:tc>
          <w:tcPr/>
          <w:p>
            <w:pPr>
              <w:pStyle w:val="Compact"/>
              <w:jc w:val="left"/>
            </w:pPr>
            <w:r>
              <w:t xml:space="preserve">800.00</w:t>
            </w:r>
          </w:p>
        </w:tc>
      </w:tr>
      <w:tr>
        <w:tc>
          <w:tcPr/>
          <w:p>
            <w:pPr>
              <w:pStyle w:val="Compact"/>
              <w:jc w:val="left"/>
            </w:pPr>
            <w:r>
              <w:t xml:space="preserve">3.7</w:t>
            </w:r>
          </w:p>
        </w:tc>
        <w:tc>
          <w:tcPr/>
          <w:p>
            <w:pPr>
              <w:pStyle w:val="Compact"/>
              <w:jc w:val="left"/>
            </w:pPr>
            <w:r>
              <w:t xml:space="preserve">Creative Consultation &amp; Revisions (up to two rounds of creative feedback incorporated by the Film Director)</w:t>
            </w:r>
          </w:p>
        </w:tc>
        <w:tc>
          <w:tcPr/>
          <w:p>
            <w:pPr>
              <w:pStyle w:val="Compact"/>
              <w:jc w:val="left"/>
            </w:pPr>
            <w:r>
              <w:t xml:space="preserve">2 rounds</w:t>
            </w:r>
          </w:p>
        </w:tc>
        <w:tc>
          <w:tcPr/>
          <w:p>
            <w:pPr>
              <w:pStyle w:val="Compact"/>
              <w:jc w:val="left"/>
            </w:pPr>
            <w:r>
              <w:t xml:space="preserve">900</w:t>
            </w:r>
          </w:p>
        </w:tc>
        <w:tc>
          <w:tcPr/>
          <w:p>
            <w:pPr>
              <w:pStyle w:val="Compact"/>
              <w:jc w:val="left"/>
            </w:pPr>
            <w:r>
              <w:t xml:space="preserve">1,800.00</w:t>
            </w:r>
          </w:p>
        </w:tc>
      </w:tr>
      <w:tr>
        <w:tc>
          <w:tcPr>
            <w:gridSpan w:val="4"/>
          </w:tcPr>
          <w:p>
            <w:pPr>
              <w:pStyle w:val="Compact"/>
              <w:jc w:val="right"/>
            </w:pPr>
            <w:r>
              <w:t xml:space="preserve">Subtotal (excl. VAT)</w:t>
            </w:r>
          </w:p>
        </w:tc>
        <w:tc>
          <w:tcPr/>
          <w:p>
            <w:pPr>
              <w:pStyle w:val="Compact"/>
              <w:jc w:val="left"/>
            </w:pPr>
            <w:r>
              <w:t xml:space="preserve">26,500.00</w:t>
            </w:r>
          </w:p>
        </w:tc>
      </w:tr>
      <w:tr>
        <w:tc>
          <w:tcPr>
            <w:gridSpan w:val="4"/>
          </w:tcPr>
          <w:p>
            <w:pPr>
              <w:pStyle w:val="Compact"/>
              <w:jc w:val="right"/>
            </w:pPr>
            <w:r>
              <w:t xml:space="preserve">VAT (21% — Netherlands)</w:t>
            </w:r>
          </w:p>
        </w:tc>
        <w:tc>
          <w:tcPr/>
          <w:p>
            <w:pPr>
              <w:pStyle w:val="Compact"/>
              <w:jc w:val="left"/>
            </w:pPr>
            <w:r>
              <w:t xml:space="preserve">5,565.00</w:t>
            </w:r>
          </w:p>
        </w:tc>
      </w:tr>
      <w:tr>
        <w:tc>
          <w:tcPr>
            <w:gridSpan w:val="4"/>
          </w:tcPr>
          <w:p>
            <w:pPr>
              <w:pStyle w:val="Compact"/>
              <w:jc w:val="right"/>
            </w:pPr>
            <w:r>
              <w:t xml:space="preserve">TOTAL AMOUNT DUE</w:t>
            </w:r>
          </w:p>
        </w:tc>
        <w:tc>
          <w:tcPr/>
          <w:p>
            <w:pPr>
              <w:pStyle w:val="Compact"/>
              <w:jc w:val="left"/>
            </w:pPr>
            <w:r>
              <w:t xml:space="preserve">32,065.00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a non-refundable deposit of 40% (EUR 12,826.00) is due upon acceptance of this quotation to secure the</w:t>
      </w:r>
      <w:r>
        <w:t xml:space="preserve"> </w:t>
      </w:r>
      <w:r>
        <w:t xml:space="preserve">Film Director</w:t>
      </w:r>
      <w:r>
        <w:t xml:space="preserve">’s calendar and initiate pre-production. The remaining 60% (EUR 19,239.00) is payable within fourteen (14) calendar days following the delivery of the final mastered film. All payments shall be made via bank transfer to the studio’s account at ING Bank, Amsterdam, Netherlands (IBAN: NL91 INGB 0000 0000 00). Late payments shall accrue interest at the statutory Dutch rate of 8% per annum.</w:t>
      </w:r>
    </w:p>
    <w:bookmarkEnd w:id="24"/>
    <w:bookmarkStart w:id="25" w:name="terms-conditions"/>
    <w:p>
      <w:pPr>
        <w:pStyle w:val="Heading2"/>
      </w:pPr>
      <w:r>
        <w:t xml:space="preserve">5. Terms &amp; Conditions</w:t>
      </w:r>
    </w:p>
    <w:p>
      <w:pPr>
        <w:pStyle w:val="FirstParagraph"/>
      </w:pPr>
      <w:r>
        <w:t xml:space="preserve">This</w:t>
      </w:r>
      <w:r>
        <w:t xml:space="preserve"> </w:t>
      </w:r>
      <w:r>
        <w:t xml:space="preserve">Quotation Estimate</w:t>
      </w:r>
      <w:r>
        <w:t xml:space="preserve"> </w:t>
      </w:r>
      <w:r>
        <w:t xml:space="preserve">is valid for thirty (30) days from the date of issue. Acceptance of this quotation constitutes a binding agreement between Studio Amsterdam Creative and the client for the provision of</w:t>
      </w:r>
      <w:r>
        <w:t xml:space="preserve"> </w:t>
      </w:r>
      <w:r>
        <w:t xml:space="preserve">Film Director</w:t>
      </w:r>
      <w:r>
        <w:t xml:space="preserve"> </w:t>
      </w:r>
      <w:r>
        <w:t xml:space="preserve">services as described herein. The</w:t>
      </w:r>
      <w:r>
        <w:t xml:space="preserve"> </w:t>
      </w:r>
      <w:r>
        <w:t xml:space="preserve">Film Director</w:t>
      </w:r>
      <w:r>
        <w:t xml:space="preserve"> </w:t>
      </w:r>
      <w:r>
        <w:t xml:space="preserve">retains full creative authority during the production process; however, the client reserves the right to request reasonable adjustments during the two agreed revision rounds. All filming activities in</w:t>
      </w:r>
      <w:r>
        <w:t xml:space="preserve"> </w:t>
      </w:r>
      <w:r>
        <w:t xml:space="preserve">Netherlands Amsterdam</w:t>
      </w:r>
      <w:r>
        <w:t xml:space="preserve"> </w:t>
      </w:r>
      <w:r>
        <w:t xml:space="preserve">shall comply with local municipal regulations, Dutch labour law, and applicable data protection legislation (GDPR). The client agrees to provide all necessary release forms for any identifiable individuals appearing on camera. In the event of weather-related delays affecting outdoor shoots in Amsterdam, the</w:t>
      </w:r>
      <w:r>
        <w:t xml:space="preserve"> </w:t>
      </w:r>
      <w:r>
        <w:t xml:space="preserve">Film Director</w:t>
      </w:r>
      <w:r>
        <w:t xml:space="preserve"> </w:t>
      </w:r>
      <w:r>
        <w:t xml:space="preserve">shall propose alternative indoor locations at no additional cost, provided the reschedule occurs within the same calendar month. This quotation does not include the costs of camera operators, gaffer, sound recordist, or post-production editing house, which shall be quoted separately upon request.</w:t>
      </w:r>
    </w:p>
    <w:bookmarkEnd w:id="25"/>
    <w:bookmarkStart w:id="26" w:name="acceptance-signatures"/>
    <w:p>
      <w:pPr>
        <w:pStyle w:val="Heading2"/>
      </w:pPr>
      <w:r>
        <w:t xml:space="preserve">6. Acceptance &amp; Signatures</w:t>
      </w:r>
    </w:p>
    <w:p>
      <w:pPr>
        <w:pStyle w:val="FirstParagraph"/>
      </w:pPr>
      <w:r>
        <w:t xml:space="preserve">By signing below, both parties acknowledge and agree to the terms set forth in this</w:t>
      </w:r>
      <w:r>
        <w:t xml:space="preserve"> </w:t>
      </w:r>
      <w:r>
        <w:t xml:space="preserve">Quotation Estimate</w:t>
      </w:r>
      <w:r>
        <w:t xml:space="preserve"> </w:t>
      </w:r>
      <w:r>
        <w:t xml:space="preserve">for</w:t>
      </w:r>
      <w:r>
        <w:t xml:space="preserve"> </w:t>
      </w:r>
      <w:r>
        <w:t xml:space="preserve">Film Director</w:t>
      </w:r>
      <w:r>
        <w:t xml:space="preserve"> </w:t>
      </w:r>
      <w:r>
        <w:t xml:space="preserve">services to be performed in</w:t>
      </w:r>
      <w:r>
        <w:t xml:space="preserve"> </w:t>
      </w:r>
      <w:r>
        <w:t xml:space="preserve">Netherlands Amsterdam</w:t>
      </w:r>
      <w:r>
        <w:t xml:space="preserve">.</w:t>
      </w:r>
    </w:p>
    <w:p>
      <w:pPr>
        <w:pStyle w:val="BodyText"/>
      </w:pPr>
      <w:r>
        <w:rPr>
          <w:bCs/>
          <w:b/>
        </w:rPr>
        <w:t xml:space="preserve">For Studio Amsterdam Creative:</w:t>
      </w:r>
    </w:p>
    <w:p>
      <w:pPr>
        <w:pStyle w:val="BodyText"/>
      </w:pPr>
      <w:r>
        <w:t xml:space="preserve">Name: Jan-Willem de Vries</w:t>
      </w:r>
      <w:r>
        <w:br/>
      </w:r>
      <w:r>
        <w:t xml:space="preserve">Position: Managing Director</w:t>
      </w:r>
      <w:r>
        <w:br/>
      </w:r>
      <w:r>
        <w:t xml:space="preserve">Date: _______________</w:t>
      </w:r>
    </w:p>
    <w:p>
      <w:pPr>
        <w:pStyle w:val="BodyText"/>
      </w:pPr>
      <w:r>
        <w:rPr>
          <w:bCs/>
          <w:b/>
        </w:rPr>
        <w:t xml:space="preserve">For Van der Berg Media Productions B.V.:</w:t>
      </w:r>
    </w:p>
    <w:p>
      <w:pPr>
        <w:pStyle w:val="BodyText"/>
      </w:pPr>
      <w:r>
        <w:t xml:space="preserve">Name: _________________________</w:t>
      </w:r>
      <w:r>
        <w:br/>
      </w:r>
      <w:r>
        <w:t xml:space="preserve">Position: _________________________</w:t>
      </w:r>
      <w:r>
        <w:br/>
      </w:r>
      <w:r>
        <w:t xml:space="preserve">Date: _______________</w:t>
      </w:r>
    </w:p>
    <w:bookmarkEnd w:id="26"/>
    <w:p>
      <w:pPr>
        <w:pStyle w:val="BodyText"/>
      </w:pPr>
      <w:r>
        <w:t xml:space="preserve">Quotation Estimate QTE-AMS-2025-0472 — Film Director Services — Netherlands Amsterdam</w:t>
      </w:r>
      <w:r>
        <w:br/>
      </w:r>
      <w:r>
        <w:t xml:space="preserve">Studio Amsterdam Creative | Herengracht 412, 1017 BZ Amsterdam | KvK: 67428910 | BTW: NL854219372B01</w:t>
      </w:r>
      <w:r>
        <w:br/>
      </w:r>
      <w:r>
        <w:t xml:space="preserve">This document is generated electronically and is valid without a physical signature. © 2025 Studio Amsterdam Creative.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Netherlands Amsterdam</dc:title>
  <dc:creator/>
  <dc:language>en</dc:language>
  <cp:keywords/>
  <dcterms:created xsi:type="dcterms:W3CDTF">2026-10-10T09:04:02Z</dcterms:created>
  <dcterms:modified xsi:type="dcterms:W3CDTF">2026-10-10T09:04:02Z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