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apex-visual-productions-pty-ltd"/>
    <w:p>
      <w:pPr>
        <w:pStyle w:val="Heading1"/>
      </w:pPr>
      <w:r>
        <w:t xml:space="preserve">Apex Visual Productions (Pty) Ltd</w:t>
      </w:r>
    </w:p>
    <w:p>
      <w:pPr>
        <w:pStyle w:val="FirstParagraph"/>
      </w:pPr>
      <w:r>
        <w:t xml:space="preserve">142 Rivonia Road, Sandton, Johannesburg, 2196, South Africa</w:t>
      </w:r>
    </w:p>
    <w:p>
      <w:pPr>
        <w:pStyle w:val="BodyText"/>
      </w:pPr>
      <w:r>
        <w:t xml:space="preserve">Tel: +27 (0)11 447 8230 | Email: quotes@apexvisual.co.za</w:t>
      </w:r>
    </w:p>
    <w:p>
      <w:pPr>
        <w:pStyle w:val="BodyText"/>
      </w:pPr>
      <w:r>
        <w:t xml:space="preserve">VAT No: 4930 28715 6 | Reg No: 2019/482731/07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South Africa Johannesburg</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Attention:</w:t>
      </w:r>
      <w:r>
        <w:t xml:space="preserve"> </w:t>
      </w:r>
      <w:r>
        <w:t xml:space="preserve">[Contact Person]</w:t>
      </w:r>
    </w:p>
    <w:p>
      <w:pPr>
        <w:pStyle w:val="BodyText"/>
      </w:pPr>
      <w:r>
        <w:rPr>
          <w:bCs/>
          <w:b/>
        </w:rPr>
        <w:t xml:space="preserve">Address:</w:t>
      </w:r>
      <w:r>
        <w:t xml:space="preserve"> </w:t>
      </w:r>
      <w:r>
        <w:t xml:space="preserve">[Client Address], Johannesburg</w:t>
      </w:r>
    </w:p>
    <w:p>
      <w:pPr>
        <w:pStyle w:val="BodyText"/>
      </w:pPr>
      <w:r>
        <w:rPr>
          <w:bCs/>
          <w:b/>
        </w:rPr>
        <w:t xml:space="preserve">Email:</w:t>
      </w:r>
      <w:r>
        <w:t xml:space="preserve"> </w:t>
      </w:r>
      <w:r>
        <w:t xml:space="preserve">[client@email.co.za]</w:t>
      </w:r>
    </w:p>
    <w:bookmarkEnd w:id="22"/>
    <w:p>
      <w:pPr>
        <w:pStyle w:val="BodyText"/>
      </w:pPr>
      <w:r>
        <w:t xml:space="preserve">Dear Sir/Madam,</w:t>
      </w:r>
    </w:p>
    <w:p>
      <w:pPr>
        <w:pStyle w:val="BodyText"/>
      </w:pPr>
      <w:r>
        <w:t xml:space="preserve">Thank you for the opportunity to submit this</w:t>
      </w:r>
      <w:r>
        <w:t xml:space="preserve"> </w:t>
      </w:r>
      <w:r>
        <w:t xml:space="preserve">Quotation Estimate</w:t>
      </w:r>
      <w:r>
        <w:t xml:space="preserve"> </w:t>
      </w:r>
      <w:r>
        <w:t xml:space="preserve">for professional</w:t>
      </w:r>
      <w:r>
        <w:t xml:space="preserve"> </w:t>
      </w:r>
      <w:r>
        <w:t xml:space="preserve">Film Director</w:t>
      </w:r>
      <w:r>
        <w:t xml:space="preserve"> </w:t>
      </w:r>
      <w:r>
        <w:t xml:space="preserve">services to be delivered within the</w:t>
      </w:r>
      <w:r>
        <w:t xml:space="preserve"> </w:t>
      </w:r>
      <w:r>
        <w:t xml:space="preserve">South Africa Johannesburg</w:t>
      </w:r>
      <w:r>
        <w:t xml:space="preserve"> </w:t>
      </w:r>
      <w:r>
        <w:t xml:space="preserve">metropolitan area. Apex Visual Productions (Pty) Ltd is a registered South African production company with over twelve years of experience in directing, producing, and delivering high-quality visual content for corporate, commercial, and independent film projects across Gauteng and the broader South African market.</w:t>
      </w:r>
    </w:p>
    <w:p>
      <w:pPr>
        <w:pStyle w:val="BodyText"/>
      </w:pPr>
      <w:r>
        <w:t xml:space="preserve">This</w:t>
      </w:r>
      <w:r>
        <w:t xml:space="preserve"> </w:t>
      </w:r>
      <w:r>
        <w:t xml:space="preserve">Quotation Estimate</w:t>
      </w:r>
      <w:r>
        <w:t xml:space="preserve"> </w:t>
      </w:r>
      <w:r>
        <w:t xml:space="preserve">has been prepared specifically to address your project requirements and reflects our standard rates for a senior</w:t>
      </w:r>
      <w:r>
        <w:t xml:space="preserve"> </w:t>
      </w:r>
      <w:r>
        <w:t xml:space="preserve">Film Director</w:t>
      </w:r>
      <w:r>
        <w:t xml:space="preserve"> </w:t>
      </w:r>
      <w:r>
        <w:t xml:space="preserve">operating in the</w:t>
      </w:r>
      <w:r>
        <w:t xml:space="preserve"> </w:t>
      </w:r>
      <w:r>
        <w:t xml:space="preserve">South Africa Johannesburg</w:t>
      </w:r>
      <w:r>
        <w:t xml:space="preserve"> </w:t>
      </w:r>
      <w:r>
        <w:t xml:space="preserve">production environment. All pricing is inclusive of Value Added Tax (VAT) at the current rate of 15% as prescribed by the South African Revenue Service (SARS).</w:t>
      </w:r>
    </w:p>
    <w:bookmarkStart w:id="23" w:name="X3a043b835e814aab7caacc4da830d94fa8a28be"/>
    <w:p>
      <w:pPr>
        <w:pStyle w:val="Heading2"/>
      </w:pPr>
      <w:r>
        <w:t xml:space="preserve">Scope of Services – Film Director Engagement</w:t>
      </w:r>
    </w:p>
    <w:p>
      <w:pPr>
        <w:pStyle w:val="FirstParagraph"/>
      </w:pPr>
      <w:r>
        <w:t xml:space="preserve">The following</w:t>
      </w:r>
      <w:r>
        <w:t xml:space="preserve"> </w:t>
      </w:r>
      <w:r>
        <w:t xml:space="preserve">Film Director</w:t>
      </w:r>
      <w:r>
        <w:t xml:space="preserve"> </w:t>
      </w:r>
      <w:r>
        <w:t xml:space="preserve">services are included in this</w:t>
      </w:r>
      <w:r>
        <w:t xml:space="preserve"> </w:t>
      </w:r>
      <w:r>
        <w:t xml:space="preserve">Quotation Estimate</w:t>
      </w:r>
      <w:r>
        <w:t xml:space="preserve"> </w:t>
      </w:r>
      <w:r>
        <w:t xml:space="preserve">for your project based in</w:t>
      </w:r>
      <w:r>
        <w:t xml:space="preserve"> </w:t>
      </w:r>
      <w:r>
        <w:t xml:space="preserve">South Africa Johannesburg</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Pre-production consultation and creative briefing session with the</w:t>
            </w:r>
            <w:r>
              <w:t xml:space="preserve"> </w:t>
            </w:r>
            <w:r>
              <w:rPr>
                <w:bCs/>
                <w:b/>
              </w:rPr>
              <w:t xml:space="preserve">Film Director</w:t>
            </w:r>
            <w:r>
              <w:t xml:space="preserve"> </w:t>
            </w:r>
            <w:r>
              <w:t xml:space="preserve">in Johannesburg, South Africa</w:t>
            </w:r>
          </w:p>
        </w:tc>
        <w:tc>
          <w:tcPr/>
          <w:p>
            <w:pPr>
              <w:pStyle w:val="Compact"/>
              <w:jc w:val="left"/>
            </w:pPr>
            <w:r>
              <w:t xml:space="preserve">1 Day</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t xml:space="preserve">02</w:t>
            </w:r>
          </w:p>
        </w:tc>
        <w:tc>
          <w:tcPr/>
          <w:p>
            <w:pPr>
              <w:pStyle w:val="Compact"/>
              <w:jc w:val="left"/>
            </w:pPr>
            <w:r>
              <w:t xml:space="preserve">Script development, shot list creation, and storyboard approval by the</w:t>
            </w:r>
            <w:r>
              <w:t xml:space="preserve"> </w:t>
            </w:r>
            <w:r>
              <w:rPr>
                <w:bCs/>
                <w:b/>
              </w:rPr>
              <w:t xml:space="preserve">Film Director</w:t>
            </w:r>
          </w:p>
        </w:tc>
        <w:tc>
          <w:tcPr/>
          <w:p>
            <w:pPr>
              <w:pStyle w:val="Compact"/>
              <w:jc w:val="left"/>
            </w:pPr>
            <w:r>
              <w:t xml:space="preserve">3 Days</w:t>
            </w:r>
          </w:p>
        </w:tc>
        <w:tc>
          <w:tcPr/>
          <w:p>
            <w:pPr>
              <w:pStyle w:val="Compact"/>
              <w:jc w:val="left"/>
            </w:pPr>
            <w:r>
              <w:t xml:space="preserve">R 9,800.00</w:t>
            </w:r>
          </w:p>
        </w:tc>
        <w:tc>
          <w:tcPr/>
          <w:p>
            <w:pPr>
              <w:pStyle w:val="Compact"/>
              <w:jc w:val="left"/>
            </w:pPr>
            <w:r>
              <w:t xml:space="preserve">R 29,400.00</w:t>
            </w:r>
          </w:p>
        </w:tc>
      </w:tr>
      <w:tr>
        <w:tc>
          <w:tcPr/>
          <w:p>
            <w:pPr>
              <w:pStyle w:val="Compact"/>
              <w:jc w:val="left"/>
            </w:pPr>
            <w:r>
              <w:t xml:space="preserve">03</w:t>
            </w:r>
          </w:p>
        </w:tc>
        <w:tc>
          <w:tcPr/>
          <w:p>
            <w:pPr>
              <w:pStyle w:val="Compact"/>
              <w:jc w:val="left"/>
            </w:pPr>
            <w:r>
              <w:t xml:space="preserve">On-set direction and creative oversight by the</w:t>
            </w:r>
            <w:r>
              <w:t xml:space="preserve"> </w:t>
            </w:r>
            <w:r>
              <w:rPr>
                <w:bCs/>
                <w:b/>
              </w:rPr>
              <w:t xml:space="preserve">Film Director</w:t>
            </w:r>
            <w:r>
              <w:t xml:space="preserve"> </w:t>
            </w:r>
            <w:r>
              <w:t xml:space="preserve">– principal photography (South Africa Johannesburg locations)</w:t>
            </w:r>
          </w:p>
        </w:tc>
        <w:tc>
          <w:tcPr/>
          <w:p>
            <w:pPr>
              <w:pStyle w:val="Compact"/>
              <w:jc w:val="left"/>
            </w:pPr>
            <w:r>
              <w:t xml:space="preserve">5 Days</w:t>
            </w:r>
          </w:p>
        </w:tc>
        <w:tc>
          <w:tcPr/>
          <w:p>
            <w:pPr>
              <w:pStyle w:val="Compact"/>
              <w:jc w:val="left"/>
            </w:pPr>
            <w:r>
              <w:t xml:space="preserve">R 18,500.00</w:t>
            </w:r>
          </w:p>
        </w:tc>
        <w:tc>
          <w:tcPr/>
          <w:p>
            <w:pPr>
              <w:pStyle w:val="Compact"/>
              <w:jc w:val="left"/>
            </w:pPr>
            <w:r>
              <w:t xml:space="preserve">R 92,500.00</w:t>
            </w:r>
          </w:p>
        </w:tc>
      </w:tr>
      <w:tr>
        <w:tc>
          <w:tcPr/>
          <w:p>
            <w:pPr>
              <w:pStyle w:val="Compact"/>
              <w:jc w:val="left"/>
            </w:pPr>
            <w:r>
              <w:t xml:space="preserve">04</w:t>
            </w:r>
          </w:p>
        </w:tc>
        <w:tc>
          <w:tcPr/>
          <w:p>
            <w:pPr>
              <w:pStyle w:val="Compact"/>
              <w:jc w:val="left"/>
            </w:pPr>
            <w:r>
              <w:t xml:space="preserve">Location scouting and site assessment within the Johannesburg metropolitan area and surrounding Gauteng regions</w:t>
            </w:r>
          </w:p>
        </w:tc>
        <w:tc>
          <w:tcPr/>
          <w:p>
            <w:pPr>
              <w:pStyle w:val="Compact"/>
              <w:jc w:val="left"/>
            </w:pPr>
            <w:r>
              <w:t xml:space="preserve">2 Days</w:t>
            </w:r>
          </w:p>
        </w:tc>
        <w:tc>
          <w:tcPr/>
          <w:p>
            <w:pPr>
              <w:pStyle w:val="Compact"/>
              <w:jc w:val="left"/>
            </w:pPr>
            <w:r>
              <w:t xml:space="preserve">R 7,200.00</w:t>
            </w:r>
          </w:p>
        </w:tc>
        <w:tc>
          <w:tcPr/>
          <w:p>
            <w:pPr>
              <w:pStyle w:val="Compact"/>
              <w:jc w:val="left"/>
            </w:pPr>
            <w:r>
              <w:t xml:space="preserve">R 14,400.00</w:t>
            </w:r>
          </w:p>
        </w:tc>
      </w:tr>
      <w:tr>
        <w:tc>
          <w:tcPr/>
          <w:p>
            <w:pPr>
              <w:pStyle w:val="Compact"/>
              <w:jc w:val="left"/>
            </w:pPr>
            <w:r>
              <w:t xml:space="preserve">05</w:t>
            </w:r>
          </w:p>
        </w:tc>
        <w:tc>
          <w:tcPr/>
          <w:p>
            <w:pPr>
              <w:pStyle w:val="Compact"/>
              <w:jc w:val="left"/>
            </w:pPr>
            <w:r>
              <w:t xml:space="preserve">Casting coordination and actor direction sessions facilitated by the</w:t>
            </w:r>
            <w:r>
              <w:t xml:space="preserve"> </w:t>
            </w:r>
            <w:r>
              <w:rPr>
                <w:bCs/>
                <w:b/>
              </w:rPr>
              <w:t xml:space="preserve">Film Director</w:t>
            </w:r>
          </w:p>
        </w:tc>
        <w:tc>
          <w:tcPr/>
          <w:p>
            <w:pPr>
              <w:pStyle w:val="Compact"/>
              <w:jc w:val="left"/>
            </w:pPr>
            <w:r>
              <w:t xml:space="preserve">2 Days</w:t>
            </w:r>
          </w:p>
        </w:tc>
        <w:tc>
          <w:tcPr/>
          <w:p>
            <w:pPr>
              <w:pStyle w:val="Compact"/>
              <w:jc w:val="left"/>
            </w:pPr>
            <w:r>
              <w:t xml:space="preserve">R 8,500.00</w:t>
            </w:r>
          </w:p>
        </w:tc>
        <w:tc>
          <w:tcPr/>
          <w:p>
            <w:pPr>
              <w:pStyle w:val="Compact"/>
              <w:jc w:val="left"/>
            </w:pPr>
            <w:r>
              <w:t xml:space="preserve">R 17,000.00</w:t>
            </w:r>
          </w:p>
        </w:tc>
      </w:tr>
      <w:tr>
        <w:tc>
          <w:tcPr/>
          <w:p>
            <w:pPr>
              <w:pStyle w:val="Compact"/>
              <w:jc w:val="left"/>
            </w:pPr>
            <w:r>
              <w:t xml:space="preserve">06</w:t>
            </w:r>
          </w:p>
        </w:tc>
        <w:tc>
          <w:tcPr/>
          <w:p>
            <w:pPr>
              <w:pStyle w:val="Compact"/>
              <w:jc w:val="left"/>
            </w:pPr>
            <w:r>
              <w:t xml:space="preserve">Post-production supervision – rough cut review, fine cut approval, and final delivery sign-off by the</w:t>
            </w:r>
            <w:r>
              <w:t xml:space="preserve"> </w:t>
            </w:r>
            <w:r>
              <w:rPr>
                <w:bCs/>
                <w:b/>
              </w:rPr>
              <w:t xml:space="preserve">Film Director</w:t>
            </w:r>
          </w:p>
        </w:tc>
        <w:tc>
          <w:tcPr/>
          <w:p>
            <w:pPr>
              <w:pStyle w:val="Compact"/>
              <w:jc w:val="left"/>
            </w:pPr>
            <w:r>
              <w:t xml:space="preserve">4 Days</w:t>
            </w:r>
          </w:p>
        </w:tc>
        <w:tc>
          <w:tcPr/>
          <w:p>
            <w:pPr>
              <w:pStyle w:val="Compact"/>
              <w:jc w:val="left"/>
            </w:pPr>
            <w:r>
              <w:t xml:space="preserve">R 11,000.00</w:t>
            </w:r>
          </w:p>
        </w:tc>
        <w:tc>
          <w:tcPr/>
          <w:p>
            <w:pPr>
              <w:pStyle w:val="Compact"/>
              <w:jc w:val="left"/>
            </w:pPr>
            <w:r>
              <w:t xml:space="preserve">R 44,000.00</w:t>
            </w:r>
          </w:p>
        </w:tc>
      </w:tr>
      <w:tr>
        <w:tc>
          <w:tcPr/>
          <w:p>
            <w:pPr>
              <w:pStyle w:val="Compact"/>
              <w:jc w:val="left"/>
            </w:pPr>
            <w:r>
              <w:t xml:space="preserve">07</w:t>
            </w:r>
          </w:p>
        </w:tc>
        <w:tc>
          <w:tcPr/>
          <w:p>
            <w:pPr>
              <w:pStyle w:val="Compact"/>
              <w:jc w:val="left"/>
            </w:pPr>
            <w:r>
              <w:t xml:space="preserve">Travel, accommodation, and local transport within South Africa Johannesburg for the duration of the project</w:t>
            </w:r>
          </w:p>
        </w:tc>
        <w:tc>
          <w:tcPr/>
          <w:p>
            <w:pPr>
              <w:pStyle w:val="Compact"/>
              <w:jc w:val="left"/>
            </w:pPr>
            <w:r>
              <w:t xml:space="preserve">14 Days</w:t>
            </w:r>
          </w:p>
        </w:tc>
        <w:tc>
          <w:tcPr/>
          <w:p>
            <w:pPr>
              <w:pStyle w:val="Compact"/>
              <w:jc w:val="left"/>
            </w:pPr>
            <w:r>
              <w:t xml:space="preserve">R 3,200.00</w:t>
            </w:r>
          </w:p>
        </w:tc>
        <w:tc>
          <w:tcPr/>
          <w:p>
            <w:pPr>
              <w:pStyle w:val="Compact"/>
              <w:jc w:val="left"/>
            </w:pPr>
            <w:r>
              <w:t xml:space="preserve">R 44,800.00</w:t>
            </w:r>
          </w:p>
        </w:tc>
      </w:tr>
      <w:tr>
        <w:tc>
          <w:tcPr/>
          <w:p>
            <w:pPr>
              <w:pStyle w:val="Compact"/>
              <w:jc w:val="left"/>
            </w:pPr>
            <w:r>
              <w:t xml:space="preserve">08</w:t>
            </w:r>
          </w:p>
        </w:tc>
        <w:tc>
          <w:tcPr/>
          <w:p>
            <w:pPr>
              <w:pStyle w:val="Compact"/>
              <w:jc w:val="left"/>
            </w:pPr>
            <w:r>
              <w:t xml:space="preserve">Contingency and standby allowance (10% of total professional fees)</w:t>
            </w:r>
          </w:p>
        </w:tc>
        <w:tc>
          <w:tcPr/>
          <w:p>
            <w:pPr>
              <w:pStyle w:val="Compact"/>
              <w:jc w:val="left"/>
            </w:pPr>
            <w:r>
              <w:t xml:space="preserve">1 Lot</w:t>
            </w:r>
          </w:p>
        </w:tc>
        <w:tc>
          <w:tcPr/>
          <w:p>
            <w:pPr>
              <w:pStyle w:val="Compact"/>
              <w:jc w:val="left"/>
            </w:pPr>
            <w:r>
              <w:t xml:space="preserve">R 21,560.00</w:t>
            </w:r>
          </w:p>
        </w:tc>
        <w:tc>
          <w:tcPr/>
          <w:p>
            <w:pPr>
              <w:pStyle w:val="Compact"/>
              <w:jc w:val="left"/>
            </w:pPr>
            <w:r>
              <w:t xml:space="preserve">R 21,560.00</w:t>
            </w:r>
          </w:p>
        </w:tc>
      </w:tr>
      <w:tr>
        <w:tc>
          <w:tcPr>
            <w:gridSpan w:val="4"/>
          </w:tcPr>
          <w:p>
            <w:pPr>
              <w:pStyle w:val="Compact"/>
              <w:jc w:val="right"/>
            </w:pPr>
            <w:r>
              <w:t xml:space="preserve">Subtotal (excl. VAT)</w:t>
            </w:r>
          </w:p>
        </w:tc>
        <w:tc>
          <w:tcPr/>
          <w:p>
            <w:pPr>
              <w:pStyle w:val="Compact"/>
              <w:jc w:val="left"/>
            </w:pPr>
            <w:r>
              <w:t xml:space="preserve">R 276,160.00</w:t>
            </w:r>
          </w:p>
        </w:tc>
      </w:tr>
      <w:tr>
        <w:tc>
          <w:tcPr>
            <w:gridSpan w:val="4"/>
          </w:tcPr>
          <w:p>
            <w:pPr>
              <w:pStyle w:val="Compact"/>
              <w:jc w:val="right"/>
            </w:pPr>
            <w:r>
              <w:t xml:space="preserve">VAT @ 15%</w:t>
            </w:r>
          </w:p>
        </w:tc>
        <w:tc>
          <w:tcPr/>
          <w:p>
            <w:pPr>
              <w:pStyle w:val="Compact"/>
              <w:jc w:val="left"/>
            </w:pPr>
            <w:r>
              <w:t xml:space="preserve">R 41,424.00</w:t>
            </w:r>
          </w:p>
        </w:tc>
      </w:tr>
      <w:tr>
        <w:tc>
          <w:tcPr>
            <w:gridSpan w:val="4"/>
          </w:tcPr>
          <w:p>
            <w:pPr>
              <w:pStyle w:val="Compact"/>
              <w:jc w:val="right"/>
            </w:pPr>
            <w:r>
              <w:t xml:space="preserve">TOTAL AMOUNT DUE (incl. VAT)</w:t>
            </w:r>
          </w:p>
        </w:tc>
        <w:tc>
          <w:tcPr/>
          <w:p>
            <w:pPr>
              <w:pStyle w:val="Compact"/>
              <w:jc w:val="left"/>
            </w:pPr>
            <w:r>
              <w:t xml:space="preserve">R 317,584.00</w:t>
            </w:r>
          </w:p>
        </w:tc>
      </w:tr>
    </w:tbl>
    <w:bookmarkEnd w:id="23"/>
    <w:bookmarkStart w:id="24" w:name="payment-terms"/>
    <w:p>
      <w:pPr>
        <w:pStyle w:val="Heading2"/>
      </w:pPr>
      <w:r>
        <w:t xml:space="preserve">Payment Terms</w:t>
      </w:r>
    </w:p>
    <w:p>
      <w:pPr>
        <w:pStyle w:val="FirstParagraph"/>
      </w:pPr>
      <w:r>
        <w:t xml:space="preserve">This</w:t>
      </w:r>
      <w:r>
        <w:t xml:space="preserve"> </w:t>
      </w:r>
      <w:r>
        <w:t xml:space="preserve">Quotation Estimate</w:t>
      </w:r>
      <w:r>
        <w:t xml:space="preserve"> </w:t>
      </w:r>
      <w:r>
        <w:t xml:space="preserve">is subject to the following payment schedule, which is standard for</w:t>
      </w:r>
      <w:r>
        <w:t xml:space="preserve"> </w:t>
      </w:r>
      <w:r>
        <w:t xml:space="preserve">Film Director</w:t>
      </w:r>
      <w:r>
        <w:t xml:space="preserve"> </w:t>
      </w:r>
      <w:r>
        <w:t xml:space="preserve">engagements in the</w:t>
      </w:r>
      <w:r>
        <w:t xml:space="preserve"> </w:t>
      </w:r>
      <w:r>
        <w:t xml:space="preserve">South Africa Johannesburg</w:t>
      </w:r>
      <w:r>
        <w:t xml:space="preserve"> </w:t>
      </w:r>
      <w:r>
        <w:t xml:space="preserve">production industry:</w:t>
      </w:r>
    </w:p>
    <w:p>
      <w:pPr>
        <w:numPr>
          <w:ilvl w:val="0"/>
          <w:numId w:val="1001"/>
        </w:numPr>
        <w:pStyle w:val="Compact"/>
      </w:pPr>
      <w:r>
        <w:rPr>
          <w:bCs/>
          <w:b/>
        </w:rPr>
        <w:t xml:space="preserve">30% deposit</w:t>
      </w:r>
      <w:r>
        <w:t xml:space="preserve"> </w:t>
      </w:r>
      <w:r>
        <w:t xml:space="preserve">(R 95,275.20) due upon acceptance of this Quotation Estimate and signing of the service agreement, prior to the commencement of pre-production activities.</w:t>
      </w:r>
    </w:p>
    <w:p>
      <w:pPr>
        <w:numPr>
          <w:ilvl w:val="0"/>
          <w:numId w:val="1001"/>
        </w:numPr>
        <w:pStyle w:val="Compact"/>
      </w:pPr>
      <w:r>
        <w:rPr>
          <w:bCs/>
          <w:b/>
        </w:rPr>
        <w:t xml:space="preserve">40% progress payment</w:t>
      </w:r>
      <w:r>
        <w:t xml:space="preserve"> </w:t>
      </w:r>
      <w:r>
        <w:t xml:space="preserve">(R 127,033.60) due upon completion of principal photography and delivery of the rough cut for review.</w:t>
      </w:r>
    </w:p>
    <w:p>
      <w:pPr>
        <w:numPr>
          <w:ilvl w:val="0"/>
          <w:numId w:val="1001"/>
        </w:numPr>
        <w:pStyle w:val="Compact"/>
      </w:pPr>
      <w:r>
        <w:rPr>
          <w:bCs/>
          <w:b/>
        </w:rPr>
        <w:t xml:space="preserve">30% final balance</w:t>
      </w:r>
      <w:r>
        <w:t xml:space="preserve"> </w:t>
      </w:r>
      <w:r>
        <w:t xml:space="preserve">(R 95,275.20) due upon final delivery of the completed film and written acceptance by the client.</w:t>
      </w:r>
    </w:p>
    <w:p>
      <w:pPr>
        <w:numPr>
          <w:ilvl w:val="0"/>
          <w:numId w:val="1001"/>
        </w:numPr>
        <w:pStyle w:val="Compact"/>
      </w:pPr>
      <w:r>
        <w:t xml:space="preserve">All payments are to be made via electronic funds transfer (EFT) to the company bank account. Invoices will be issued in accordance with South African tax regulations.</w:t>
      </w:r>
    </w:p>
    <w:p>
      <w:pPr>
        <w:numPr>
          <w:ilvl w:val="0"/>
          <w:numId w:val="1001"/>
        </w:numPr>
        <w:pStyle w:val="Compact"/>
      </w:pPr>
      <w:r>
        <w:t xml:space="preserve">Late payments will attract interest at the rate of 1.5% per month or the maximum rate permitted by the National Credit Act, whichever is lower.</w:t>
      </w:r>
    </w:p>
    <w:bookmarkEnd w:id="24"/>
    <w:bookmarkStart w:id="25" w:name="terms-and-conditions"/>
    <w:p>
      <w:pPr>
        <w:pStyle w:val="Heading2"/>
      </w:pPr>
      <w:r>
        <w:t xml:space="preserve">Terms and Conditions</w:t>
      </w:r>
    </w:p>
    <w:p>
      <w:pPr>
        <w:numPr>
          <w:ilvl w:val="0"/>
          <w:numId w:val="1002"/>
        </w:numPr>
        <w:pStyle w:val="Compact"/>
      </w:pPr>
      <w:r>
        <w:t xml:space="preserve">This Quotation Estimate is valid for thirty (30) calendar days from the date of issue. After this period, rates may be revised to reflect current market conditions in the South Africa Johannesburg production sector.</w:t>
      </w:r>
    </w:p>
    <w:p>
      <w:pPr>
        <w:numPr>
          <w:ilvl w:val="0"/>
          <w:numId w:val="1002"/>
        </w:numPr>
        <w:pStyle w:val="Compact"/>
      </w:pPr>
      <w:r>
        <w:t xml:space="preserve">The Film Director retains full creative authority over artistic and technical decisions during the production process, subject to the agreed-upon creative brief and client approval milestones.</w:t>
      </w:r>
    </w:p>
    <w:p>
      <w:pPr>
        <w:numPr>
          <w:ilvl w:val="0"/>
          <w:numId w:val="1002"/>
        </w:numPr>
        <w:pStyle w:val="Compact"/>
      </w:pPr>
      <w:r>
        <w:t xml:space="preserve">All intellectual property rights in the final delivered film shall transfer to the client upon full payment. The Film Director reserves the right to include the project in their professional portfolio and showreel, subject to a mutual non-disclosure agreement if required.</w:t>
      </w:r>
    </w:p>
    <w:p>
      <w:pPr>
        <w:numPr>
          <w:ilvl w:val="0"/>
          <w:numId w:val="1002"/>
        </w:numPr>
        <w:pStyle w:val="Compact"/>
      </w:pPr>
      <w:r>
        <w:t xml:space="preserve">Any changes to the scope of work, additional shooting days, or extended post-production timelines will be subject to a revised Quotation Estimate issued by Apex Visual Productions (Pty) Ltd.</w:t>
      </w:r>
    </w:p>
    <w:p>
      <w:pPr>
        <w:numPr>
          <w:ilvl w:val="0"/>
          <w:numId w:val="1002"/>
        </w:numPr>
        <w:pStyle w:val="Compact"/>
      </w:pPr>
      <w:r>
        <w:t xml:space="preserve">This engagement is governed by the laws of the Republic of South Africa. Any disputes arising from this Quotation Estimate or the resulting service agreement shall be subject to the jurisdiction of the courts of South Africa Johannesburg.</w:t>
      </w:r>
    </w:p>
    <w:p>
      <w:pPr>
        <w:numPr>
          <w:ilvl w:val="0"/>
          <w:numId w:val="1002"/>
        </w:numPr>
        <w:pStyle w:val="Compact"/>
      </w:pPr>
      <w:r>
        <w:t xml:space="preserve">The Film Director shall comply with all applicable South African labour laws, health and safety regulations (including the Occupational Health and Safety Act 85 of 1993), and any local municipal permits required for filming in the Johannesburg area.</w:t>
      </w:r>
    </w:p>
    <w:p>
      <w:pPr>
        <w:numPr>
          <w:ilvl w:val="0"/>
          <w:numId w:val="1002"/>
        </w:numPr>
        <w:pStyle w:val="Compact"/>
      </w:pPr>
      <w:r>
        <w:t xml:space="preserve">Force majeure events, including but not limited to load-shedding disruptions, severe weather, or government-imposed restrictions, may result in schedule adjustments without penalty to either party.</w:t>
      </w:r>
    </w:p>
    <w:bookmarkEnd w:id="25"/>
    <w:bookmarkStart w:id="26" w:name="acceptance"/>
    <w:p>
      <w:pPr>
        <w:pStyle w:val="Heading2"/>
      </w:pPr>
      <w:r>
        <w:t xml:space="preserve">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Film Director</w:t>
      </w:r>
      <w:r>
        <w:t xml:space="preserve"> </w:t>
      </w:r>
      <w:r>
        <w:t xml:space="preserve">services to be performed in</w:t>
      </w:r>
      <w:r>
        <w:t xml:space="preserve"> </w:t>
      </w:r>
      <w:r>
        <w:t xml:space="preserve">South Africa Johannesburg</w:t>
      </w:r>
      <w:r>
        <w:t xml:space="preserve"> </w:t>
      </w:r>
      <w:r>
        <w:t xml:space="preserve">under the terms and conditions set out herein. This acceptance constitutes a binding agreement between the parties.</w:t>
      </w:r>
    </w:p>
    <w:p>
      <w:pPr>
        <w:pStyle w:val="BodyText"/>
      </w:pPr>
      <w:r>
        <w:rPr>
          <w:bCs/>
          <w:b/>
        </w:rPr>
        <w:t xml:space="preserve">For and on behalf of Apex Visual Productions (Pty) Ltd</w:t>
      </w:r>
    </w:p>
    <w:p>
      <w:pPr>
        <w:pStyle w:val="BodyText"/>
      </w:pPr>
      <w:r>
        <w:t xml:space="preserve">Name: Thabo M. Nkosi</w:t>
      </w:r>
    </w:p>
    <w:p>
      <w:pPr>
        <w:pStyle w:val="BodyText"/>
      </w:pPr>
      <w:r>
        <w:t xml:space="preserve">Title: Managing Director / Lead Film Director</w:t>
      </w:r>
    </w:p>
    <w:p>
      <w:pPr>
        <w:pStyle w:val="BodyText"/>
      </w:pPr>
      <w:r>
        <w:t xml:space="preserve">Date: ____________________</w:t>
      </w:r>
    </w:p>
    <w:p>
      <w:pPr>
        <w:pStyle w:val="BodyText"/>
      </w:pPr>
      <w:r>
        <w:t xml:space="preserve">Signature: ____________________</w:t>
      </w:r>
    </w:p>
    <w:p>
      <w:pPr>
        <w:pStyle w:val="BodyText"/>
      </w:pPr>
      <w:r>
        <w:rPr>
          <w:bCs/>
          <w:b/>
        </w:rPr>
        <w:t xml:space="preserve">For and on behalf of the Client</w:t>
      </w:r>
    </w:p>
    <w:p>
      <w:pPr>
        <w:pStyle w:val="BodyText"/>
      </w:pPr>
      <w:r>
        <w:t xml:space="preserve">Name: ____________________</w:t>
      </w:r>
    </w:p>
    <w:p>
      <w:pPr>
        <w:pStyle w:val="BodyText"/>
      </w:pPr>
      <w:r>
        <w:t xml:space="preserve">Title: ____________________</w:t>
      </w:r>
    </w:p>
    <w:p>
      <w:pPr>
        <w:pStyle w:val="BodyText"/>
      </w:pPr>
      <w:r>
        <w:t xml:space="preserve">Date: ____________________</w:t>
      </w:r>
    </w:p>
    <w:p>
      <w:pPr>
        <w:pStyle w:val="BodyText"/>
      </w:pPr>
      <w:r>
        <w:t xml:space="preserve">Signature: ____________________</w:t>
      </w:r>
    </w:p>
    <w:p>
      <w:pPr>
        <w:pStyle w:val="BodyText"/>
      </w:pPr>
      <w:r>
        <w:t xml:space="preserve">Apex Visual Productions (Pty) Ltd | 142 Rivonia Road, Sandton, Johannesburg, 2196, South Africa</w:t>
      </w:r>
    </w:p>
    <w:p>
      <w:pPr>
        <w:pStyle w:val="BodyText"/>
      </w:pPr>
      <w:r>
        <w:t xml:space="preserve">This Quotation Estimate was generated on 14 June 2025 and is the property of Apex Visual Productions (Pty) Ltd. Unauthorised reproduction is prohibited.</w:t>
      </w:r>
    </w:p>
    <w:p>
      <w:pPr>
        <w:pStyle w:val="BodyText"/>
      </w:pPr>
      <w:r>
        <w:t xml:space="preserve">Quotation No: QE-2025-0487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South Africa Johannesburg</dc:title>
  <dc:creator/>
  <dc:language>en</dc:language>
  <cp:keywords/>
  <dcterms:created xsi:type="dcterms:W3CDTF">2026-10-10T05:52:39Z</dcterms:created>
  <dcterms:modified xsi:type="dcterms:W3CDTF">2026-10-10T05:52:39Z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